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650" w:type="dxa"/>
        <w:tblLayout w:type="fixed"/>
        <w:tblCellMar>
          <w:left w:w="70" w:type="dxa"/>
          <w:right w:w="70" w:type="dxa"/>
        </w:tblCellMar>
        <w:tblLook w:val="04A0"/>
      </w:tblPr>
      <w:tblGrid>
        <w:gridCol w:w="4743"/>
        <w:gridCol w:w="1858"/>
        <w:gridCol w:w="4019"/>
      </w:tblGrid>
      <w:tr w:rsidR="00713B79" w:rsidTr="00713B79">
        <w:trPr>
          <w:trHeight w:val="1904"/>
        </w:trPr>
        <w:tc>
          <w:tcPr>
            <w:tcW w:w="4743" w:type="dxa"/>
            <w:tcBorders>
              <w:top w:val="nil"/>
              <w:left w:val="nil"/>
              <w:bottom w:val="thinThickSmallGap" w:sz="24" w:space="0" w:color="auto"/>
              <w:right w:val="nil"/>
            </w:tcBorders>
            <w:hideMark/>
          </w:tcPr>
          <w:p w:rsidR="00713B79" w:rsidRDefault="00713B79">
            <w:pPr>
              <w:pStyle w:val="31"/>
              <w:ind w:left="-540"/>
              <w:jc w:val="center"/>
              <w:rPr>
                <w:rFonts w:ascii="NewtonITT" w:hAnsi="NewtonITT"/>
                <w:b/>
                <w:sz w:val="22"/>
                <w:szCs w:val="22"/>
              </w:rPr>
            </w:pPr>
            <w:r>
              <w:rPr>
                <w:rFonts w:ascii="NewtonITT" w:hAnsi="NewtonITT" w:cs="Newton"/>
                <w:b/>
                <w:sz w:val="22"/>
                <w:szCs w:val="22"/>
              </w:rPr>
              <w:t xml:space="preserve">БАШКОРТОСТАН </w:t>
            </w:r>
            <w:r>
              <w:rPr>
                <w:rFonts w:ascii="NewtonITT" w:hAnsi="NewtonITT"/>
                <w:b/>
                <w:sz w:val="22"/>
                <w:szCs w:val="22"/>
              </w:rPr>
              <w:t>РЕСПУБЛИКА</w:t>
            </w:r>
            <w:r>
              <w:rPr>
                <w:rFonts w:ascii="NewtonITT" w:hAnsi="NewtonITT" w:cs="Newton"/>
                <w:b/>
                <w:sz w:val="22"/>
                <w:szCs w:val="22"/>
              </w:rPr>
              <w:t>Ћ</w:t>
            </w:r>
            <w:r>
              <w:rPr>
                <w:rFonts w:ascii="NewtonITT" w:hAnsi="NewtonITT"/>
                <w:b/>
                <w:sz w:val="22"/>
                <w:szCs w:val="22"/>
              </w:rPr>
              <w:t>Ы</w:t>
            </w:r>
          </w:p>
          <w:p w:rsidR="00713B79" w:rsidRDefault="00713B79">
            <w:pPr>
              <w:ind w:left="-121"/>
              <w:jc w:val="center"/>
              <w:rPr>
                <w:rFonts w:ascii="NewtonITT" w:hAnsi="NewtonITT" w:cs="Newton"/>
                <w:b/>
                <w:sz w:val="22"/>
                <w:szCs w:val="22"/>
              </w:rPr>
            </w:pPr>
            <w:r>
              <w:rPr>
                <w:rFonts w:ascii="NewtonITT" w:hAnsi="NewtonITT" w:cs="Newton"/>
                <w:b/>
                <w:sz w:val="22"/>
                <w:szCs w:val="22"/>
              </w:rPr>
              <w:t>БЕЛОРЕТ РАЙОНЫ</w:t>
            </w:r>
          </w:p>
          <w:p w:rsidR="00713B79" w:rsidRDefault="00713B79">
            <w:pPr>
              <w:jc w:val="center"/>
              <w:rPr>
                <w:rFonts w:ascii="NewtonITT" w:hAnsi="NewtonITT" w:cs="Newton"/>
                <w:b/>
                <w:caps/>
                <w:sz w:val="22"/>
                <w:szCs w:val="22"/>
              </w:rPr>
            </w:pPr>
            <w:r>
              <w:rPr>
                <w:rFonts w:ascii="NewtonITT" w:hAnsi="NewtonITT" w:cs="Newton"/>
                <w:b/>
                <w:caps/>
                <w:sz w:val="22"/>
                <w:szCs w:val="22"/>
              </w:rPr>
              <w:t>муниципаль районЫНЫң</w:t>
            </w:r>
          </w:p>
          <w:p w:rsidR="00713B79" w:rsidRDefault="00713B79">
            <w:pPr>
              <w:jc w:val="center"/>
              <w:rPr>
                <w:rFonts w:ascii="NewtonITT" w:hAnsi="NewtonITT" w:cs="Newton"/>
                <w:b/>
                <w:caps/>
                <w:sz w:val="22"/>
                <w:szCs w:val="22"/>
              </w:rPr>
            </w:pPr>
            <w:r>
              <w:rPr>
                <w:rFonts w:ascii="NewtonITT" w:hAnsi="NewtonITT" w:cs="Newton"/>
                <w:b/>
                <w:caps/>
                <w:sz w:val="22"/>
                <w:szCs w:val="22"/>
              </w:rPr>
              <w:t>ЕГәзЕ АУЫЛ СОВЕТЫ</w:t>
            </w:r>
          </w:p>
          <w:p w:rsidR="00713B79" w:rsidRDefault="00713B79">
            <w:pPr>
              <w:jc w:val="center"/>
              <w:rPr>
                <w:rFonts w:ascii="NewtonITT" w:hAnsi="NewtonITT" w:cs="Newton"/>
                <w:b/>
                <w:caps/>
                <w:sz w:val="22"/>
                <w:szCs w:val="22"/>
              </w:rPr>
            </w:pPr>
            <w:r>
              <w:rPr>
                <w:rFonts w:ascii="NewtonITT" w:hAnsi="NewtonITT" w:cs="Newton"/>
                <w:b/>
                <w:caps/>
                <w:sz w:val="22"/>
                <w:szCs w:val="22"/>
              </w:rPr>
              <w:t>АУЫЛ БИЛәМәһЕ</w:t>
            </w:r>
          </w:p>
          <w:p w:rsidR="00713B79" w:rsidRDefault="00713B79">
            <w:pPr>
              <w:jc w:val="center"/>
              <w:rPr>
                <w:rFonts w:ascii="NewtonITT" w:hAnsi="NewtonITT" w:cs="Newton"/>
                <w:b/>
                <w:caps/>
                <w:sz w:val="22"/>
                <w:szCs w:val="22"/>
              </w:rPr>
            </w:pPr>
            <w:r>
              <w:rPr>
                <w:rFonts w:ascii="NewtonITT" w:hAnsi="NewtonITT" w:cs="Newton"/>
                <w:b/>
                <w:caps/>
                <w:sz w:val="22"/>
                <w:szCs w:val="22"/>
              </w:rPr>
              <w:t>СОВЕТЫ</w:t>
            </w:r>
          </w:p>
          <w:p w:rsidR="00713B79" w:rsidRDefault="00713B79">
            <w:pPr>
              <w:jc w:val="center"/>
              <w:rPr>
                <w:rFonts w:ascii="NewtonITT" w:hAnsi="NewtonITT"/>
                <w:sz w:val="19"/>
                <w:szCs w:val="19"/>
              </w:rPr>
            </w:pPr>
            <w:r>
              <w:rPr>
                <w:rFonts w:ascii="NewtonITT" w:hAnsi="NewtonITT"/>
                <w:sz w:val="19"/>
                <w:szCs w:val="19"/>
              </w:rPr>
              <w:t xml:space="preserve">453552, БР, Белорет районы, </w:t>
            </w:r>
          </w:p>
          <w:p w:rsidR="00713B79" w:rsidRDefault="00713B79">
            <w:pPr>
              <w:jc w:val="center"/>
              <w:rPr>
                <w:rFonts w:ascii="NewtonITT" w:hAnsi="NewtonITT"/>
                <w:b/>
                <w:sz w:val="19"/>
                <w:szCs w:val="19"/>
              </w:rPr>
            </w:pPr>
            <w:r>
              <w:rPr>
                <w:rFonts w:ascii="NewtonITT" w:hAnsi="NewtonITT"/>
                <w:sz w:val="19"/>
                <w:szCs w:val="19"/>
              </w:rPr>
              <w:t>Егә</w:t>
            </w:r>
            <w:r>
              <w:rPr>
                <w:rFonts w:ascii="Lucida Sans Unicode" w:hAnsi="Lucida Sans Unicode" w:cs="Lucida Sans Unicode"/>
                <w:sz w:val="19"/>
                <w:szCs w:val="19"/>
              </w:rPr>
              <w:t>ҙ</w:t>
            </w:r>
            <w:r>
              <w:rPr>
                <w:sz w:val="19"/>
                <w:szCs w:val="19"/>
              </w:rPr>
              <w:t>е ауылы,</w:t>
            </w:r>
            <w:r>
              <w:rPr>
                <w:rFonts w:ascii="NewtonITT" w:hAnsi="NewtonITT"/>
                <w:sz w:val="19"/>
                <w:szCs w:val="19"/>
              </w:rPr>
              <w:t xml:space="preserve">  Мәктәп  урамы, 8</w:t>
            </w:r>
          </w:p>
          <w:p w:rsidR="00713B79" w:rsidRDefault="00713B79">
            <w:pPr>
              <w:widowControl w:val="0"/>
              <w:autoSpaceDE w:val="0"/>
              <w:autoSpaceDN w:val="0"/>
              <w:adjustRightInd w:val="0"/>
              <w:ind w:firstLine="720"/>
              <w:jc w:val="center"/>
              <w:rPr>
                <w:rFonts w:ascii="NewtonITT" w:hAnsi="NewtonITT"/>
                <w:sz w:val="19"/>
                <w:szCs w:val="19"/>
              </w:rPr>
            </w:pPr>
            <w:r>
              <w:rPr>
                <w:rFonts w:ascii="NewtonITT" w:hAnsi="NewtonITT"/>
                <w:sz w:val="19"/>
                <w:szCs w:val="19"/>
              </w:rPr>
              <w:t>тел.: (34792) 7-96-81</w:t>
            </w:r>
          </w:p>
          <w:p w:rsidR="00595539" w:rsidRDefault="00595539">
            <w:pPr>
              <w:widowControl w:val="0"/>
              <w:autoSpaceDE w:val="0"/>
              <w:autoSpaceDN w:val="0"/>
              <w:adjustRightInd w:val="0"/>
              <w:ind w:firstLine="720"/>
              <w:jc w:val="center"/>
              <w:rPr>
                <w:rFonts w:ascii="NewtonITT" w:hAnsi="NewtonITT"/>
                <w:b/>
                <w:sz w:val="24"/>
                <w:szCs w:val="24"/>
              </w:rPr>
            </w:pPr>
            <w:r>
              <w:rPr>
                <w:rFonts w:ascii="NewtonITT" w:hAnsi="NewtonITT"/>
                <w:sz w:val="19"/>
                <w:szCs w:val="19"/>
                <w:lang w:val="en-US"/>
              </w:rPr>
              <w:t>e</w:t>
            </w:r>
            <w:r w:rsidRPr="004B02C0">
              <w:rPr>
                <w:rFonts w:ascii="NewtonITT" w:hAnsi="NewtonITT"/>
                <w:sz w:val="19"/>
                <w:szCs w:val="19"/>
              </w:rPr>
              <w:t>-</w:t>
            </w:r>
            <w:r>
              <w:rPr>
                <w:rFonts w:ascii="NewtonITT" w:hAnsi="NewtonITT"/>
                <w:sz w:val="19"/>
                <w:szCs w:val="19"/>
                <w:lang w:val="en-US"/>
              </w:rPr>
              <w:t>mail</w:t>
            </w:r>
            <w:r w:rsidRPr="004B02C0">
              <w:rPr>
                <w:rFonts w:ascii="NewtonITT" w:hAnsi="NewtonITT"/>
                <w:sz w:val="19"/>
                <w:szCs w:val="19"/>
              </w:rPr>
              <w:t>:46.</w:t>
            </w:r>
            <w:r>
              <w:rPr>
                <w:rFonts w:ascii="NewtonITT" w:hAnsi="NewtonITT"/>
                <w:sz w:val="19"/>
                <w:szCs w:val="19"/>
                <w:lang w:val="en-US"/>
              </w:rPr>
              <w:t>Zigaza</w:t>
            </w:r>
            <w:r w:rsidRPr="004B02C0">
              <w:rPr>
                <w:rFonts w:ascii="NewtonITT" w:hAnsi="NewtonITT"/>
                <w:sz w:val="19"/>
                <w:szCs w:val="19"/>
              </w:rPr>
              <w:t>@</w:t>
            </w:r>
            <w:r>
              <w:rPr>
                <w:rFonts w:ascii="NewtonITT" w:hAnsi="NewtonITT"/>
                <w:sz w:val="19"/>
                <w:szCs w:val="19"/>
                <w:lang w:val="en-US"/>
              </w:rPr>
              <w:t>bashkortan</w:t>
            </w:r>
            <w:r w:rsidRPr="004B02C0">
              <w:rPr>
                <w:rFonts w:ascii="NewtonITT" w:hAnsi="NewtonITT"/>
                <w:sz w:val="19"/>
                <w:szCs w:val="19"/>
              </w:rPr>
              <w:t>.</w:t>
            </w:r>
            <w:r>
              <w:rPr>
                <w:rFonts w:ascii="NewtonITT" w:hAnsi="NewtonITT"/>
                <w:sz w:val="19"/>
                <w:szCs w:val="19"/>
                <w:lang w:val="en-US"/>
              </w:rPr>
              <w:t>ru</w:t>
            </w:r>
          </w:p>
        </w:tc>
        <w:tc>
          <w:tcPr>
            <w:tcW w:w="1858" w:type="dxa"/>
            <w:tcBorders>
              <w:top w:val="nil"/>
              <w:left w:val="nil"/>
              <w:bottom w:val="thinThickSmallGap" w:sz="24" w:space="0" w:color="auto"/>
              <w:right w:val="nil"/>
            </w:tcBorders>
            <w:hideMark/>
          </w:tcPr>
          <w:p w:rsidR="00713B79" w:rsidRDefault="00713B79">
            <w:pPr>
              <w:widowControl w:val="0"/>
              <w:autoSpaceDE w:val="0"/>
              <w:autoSpaceDN w:val="0"/>
              <w:adjustRightInd w:val="0"/>
              <w:spacing w:line="336" w:lineRule="auto"/>
              <w:ind w:left="-74" w:firstLine="74"/>
              <w:jc w:val="center"/>
              <w:rPr>
                <w:rFonts w:ascii="NewtonITT" w:hAnsi="NewtonITT"/>
                <w:sz w:val="24"/>
                <w:szCs w:val="24"/>
              </w:rPr>
            </w:pPr>
            <w:r>
              <w:rPr>
                <w:rFonts w:ascii="NewtonITT" w:hAnsi="NewtonITT"/>
                <w:b/>
                <w:noProof/>
              </w:rPr>
              <w:drawing>
                <wp:inline distT="0" distB="0" distL="0" distR="0">
                  <wp:extent cx="981075" cy="1143000"/>
                  <wp:effectExtent l="19050" t="0" r="9525" b="0"/>
                  <wp:docPr id="1" name="Рисунок 1"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о-белый герб района"/>
                          <pic:cNvPicPr>
                            <a:picLocks noChangeAspect="1" noChangeArrowheads="1"/>
                          </pic:cNvPicPr>
                        </pic:nvPicPr>
                        <pic:blipFill>
                          <a:blip r:embed="rId5" cstate="print"/>
                          <a:srcRect/>
                          <a:stretch>
                            <a:fillRect/>
                          </a:stretch>
                        </pic:blipFill>
                        <pic:spPr bwMode="auto">
                          <a:xfrm>
                            <a:off x="0" y="0"/>
                            <a:ext cx="981075" cy="1143000"/>
                          </a:xfrm>
                          <a:prstGeom prst="rect">
                            <a:avLst/>
                          </a:prstGeom>
                          <a:noFill/>
                          <a:ln w="9525">
                            <a:noFill/>
                            <a:miter lim="800000"/>
                            <a:headEnd/>
                            <a:tailEnd/>
                          </a:ln>
                        </pic:spPr>
                      </pic:pic>
                    </a:graphicData>
                  </a:graphic>
                </wp:inline>
              </w:drawing>
            </w:r>
          </w:p>
        </w:tc>
        <w:tc>
          <w:tcPr>
            <w:tcW w:w="4019" w:type="dxa"/>
            <w:tcBorders>
              <w:top w:val="nil"/>
              <w:left w:val="nil"/>
              <w:bottom w:val="thinThickSmallGap" w:sz="24" w:space="0" w:color="auto"/>
              <w:right w:val="nil"/>
            </w:tcBorders>
          </w:tcPr>
          <w:p w:rsidR="00713B79" w:rsidRDefault="00713B79">
            <w:pPr>
              <w:jc w:val="center"/>
              <w:rPr>
                <w:rFonts w:ascii="NewtonITT" w:hAnsi="NewtonITT"/>
                <w:b/>
                <w:caps/>
                <w:sz w:val="22"/>
                <w:szCs w:val="22"/>
              </w:rPr>
            </w:pPr>
            <w:r>
              <w:rPr>
                <w:rFonts w:ascii="NewtonITT" w:hAnsi="NewtonITT"/>
                <w:b/>
                <w:caps/>
                <w:sz w:val="22"/>
                <w:szCs w:val="22"/>
              </w:rPr>
              <w:t>СОВЕТ</w:t>
            </w:r>
          </w:p>
          <w:p w:rsidR="00713B79" w:rsidRDefault="00713B79">
            <w:pPr>
              <w:jc w:val="center"/>
              <w:rPr>
                <w:rFonts w:ascii="NewtonITT" w:hAnsi="NewtonITT"/>
                <w:b/>
                <w:caps/>
                <w:sz w:val="22"/>
                <w:szCs w:val="22"/>
              </w:rPr>
            </w:pPr>
            <w:r>
              <w:rPr>
                <w:rFonts w:ascii="NewtonITT" w:hAnsi="NewtonITT"/>
                <w:b/>
                <w:caps/>
                <w:sz w:val="22"/>
                <w:szCs w:val="22"/>
              </w:rPr>
              <w:t>СЕЛЬСКОГО ПОСЕЛЕНИЯ</w:t>
            </w:r>
          </w:p>
          <w:p w:rsidR="00713B79" w:rsidRDefault="00713B79">
            <w:pPr>
              <w:jc w:val="center"/>
              <w:rPr>
                <w:rFonts w:ascii="NewtonITT" w:hAnsi="NewtonITT"/>
                <w:b/>
                <w:caps/>
                <w:sz w:val="22"/>
                <w:szCs w:val="22"/>
              </w:rPr>
            </w:pPr>
            <w:r>
              <w:rPr>
                <w:rFonts w:ascii="NewtonITT" w:hAnsi="NewtonITT"/>
                <w:b/>
                <w:caps/>
                <w:sz w:val="22"/>
                <w:szCs w:val="22"/>
              </w:rPr>
              <w:t>ЗИГАЗИНСКИЙ СЕЛЬСОВЕТ</w:t>
            </w:r>
          </w:p>
          <w:p w:rsidR="00713B79" w:rsidRDefault="00713B79">
            <w:pPr>
              <w:jc w:val="center"/>
              <w:rPr>
                <w:rFonts w:ascii="NewtonITT" w:hAnsi="NewtonITT"/>
                <w:b/>
                <w:sz w:val="22"/>
                <w:szCs w:val="22"/>
              </w:rPr>
            </w:pPr>
            <w:r>
              <w:rPr>
                <w:rFonts w:ascii="NewtonITT" w:hAnsi="NewtonITT"/>
                <w:b/>
                <w:caps/>
                <w:sz w:val="22"/>
                <w:szCs w:val="22"/>
              </w:rPr>
              <w:t>Муниципального района</w:t>
            </w:r>
            <w:r>
              <w:rPr>
                <w:rFonts w:ascii="NewtonITT" w:hAnsi="NewtonITT"/>
                <w:b/>
                <w:sz w:val="22"/>
                <w:szCs w:val="22"/>
              </w:rPr>
              <w:t xml:space="preserve"> </w:t>
            </w:r>
            <w:r>
              <w:rPr>
                <w:rFonts w:ascii="NewtonITT" w:hAnsi="NewtonITT"/>
                <w:b/>
                <w:caps/>
                <w:sz w:val="22"/>
                <w:szCs w:val="22"/>
              </w:rPr>
              <w:t xml:space="preserve">Белорецкий район </w:t>
            </w:r>
            <w:r>
              <w:rPr>
                <w:rFonts w:ascii="NewtonITT" w:hAnsi="NewtonITT"/>
                <w:b/>
                <w:sz w:val="22"/>
                <w:szCs w:val="22"/>
              </w:rPr>
              <w:t>РЕСПУБЛИКИ БАШКОРТОСТАН</w:t>
            </w:r>
          </w:p>
          <w:p w:rsidR="00713B79" w:rsidRDefault="00713B79">
            <w:pPr>
              <w:jc w:val="center"/>
              <w:rPr>
                <w:rFonts w:ascii="NewtonITT" w:hAnsi="NewtonITT"/>
                <w:b/>
                <w:sz w:val="22"/>
                <w:szCs w:val="22"/>
              </w:rPr>
            </w:pPr>
          </w:p>
          <w:p w:rsidR="00713B79" w:rsidRDefault="00713B79">
            <w:pPr>
              <w:jc w:val="center"/>
              <w:rPr>
                <w:rFonts w:ascii="NewtonITT" w:hAnsi="NewtonITT"/>
                <w:sz w:val="19"/>
                <w:szCs w:val="19"/>
              </w:rPr>
            </w:pPr>
            <w:r>
              <w:rPr>
                <w:rFonts w:ascii="NewtonITT" w:hAnsi="NewtonITT"/>
                <w:sz w:val="19"/>
                <w:szCs w:val="19"/>
              </w:rPr>
              <w:t xml:space="preserve">453552, РБ, Белорецкий район, </w:t>
            </w:r>
          </w:p>
          <w:p w:rsidR="00713B79" w:rsidRDefault="00713B79">
            <w:pPr>
              <w:jc w:val="center"/>
              <w:rPr>
                <w:rFonts w:ascii="NewtonITT" w:hAnsi="NewtonITT"/>
                <w:b/>
                <w:sz w:val="19"/>
                <w:szCs w:val="19"/>
              </w:rPr>
            </w:pPr>
            <w:r>
              <w:rPr>
                <w:rFonts w:ascii="NewtonITT" w:hAnsi="NewtonITT"/>
                <w:sz w:val="19"/>
                <w:szCs w:val="19"/>
              </w:rPr>
              <w:t>с.Зигаза, ул.Школьная, 8</w:t>
            </w:r>
          </w:p>
          <w:p w:rsidR="00713B79" w:rsidRDefault="00713B79">
            <w:pPr>
              <w:widowControl w:val="0"/>
              <w:autoSpaceDE w:val="0"/>
              <w:autoSpaceDN w:val="0"/>
              <w:adjustRightInd w:val="0"/>
              <w:spacing w:line="336" w:lineRule="auto"/>
              <w:ind w:firstLine="720"/>
              <w:jc w:val="center"/>
              <w:rPr>
                <w:rFonts w:ascii="NewtonITT" w:hAnsi="NewtonITT"/>
                <w:sz w:val="19"/>
                <w:szCs w:val="19"/>
              </w:rPr>
            </w:pPr>
            <w:r>
              <w:rPr>
                <w:rFonts w:ascii="NewtonITT" w:hAnsi="NewtonITT"/>
                <w:sz w:val="19"/>
                <w:szCs w:val="19"/>
              </w:rPr>
              <w:t>тел.: (34792) 7-96-81</w:t>
            </w:r>
          </w:p>
          <w:p w:rsidR="00595539" w:rsidRDefault="00595539">
            <w:pPr>
              <w:widowControl w:val="0"/>
              <w:autoSpaceDE w:val="0"/>
              <w:autoSpaceDN w:val="0"/>
              <w:adjustRightInd w:val="0"/>
              <w:spacing w:line="336" w:lineRule="auto"/>
              <w:ind w:firstLine="720"/>
              <w:jc w:val="center"/>
              <w:rPr>
                <w:rFonts w:ascii="NewtonITT" w:hAnsi="NewtonITT"/>
                <w:b/>
                <w:sz w:val="24"/>
                <w:szCs w:val="24"/>
              </w:rPr>
            </w:pPr>
            <w:r>
              <w:rPr>
                <w:rFonts w:ascii="NewtonITT" w:hAnsi="NewtonITT"/>
                <w:sz w:val="19"/>
                <w:szCs w:val="19"/>
                <w:lang w:val="en-US"/>
              </w:rPr>
              <w:t>e</w:t>
            </w:r>
            <w:r w:rsidRPr="004B02C0">
              <w:rPr>
                <w:rFonts w:ascii="NewtonITT" w:hAnsi="NewtonITT"/>
                <w:sz w:val="19"/>
                <w:szCs w:val="19"/>
              </w:rPr>
              <w:t>-</w:t>
            </w:r>
            <w:r>
              <w:rPr>
                <w:rFonts w:ascii="NewtonITT" w:hAnsi="NewtonITT"/>
                <w:sz w:val="19"/>
                <w:szCs w:val="19"/>
                <w:lang w:val="en-US"/>
              </w:rPr>
              <w:t>mail</w:t>
            </w:r>
            <w:r w:rsidRPr="004B02C0">
              <w:rPr>
                <w:rFonts w:ascii="NewtonITT" w:hAnsi="NewtonITT"/>
                <w:sz w:val="19"/>
                <w:szCs w:val="19"/>
              </w:rPr>
              <w:t>:46.</w:t>
            </w:r>
            <w:r>
              <w:rPr>
                <w:rFonts w:ascii="NewtonITT" w:hAnsi="NewtonITT"/>
                <w:sz w:val="19"/>
                <w:szCs w:val="19"/>
                <w:lang w:val="en-US"/>
              </w:rPr>
              <w:t>Zigaza</w:t>
            </w:r>
            <w:r w:rsidRPr="004B02C0">
              <w:rPr>
                <w:rFonts w:ascii="NewtonITT" w:hAnsi="NewtonITT"/>
                <w:sz w:val="19"/>
                <w:szCs w:val="19"/>
              </w:rPr>
              <w:t>@</w:t>
            </w:r>
            <w:r>
              <w:rPr>
                <w:rFonts w:ascii="NewtonITT" w:hAnsi="NewtonITT"/>
                <w:sz w:val="19"/>
                <w:szCs w:val="19"/>
                <w:lang w:val="en-US"/>
              </w:rPr>
              <w:t>bashkortan</w:t>
            </w:r>
            <w:r w:rsidRPr="004B02C0">
              <w:rPr>
                <w:rFonts w:ascii="NewtonITT" w:hAnsi="NewtonITT"/>
                <w:sz w:val="19"/>
                <w:szCs w:val="19"/>
              </w:rPr>
              <w:t>.</w:t>
            </w:r>
            <w:r>
              <w:rPr>
                <w:rFonts w:ascii="NewtonITT" w:hAnsi="NewtonITT"/>
                <w:sz w:val="19"/>
                <w:szCs w:val="19"/>
                <w:lang w:val="en-US"/>
              </w:rPr>
              <w:t>ru</w:t>
            </w:r>
          </w:p>
        </w:tc>
      </w:tr>
    </w:tbl>
    <w:p w:rsidR="00713B79" w:rsidRDefault="00713B79" w:rsidP="00713B79">
      <w:pPr>
        <w:rPr>
          <w:sz w:val="20"/>
        </w:rPr>
      </w:pPr>
    </w:p>
    <w:p w:rsidR="00713B79" w:rsidRDefault="00713B79" w:rsidP="00713B79">
      <w:pPr>
        <w:rPr>
          <w:b/>
          <w:sz w:val="28"/>
          <w:szCs w:val="28"/>
        </w:rPr>
      </w:pPr>
      <w:r>
        <w:rPr>
          <w:b/>
          <w:sz w:val="28"/>
          <w:szCs w:val="28"/>
        </w:rPr>
        <w:t xml:space="preserve">               </w:t>
      </w:r>
      <w:r>
        <w:rPr>
          <w:rFonts w:ascii="Lucida Sans Unicode" w:hAnsi="Lucida Sans Unicode"/>
          <w:b/>
          <w:sz w:val="28"/>
          <w:szCs w:val="28"/>
        </w:rPr>
        <w:t>Ҡ</w:t>
      </w:r>
      <w:r>
        <w:rPr>
          <w:b/>
          <w:sz w:val="28"/>
          <w:szCs w:val="28"/>
        </w:rPr>
        <w:t>АРАР                                                                          РЕШЕНИЕ</w:t>
      </w:r>
    </w:p>
    <w:p w:rsidR="00713B79" w:rsidRDefault="00713B79" w:rsidP="00713B79">
      <w:pPr>
        <w:rPr>
          <w:b/>
          <w:sz w:val="28"/>
          <w:szCs w:val="28"/>
        </w:rPr>
      </w:pPr>
    </w:p>
    <w:p w:rsidR="00713B79" w:rsidRDefault="00713B79" w:rsidP="00713B79">
      <w:pPr>
        <w:rPr>
          <w:b/>
          <w:bCs/>
          <w:sz w:val="28"/>
          <w:szCs w:val="28"/>
        </w:rPr>
      </w:pPr>
      <w:r>
        <w:rPr>
          <w:b/>
          <w:bCs/>
          <w:sz w:val="28"/>
          <w:szCs w:val="28"/>
        </w:rPr>
        <w:t xml:space="preserve">        «01» март  2019й.                    № </w:t>
      </w:r>
      <w:r w:rsidR="00595539">
        <w:rPr>
          <w:b/>
          <w:bCs/>
          <w:sz w:val="28"/>
          <w:szCs w:val="28"/>
        </w:rPr>
        <w:t>6</w:t>
      </w:r>
      <w:r>
        <w:rPr>
          <w:b/>
          <w:bCs/>
          <w:sz w:val="28"/>
          <w:szCs w:val="28"/>
        </w:rPr>
        <w:t xml:space="preserve">                « 01 »  марта  2019г.</w:t>
      </w:r>
    </w:p>
    <w:p w:rsidR="00713B79" w:rsidRDefault="00713B79" w:rsidP="00713B79">
      <w:pPr>
        <w:rPr>
          <w:b/>
          <w:bCs/>
          <w:sz w:val="28"/>
          <w:szCs w:val="28"/>
        </w:rPr>
      </w:pPr>
      <w:r>
        <w:rPr>
          <w:b/>
          <w:bCs/>
          <w:sz w:val="28"/>
          <w:szCs w:val="28"/>
        </w:rPr>
        <w:t xml:space="preserve"> </w:t>
      </w:r>
      <w:r>
        <w:rPr>
          <w:b/>
          <w:bCs/>
          <w:sz w:val="28"/>
          <w:szCs w:val="28"/>
        </w:rPr>
        <w:tab/>
      </w:r>
    </w:p>
    <w:p w:rsidR="00713B79" w:rsidRDefault="00713B79" w:rsidP="00713B79">
      <w:pPr>
        <w:ind w:firstLine="708"/>
        <w:rPr>
          <w:b/>
          <w:bCs/>
          <w:sz w:val="28"/>
          <w:szCs w:val="28"/>
        </w:rPr>
      </w:pPr>
      <w:r>
        <w:rPr>
          <w:b/>
          <w:bCs/>
          <w:sz w:val="28"/>
          <w:szCs w:val="28"/>
        </w:rPr>
        <w:t>О внесении изменений в Правила землепользования и застройки сельского поселения Зигазинский сельсовет муниципального района Белорецкий район Республики Башкортостан</w:t>
      </w:r>
    </w:p>
    <w:p w:rsidR="00713B79" w:rsidRDefault="00713B79" w:rsidP="00713B79">
      <w:pPr>
        <w:rPr>
          <w:bCs/>
          <w:sz w:val="28"/>
          <w:szCs w:val="28"/>
        </w:rPr>
      </w:pPr>
    </w:p>
    <w:p w:rsidR="00713B79" w:rsidRDefault="00713B79" w:rsidP="00713B79">
      <w:pPr>
        <w:rPr>
          <w:bCs/>
          <w:sz w:val="28"/>
          <w:szCs w:val="28"/>
        </w:rPr>
      </w:pPr>
      <w:r>
        <w:rPr>
          <w:bCs/>
          <w:sz w:val="28"/>
          <w:szCs w:val="28"/>
        </w:rPr>
        <w:tab/>
        <w:t>В соответствии с Федеральным законом «Об общих принципах организации местного самоуправления в Российской Федерации»</w:t>
      </w:r>
    </w:p>
    <w:p w:rsidR="00713B79" w:rsidRDefault="00713B79" w:rsidP="00713B79">
      <w:pPr>
        <w:rPr>
          <w:bCs/>
          <w:sz w:val="28"/>
          <w:szCs w:val="28"/>
        </w:rPr>
      </w:pPr>
    </w:p>
    <w:p w:rsidR="00713B79" w:rsidRDefault="00713B79" w:rsidP="00713B79">
      <w:pPr>
        <w:jc w:val="center"/>
        <w:rPr>
          <w:b/>
          <w:bCs/>
          <w:sz w:val="28"/>
          <w:szCs w:val="28"/>
        </w:rPr>
      </w:pPr>
      <w:r>
        <w:rPr>
          <w:b/>
          <w:bCs/>
          <w:sz w:val="28"/>
          <w:szCs w:val="28"/>
        </w:rPr>
        <w:t>Совет сельского поселения Зигазинский сельсовет муниципального района Белорецкий район республики Башкортостан</w:t>
      </w:r>
    </w:p>
    <w:p w:rsidR="00713B79" w:rsidRDefault="00713B79" w:rsidP="00713B79">
      <w:pPr>
        <w:jc w:val="center"/>
        <w:rPr>
          <w:b/>
          <w:bCs/>
          <w:sz w:val="28"/>
          <w:szCs w:val="28"/>
        </w:rPr>
      </w:pPr>
      <w:r>
        <w:rPr>
          <w:b/>
          <w:bCs/>
          <w:sz w:val="28"/>
          <w:szCs w:val="28"/>
        </w:rPr>
        <w:t>РЕШИЛ:</w:t>
      </w:r>
    </w:p>
    <w:p w:rsidR="00713B79" w:rsidRDefault="00713B79" w:rsidP="00713B79">
      <w:pPr>
        <w:rPr>
          <w:bCs/>
          <w:sz w:val="28"/>
          <w:szCs w:val="28"/>
        </w:rPr>
      </w:pPr>
    </w:p>
    <w:p w:rsidR="00713B79" w:rsidRDefault="00713B79" w:rsidP="001B7220">
      <w:pPr>
        <w:numPr>
          <w:ilvl w:val="0"/>
          <w:numId w:val="1"/>
        </w:numPr>
        <w:tabs>
          <w:tab w:val="num" w:pos="0"/>
        </w:tabs>
        <w:ind w:left="0" w:firstLine="360"/>
        <w:jc w:val="both"/>
        <w:rPr>
          <w:bCs/>
          <w:sz w:val="28"/>
          <w:szCs w:val="28"/>
        </w:rPr>
      </w:pPr>
      <w:r>
        <w:rPr>
          <w:bCs/>
          <w:sz w:val="28"/>
          <w:szCs w:val="28"/>
        </w:rPr>
        <w:t>Внести изменения в Правила землепользования и застройки сельского поселения Зигазинский сельсовет муниципального района Белорецкий район Республики Башкортостан в разрешенный вид использования земельного участка согласно классификатору утвержденного Приказом Министерства экономического развития Республики Башкортостан от  01.09.2</w:t>
      </w:r>
      <w:r w:rsidR="001B7220">
        <w:rPr>
          <w:bCs/>
          <w:sz w:val="28"/>
          <w:szCs w:val="28"/>
        </w:rPr>
        <w:t xml:space="preserve">017 № 540  в связи  проведения в соответствие с действующим законодательством. </w:t>
      </w:r>
    </w:p>
    <w:p w:rsidR="00713B79" w:rsidRDefault="00713B79" w:rsidP="001B7220">
      <w:pPr>
        <w:numPr>
          <w:ilvl w:val="0"/>
          <w:numId w:val="1"/>
        </w:numPr>
        <w:tabs>
          <w:tab w:val="num" w:pos="0"/>
        </w:tabs>
        <w:ind w:left="0" w:firstLine="360"/>
        <w:jc w:val="both"/>
        <w:rPr>
          <w:bCs/>
          <w:sz w:val="28"/>
          <w:szCs w:val="28"/>
        </w:rPr>
      </w:pPr>
      <w:r>
        <w:rPr>
          <w:bCs/>
          <w:sz w:val="28"/>
          <w:szCs w:val="28"/>
        </w:rPr>
        <w:t xml:space="preserve">Отменить решение </w:t>
      </w:r>
      <w:r w:rsidR="00823143">
        <w:rPr>
          <w:bCs/>
          <w:sz w:val="28"/>
          <w:szCs w:val="28"/>
        </w:rPr>
        <w:t xml:space="preserve"> </w:t>
      </w:r>
      <w:r w:rsidR="000F7CFA">
        <w:rPr>
          <w:bCs/>
          <w:sz w:val="28"/>
          <w:szCs w:val="28"/>
        </w:rPr>
        <w:t>Совета сельского поселения Зигазински</w:t>
      </w:r>
      <w:r w:rsidR="00595539">
        <w:rPr>
          <w:bCs/>
          <w:sz w:val="28"/>
          <w:szCs w:val="28"/>
        </w:rPr>
        <w:t>й сельсовет № 78 от 01 июня 2018</w:t>
      </w:r>
      <w:r w:rsidR="000F7CFA">
        <w:rPr>
          <w:bCs/>
          <w:sz w:val="28"/>
          <w:szCs w:val="28"/>
        </w:rPr>
        <w:t xml:space="preserve"> года.</w:t>
      </w:r>
    </w:p>
    <w:p w:rsidR="00713B79" w:rsidRDefault="00713B79" w:rsidP="001B7220">
      <w:pPr>
        <w:numPr>
          <w:ilvl w:val="0"/>
          <w:numId w:val="1"/>
        </w:numPr>
        <w:tabs>
          <w:tab w:val="num" w:pos="0"/>
        </w:tabs>
        <w:ind w:left="0" w:firstLine="360"/>
        <w:jc w:val="both"/>
        <w:rPr>
          <w:bCs/>
          <w:sz w:val="28"/>
          <w:szCs w:val="28"/>
        </w:rPr>
      </w:pPr>
      <w:r>
        <w:rPr>
          <w:bCs/>
          <w:sz w:val="28"/>
          <w:szCs w:val="28"/>
        </w:rPr>
        <w:t>Обнародовать данное решение Совета сельского поселения Зигазинский сельсовет муниципального района Белорецкий район  Республики Башкортостан путем размещения на информационном стенде.</w:t>
      </w:r>
    </w:p>
    <w:p w:rsidR="00713B79" w:rsidRDefault="00713B79" w:rsidP="001B7220">
      <w:pPr>
        <w:numPr>
          <w:ilvl w:val="0"/>
          <w:numId w:val="1"/>
        </w:numPr>
        <w:tabs>
          <w:tab w:val="num" w:pos="0"/>
        </w:tabs>
        <w:ind w:left="0" w:firstLine="360"/>
        <w:jc w:val="both"/>
        <w:rPr>
          <w:bCs/>
          <w:sz w:val="28"/>
          <w:szCs w:val="28"/>
        </w:rPr>
      </w:pPr>
      <w:r>
        <w:rPr>
          <w:bCs/>
          <w:sz w:val="28"/>
          <w:szCs w:val="28"/>
        </w:rPr>
        <w:t>Контроль за исполнением данного решения возложить на постоянную комиссию по земельным вопросам, благоустройству и экологии.</w:t>
      </w:r>
    </w:p>
    <w:p w:rsidR="00713B79" w:rsidRDefault="00713B79" w:rsidP="001B7220">
      <w:pPr>
        <w:jc w:val="both"/>
        <w:rPr>
          <w:bCs/>
          <w:sz w:val="28"/>
          <w:szCs w:val="28"/>
        </w:rPr>
      </w:pPr>
    </w:p>
    <w:p w:rsidR="00713B79" w:rsidRDefault="00713B79" w:rsidP="001B7220">
      <w:pPr>
        <w:jc w:val="both"/>
        <w:rPr>
          <w:bCs/>
          <w:sz w:val="28"/>
          <w:szCs w:val="28"/>
        </w:rPr>
      </w:pPr>
    </w:p>
    <w:p w:rsidR="00713B79" w:rsidRDefault="00713B79" w:rsidP="001B7220">
      <w:pPr>
        <w:jc w:val="both"/>
        <w:rPr>
          <w:bCs/>
          <w:sz w:val="28"/>
          <w:szCs w:val="28"/>
        </w:rPr>
      </w:pPr>
    </w:p>
    <w:p w:rsidR="00713B79" w:rsidRPr="000F7CFA" w:rsidRDefault="000F7CFA" w:rsidP="001B7220">
      <w:pPr>
        <w:jc w:val="both"/>
        <w:rPr>
          <w:bCs/>
          <w:sz w:val="28"/>
          <w:szCs w:val="28"/>
        </w:rPr>
      </w:pPr>
      <w:r>
        <w:rPr>
          <w:bCs/>
          <w:sz w:val="28"/>
          <w:szCs w:val="28"/>
        </w:rPr>
        <w:t>Глава С</w:t>
      </w:r>
      <w:r w:rsidR="00713B79">
        <w:rPr>
          <w:bCs/>
          <w:sz w:val="28"/>
          <w:szCs w:val="28"/>
        </w:rPr>
        <w:t>ельского поселения                               Р.Р.Яныбае</w:t>
      </w:r>
      <w:r>
        <w:rPr>
          <w:bCs/>
          <w:sz w:val="28"/>
          <w:szCs w:val="28"/>
        </w:rPr>
        <w:t xml:space="preserve">в </w:t>
      </w:r>
    </w:p>
    <w:p w:rsidR="00E37F37" w:rsidRDefault="00E37F37" w:rsidP="001B7220">
      <w:pPr>
        <w:jc w:val="both"/>
      </w:pPr>
    </w:p>
    <w:p w:rsidR="008A2BA9" w:rsidRDefault="008A2BA9" w:rsidP="001B7220">
      <w:pPr>
        <w:jc w:val="both"/>
      </w:pPr>
    </w:p>
    <w:p w:rsidR="008A2BA9" w:rsidRDefault="008A2BA9" w:rsidP="001B7220">
      <w:pPr>
        <w:jc w:val="both"/>
      </w:pPr>
    </w:p>
    <w:p w:rsidR="008A2BA9" w:rsidRDefault="008A2BA9" w:rsidP="008A2BA9">
      <w:pPr>
        <w:jc w:val="center"/>
        <w:rPr>
          <w:b/>
          <w:sz w:val="28"/>
          <w:szCs w:val="28"/>
        </w:rPr>
      </w:pPr>
    </w:p>
    <w:p w:rsidR="008A2BA9" w:rsidRDefault="008A2BA9" w:rsidP="008A2BA9">
      <w:pPr>
        <w:jc w:val="center"/>
        <w:rPr>
          <w:b/>
          <w:sz w:val="28"/>
          <w:szCs w:val="28"/>
        </w:rPr>
      </w:pPr>
      <w:r>
        <w:rPr>
          <w:b/>
          <w:sz w:val="28"/>
          <w:szCs w:val="28"/>
        </w:rPr>
        <w:t xml:space="preserve">МУП «Архитектура и градостроительство </w:t>
      </w:r>
    </w:p>
    <w:p w:rsidR="008A2BA9" w:rsidRDefault="008A2BA9" w:rsidP="008A2BA9">
      <w:pPr>
        <w:jc w:val="center"/>
        <w:rPr>
          <w:b/>
          <w:sz w:val="28"/>
          <w:szCs w:val="28"/>
        </w:rPr>
      </w:pPr>
      <w:r>
        <w:rPr>
          <w:b/>
          <w:sz w:val="28"/>
          <w:szCs w:val="28"/>
        </w:rPr>
        <w:t>муниципального района Белорецкий район РБ»</w:t>
      </w:r>
    </w:p>
    <w:p w:rsidR="008A2BA9" w:rsidRDefault="008A2BA9" w:rsidP="008A2BA9">
      <w:pPr>
        <w:jc w:val="center"/>
      </w:pPr>
    </w:p>
    <w:p w:rsidR="008A2BA9" w:rsidRDefault="008A2BA9" w:rsidP="008A2BA9">
      <w:pPr>
        <w:jc w:val="center"/>
      </w:pPr>
    </w:p>
    <w:p w:rsidR="008A2BA9" w:rsidRDefault="008A2BA9" w:rsidP="008A2BA9">
      <w:pPr>
        <w:jc w:val="center"/>
        <w:rPr>
          <w:b/>
          <w:sz w:val="32"/>
          <w:szCs w:val="32"/>
        </w:rPr>
      </w:pPr>
    </w:p>
    <w:p w:rsidR="008A2BA9" w:rsidRDefault="008A2BA9" w:rsidP="008A2BA9">
      <w:pPr>
        <w:jc w:val="center"/>
        <w:rPr>
          <w:b/>
          <w:sz w:val="72"/>
          <w:szCs w:val="72"/>
        </w:rPr>
      </w:pPr>
    </w:p>
    <w:p w:rsidR="008A2BA9" w:rsidRDefault="008A2BA9" w:rsidP="008A2BA9">
      <w:pPr>
        <w:jc w:val="center"/>
        <w:rPr>
          <w:b/>
          <w:sz w:val="72"/>
          <w:szCs w:val="72"/>
        </w:rPr>
      </w:pPr>
    </w:p>
    <w:p w:rsidR="008A2BA9" w:rsidRDefault="008A2BA9" w:rsidP="008A2BA9">
      <w:pPr>
        <w:jc w:val="center"/>
        <w:rPr>
          <w:b/>
          <w:sz w:val="56"/>
          <w:szCs w:val="56"/>
        </w:rPr>
      </w:pPr>
    </w:p>
    <w:p w:rsidR="008A2BA9" w:rsidRDefault="008A2BA9" w:rsidP="008A2BA9">
      <w:pPr>
        <w:jc w:val="center"/>
        <w:rPr>
          <w:b/>
          <w:sz w:val="32"/>
        </w:rPr>
      </w:pPr>
      <w:r>
        <w:rPr>
          <w:b/>
          <w:sz w:val="32"/>
        </w:rPr>
        <w:t>ПРАВИЛА ЗЕМЛЕПОЛЬЗОВАНИЯ И ЗАСТРОЙКИ СЕЛЬСКОГО ПОСЕЛЕНИЯ ЗИГАЗИНСКИЙ СЕЛЬСОВЕТ МУНИЦИПАЛЬНОГО РАЙОНА БЕЛОРЕЦКИЙ РАЙОН РЕСПУБЛИКИ БАШКОРТОСТАН</w:t>
      </w:r>
    </w:p>
    <w:p w:rsidR="008A2BA9" w:rsidRDefault="008A2BA9" w:rsidP="008A2BA9">
      <w:pPr>
        <w:jc w:val="center"/>
        <w:rPr>
          <w:b/>
          <w:sz w:val="56"/>
          <w:szCs w:val="56"/>
        </w:rPr>
      </w:pPr>
    </w:p>
    <w:p w:rsidR="008A2BA9" w:rsidRDefault="008A2BA9" w:rsidP="008A2BA9">
      <w:pPr>
        <w:rPr>
          <w:b/>
          <w:sz w:val="56"/>
          <w:szCs w:val="56"/>
        </w:rPr>
      </w:pPr>
    </w:p>
    <w:p w:rsidR="008A2BA9" w:rsidRDefault="008A2BA9" w:rsidP="008A2BA9">
      <w:pPr>
        <w:rPr>
          <w:b/>
          <w:sz w:val="56"/>
          <w:szCs w:val="56"/>
        </w:rPr>
      </w:pPr>
    </w:p>
    <w:p w:rsidR="008A2BA9" w:rsidRDefault="008A2BA9" w:rsidP="008A2BA9">
      <w:pPr>
        <w:jc w:val="center"/>
        <w:rPr>
          <w:sz w:val="36"/>
        </w:rPr>
      </w:pPr>
      <w:r>
        <w:rPr>
          <w:sz w:val="36"/>
        </w:rPr>
        <w:t>ОБЩАЯ ПОЯСНИТЕЛЬНАЯ ЗАПИСКА</w:t>
      </w:r>
    </w:p>
    <w:p w:rsidR="008A2BA9" w:rsidRDefault="008A2BA9" w:rsidP="008A2BA9">
      <w:pPr>
        <w:rPr>
          <w:b/>
          <w:sz w:val="56"/>
          <w:szCs w:val="56"/>
        </w:rPr>
      </w:pPr>
    </w:p>
    <w:p w:rsidR="008A2BA9" w:rsidRDefault="008A2BA9" w:rsidP="008A2BA9">
      <w:pPr>
        <w:rPr>
          <w:b/>
          <w:sz w:val="56"/>
          <w:szCs w:val="56"/>
        </w:rPr>
      </w:pPr>
    </w:p>
    <w:p w:rsidR="008A2BA9" w:rsidRDefault="008A2BA9" w:rsidP="008A2BA9">
      <w:pPr>
        <w:rPr>
          <w:b/>
          <w:sz w:val="40"/>
          <w:szCs w:val="40"/>
        </w:rPr>
      </w:pPr>
    </w:p>
    <w:p w:rsidR="008A2BA9" w:rsidRDefault="008A2BA9" w:rsidP="008A2BA9">
      <w:pPr>
        <w:ind w:left="2160" w:hanging="1260"/>
        <w:rPr>
          <w:sz w:val="24"/>
        </w:rPr>
      </w:pPr>
      <w:r>
        <w:rPr>
          <w:sz w:val="24"/>
        </w:rPr>
        <w:t xml:space="preserve"> </w:t>
      </w:r>
      <w:r>
        <w:rPr>
          <w:sz w:val="22"/>
        </w:rPr>
        <w:t>ЗАКАЗЧИК:</w:t>
      </w:r>
      <w:r>
        <w:rPr>
          <w:sz w:val="24"/>
        </w:rPr>
        <w:t xml:space="preserve"> Администрация сельского поселения Зигазинский сельсовет          муниципального района Белорецкий район </w:t>
      </w:r>
    </w:p>
    <w:p w:rsidR="008A2BA9" w:rsidRDefault="008A2BA9" w:rsidP="008A2BA9">
      <w:pPr>
        <w:ind w:left="2160" w:hanging="1260"/>
        <w:rPr>
          <w:sz w:val="24"/>
        </w:rPr>
      </w:pPr>
      <w:r>
        <w:rPr>
          <w:sz w:val="22"/>
        </w:rPr>
        <w:t xml:space="preserve">                       </w:t>
      </w:r>
      <w:r>
        <w:rPr>
          <w:sz w:val="24"/>
        </w:rPr>
        <w:t>Республики Башкортостан</w:t>
      </w:r>
    </w:p>
    <w:p w:rsidR="008A2BA9" w:rsidRDefault="008A2BA9" w:rsidP="008A2BA9">
      <w:pPr>
        <w:rPr>
          <w:sz w:val="24"/>
        </w:rPr>
      </w:pPr>
    </w:p>
    <w:p w:rsidR="008A2BA9" w:rsidRDefault="008A2BA9" w:rsidP="008A2BA9">
      <w:pPr>
        <w:rPr>
          <w:sz w:val="24"/>
        </w:rPr>
      </w:pPr>
    </w:p>
    <w:p w:rsidR="008A2BA9" w:rsidRDefault="008A2BA9" w:rsidP="008A2BA9">
      <w:pPr>
        <w:rPr>
          <w:sz w:val="24"/>
        </w:rPr>
      </w:pPr>
    </w:p>
    <w:p w:rsidR="008A2BA9" w:rsidRDefault="008A2BA9" w:rsidP="008A2BA9">
      <w:pPr>
        <w:rPr>
          <w:sz w:val="24"/>
        </w:rPr>
      </w:pPr>
    </w:p>
    <w:p w:rsidR="008A2BA9" w:rsidRDefault="008A2BA9" w:rsidP="008A2BA9">
      <w:pPr>
        <w:rPr>
          <w:sz w:val="24"/>
        </w:rPr>
      </w:pPr>
    </w:p>
    <w:p w:rsidR="008A2BA9" w:rsidRDefault="008A2BA9" w:rsidP="008A2BA9">
      <w:pPr>
        <w:rPr>
          <w:sz w:val="24"/>
        </w:rPr>
      </w:pPr>
      <w:r>
        <w:rPr>
          <w:sz w:val="24"/>
        </w:rPr>
        <w:t xml:space="preserve">    Директор МУП «Архитектура и </w:t>
      </w:r>
    </w:p>
    <w:p w:rsidR="008A2BA9" w:rsidRDefault="008A2BA9" w:rsidP="008A2BA9">
      <w:pPr>
        <w:rPr>
          <w:b/>
          <w:sz w:val="28"/>
          <w:szCs w:val="28"/>
        </w:rPr>
      </w:pPr>
      <w:r>
        <w:rPr>
          <w:sz w:val="24"/>
        </w:rPr>
        <w:t xml:space="preserve">    градостроительство  МР Белорецкий район РБ»                                     Лаврова Г.В.</w:t>
      </w:r>
    </w:p>
    <w:p w:rsidR="008A2BA9" w:rsidRDefault="008A2BA9" w:rsidP="008A2BA9">
      <w:pPr>
        <w:jc w:val="center"/>
        <w:rPr>
          <w:b/>
          <w:sz w:val="28"/>
          <w:szCs w:val="28"/>
        </w:rPr>
      </w:pPr>
    </w:p>
    <w:p w:rsidR="008A2BA9" w:rsidRDefault="008A2BA9" w:rsidP="008A2BA9">
      <w:pPr>
        <w:jc w:val="center"/>
        <w:rPr>
          <w:b/>
          <w:sz w:val="28"/>
          <w:szCs w:val="28"/>
        </w:rPr>
      </w:pPr>
    </w:p>
    <w:p w:rsidR="008A2BA9" w:rsidRDefault="008A2BA9" w:rsidP="008A2BA9">
      <w:pPr>
        <w:jc w:val="center"/>
        <w:rPr>
          <w:b/>
          <w:sz w:val="28"/>
          <w:szCs w:val="28"/>
        </w:rPr>
      </w:pPr>
    </w:p>
    <w:p w:rsidR="008A2BA9" w:rsidRDefault="008A2BA9" w:rsidP="008A2BA9">
      <w:pPr>
        <w:jc w:val="center"/>
        <w:rPr>
          <w:b/>
          <w:sz w:val="28"/>
          <w:szCs w:val="28"/>
        </w:rPr>
      </w:pPr>
    </w:p>
    <w:p w:rsidR="008A2BA9" w:rsidRDefault="008A2BA9" w:rsidP="008A2BA9">
      <w:pPr>
        <w:jc w:val="center"/>
        <w:rPr>
          <w:b/>
          <w:sz w:val="22"/>
          <w:szCs w:val="22"/>
        </w:rPr>
      </w:pPr>
      <w:r>
        <w:rPr>
          <w:b/>
          <w:sz w:val="22"/>
          <w:szCs w:val="22"/>
        </w:rPr>
        <w:t>Белорецк</w:t>
      </w:r>
    </w:p>
    <w:p w:rsidR="008A2BA9" w:rsidRDefault="008A2BA9" w:rsidP="008A2BA9">
      <w:pPr>
        <w:pStyle w:val="a7"/>
        <w:spacing w:after="0"/>
        <w:jc w:val="center"/>
        <w:rPr>
          <w:rFonts w:ascii="Times New Roman" w:hAnsi="Times New Roman" w:cs="Times New Roman"/>
          <w:b/>
          <w:bCs/>
          <w:sz w:val="24"/>
          <w:szCs w:val="24"/>
        </w:rPr>
      </w:pPr>
      <w:r>
        <w:rPr>
          <w:rFonts w:ascii="Times New Roman" w:hAnsi="Times New Roman" w:cs="Times New Roman"/>
          <w:b/>
          <w:bCs/>
          <w:sz w:val="24"/>
          <w:szCs w:val="24"/>
        </w:rPr>
        <w:t>2019</w:t>
      </w:r>
    </w:p>
    <w:p w:rsidR="008A2BA9" w:rsidRDefault="008A2BA9" w:rsidP="008A2BA9">
      <w:pPr>
        <w:pStyle w:val="a7"/>
        <w:spacing w:after="0"/>
        <w:jc w:val="center"/>
        <w:rPr>
          <w:rFonts w:ascii="Times New Roman" w:hAnsi="Times New Roman" w:cs="Times New Roman"/>
          <w:b/>
          <w:bCs/>
          <w:sz w:val="24"/>
          <w:szCs w:val="24"/>
        </w:rPr>
      </w:pPr>
    </w:p>
    <w:p w:rsidR="008A2BA9" w:rsidRDefault="008A2BA9" w:rsidP="008A2BA9">
      <w:pPr>
        <w:pStyle w:val="a7"/>
        <w:spacing w:after="0"/>
        <w:jc w:val="center"/>
        <w:rPr>
          <w:rFonts w:ascii="Times New Roman" w:hAnsi="Times New Roman" w:cs="Times New Roman"/>
          <w:b/>
          <w:bCs/>
          <w:sz w:val="24"/>
          <w:szCs w:val="24"/>
        </w:rPr>
      </w:pPr>
      <w:r>
        <w:rPr>
          <w:rFonts w:ascii="Times New Roman" w:hAnsi="Times New Roman" w:cs="Times New Roman"/>
          <w:b/>
          <w:bCs/>
          <w:sz w:val="24"/>
          <w:szCs w:val="24"/>
        </w:rPr>
        <w:lastRenderedPageBreak/>
        <w:t>ВВЕДЕНИЕ</w:t>
      </w:r>
    </w:p>
    <w:p w:rsidR="008A2BA9" w:rsidRDefault="008A2BA9" w:rsidP="008A2BA9">
      <w:pPr>
        <w:widowControl w:val="0"/>
        <w:jc w:val="both"/>
        <w:rPr>
          <w:b/>
          <w:sz w:val="24"/>
          <w:szCs w:val="24"/>
        </w:rPr>
      </w:pPr>
      <w:r>
        <w:rPr>
          <w:b/>
          <w:sz w:val="24"/>
          <w:szCs w:val="24"/>
        </w:rPr>
        <w:t xml:space="preserve">                                                                                                                                                                                      </w:t>
      </w:r>
    </w:p>
    <w:p w:rsidR="008A2BA9" w:rsidRDefault="008A2BA9" w:rsidP="008A2BA9">
      <w:pPr>
        <w:widowControl w:val="0"/>
        <w:tabs>
          <w:tab w:val="left" w:pos="720"/>
          <w:tab w:val="left" w:pos="1134"/>
        </w:tabs>
        <w:overflowPunct w:val="0"/>
        <w:autoSpaceDE w:val="0"/>
        <w:autoSpaceDN w:val="0"/>
        <w:adjustRightInd w:val="0"/>
        <w:ind w:right="68"/>
        <w:jc w:val="both"/>
        <w:textAlignment w:val="baseline"/>
        <w:rPr>
          <w:sz w:val="24"/>
          <w:szCs w:val="24"/>
        </w:rPr>
      </w:pPr>
      <w:r>
        <w:rPr>
          <w:sz w:val="24"/>
          <w:szCs w:val="24"/>
        </w:rPr>
        <w:tab/>
        <w:t>Правила землепользования и застройки  сельского поселения Зигазинский сельсовет муниципального района Белорецкий район Республики Башкортостан (далее по тексту Правила) – документ градостроительного зонирования, принятый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Республики Башкортостан, Уставом сельского поселения Зигазинский сельсовет муниципального района Белорецкий район Республики Башкортостан, генеральным планом сельского поселения Зигазинский сельсовет муниципального района Белорецкий район Республики Башкортостан, а также с учетом положений и иных актов и документов, определяющих основные направления социально-экономического и градостроительного развития муниципального района Белорецкий район Республики Башкортостан, охраны культурного наследия, окружающей среды и рационального использования природных ресурсов, и устанавливает территориальные зоны, градостроительные регламенты, порядок применения такого документа и порядок внесения в него изменений.</w:t>
      </w:r>
    </w:p>
    <w:p w:rsidR="008A2BA9" w:rsidRDefault="008A2BA9" w:rsidP="008A2BA9">
      <w:pPr>
        <w:widowControl w:val="0"/>
        <w:tabs>
          <w:tab w:val="left" w:pos="720"/>
          <w:tab w:val="left" w:pos="1134"/>
        </w:tabs>
        <w:overflowPunct w:val="0"/>
        <w:autoSpaceDE w:val="0"/>
        <w:autoSpaceDN w:val="0"/>
        <w:adjustRightInd w:val="0"/>
        <w:ind w:right="68"/>
        <w:jc w:val="both"/>
        <w:textAlignment w:val="baseline"/>
        <w:rPr>
          <w:sz w:val="24"/>
          <w:szCs w:val="24"/>
        </w:rPr>
      </w:pPr>
    </w:p>
    <w:p w:rsidR="008A2BA9" w:rsidRDefault="008A2BA9" w:rsidP="008A2BA9">
      <w:pPr>
        <w:pStyle w:val="9"/>
        <w:keepNext w:val="0"/>
        <w:spacing w:before="0"/>
        <w:rPr>
          <w:sz w:val="24"/>
          <w:szCs w:val="24"/>
        </w:rPr>
      </w:pPr>
    </w:p>
    <w:p w:rsidR="008A2BA9" w:rsidRDefault="008A2BA9" w:rsidP="008A2BA9">
      <w:pPr>
        <w:pStyle w:val="9"/>
        <w:keepNext w:val="0"/>
        <w:spacing w:before="0"/>
        <w:ind w:right="-5"/>
        <w:rPr>
          <w:szCs w:val="28"/>
        </w:rPr>
      </w:pPr>
      <w:bookmarkStart w:id="0" w:name="_Toc54408082"/>
      <w:r>
        <w:t xml:space="preserve">Часть I. </w:t>
      </w:r>
      <w:bookmarkStart w:id="1" w:name="_Toc116910025"/>
      <w:r>
        <w:rPr>
          <w:szCs w:val="28"/>
        </w:rPr>
        <w:t>порядок ПРИМЕНЕНИЯ ПРАВИЛ ЗЕМЛЕПОЛЬЗОВАНИЯ И ЗАСТРОЙКИ ТЕРРИТОРИИ СЕЛЬСКОГО ПОСЕЛЕНИЯ ЗИГАЗИНСКИЙ СЕЛЬСОВЕТ МУНИЦИПАЛЬНОГО РАЙОНА БЕЛОРЕЦКИЙ РАЙОН РЕСПУБЛИКИ БАШКОРТОСТАН И ВНЕСЕНИЯ В НИХ ИЗМЕНЕНИЙ</w:t>
      </w:r>
    </w:p>
    <w:p w:rsidR="008A2BA9" w:rsidRDefault="008A2BA9" w:rsidP="008A2BA9">
      <w:pPr>
        <w:pStyle w:val="9"/>
        <w:keepNext w:val="0"/>
        <w:spacing w:before="0"/>
        <w:ind w:right="-5"/>
        <w:rPr>
          <w:sz w:val="24"/>
          <w:szCs w:val="24"/>
        </w:rPr>
      </w:pPr>
    </w:p>
    <w:p w:rsidR="008A2BA9" w:rsidRDefault="008A2BA9" w:rsidP="008A2BA9">
      <w:pPr>
        <w:pStyle w:val="1-016"/>
      </w:pPr>
      <w:r>
        <w:t xml:space="preserve">             ГЛАВА 1. </w:t>
      </w:r>
      <w:bookmarkEnd w:id="1"/>
      <w:r>
        <w:t>ОБЩИЕ ПОЛОЖЕНИЯ ПО ПРИМЕНЕНИЮ ПРАВИЛ.</w:t>
      </w:r>
    </w:p>
    <w:p w:rsidR="008A2BA9" w:rsidRDefault="008A2BA9" w:rsidP="008A2BA9">
      <w:pPr>
        <w:pStyle w:val="1-016"/>
      </w:pPr>
    </w:p>
    <w:p w:rsidR="008A2BA9" w:rsidRDefault="008A2BA9" w:rsidP="008A2BA9">
      <w:pPr>
        <w:pStyle w:val="1-016"/>
      </w:pPr>
    </w:p>
    <w:p w:rsidR="008A2BA9" w:rsidRDefault="008A2BA9" w:rsidP="008A2BA9">
      <w:pPr>
        <w:pStyle w:val="1-016"/>
      </w:pPr>
      <w:r>
        <w:t xml:space="preserve">             Статья 1. Основные понятия, используемые в Правилах</w:t>
      </w:r>
    </w:p>
    <w:p w:rsidR="008A2BA9" w:rsidRDefault="008A2BA9" w:rsidP="008A2BA9">
      <w:pPr>
        <w:pStyle w:val="1-016"/>
      </w:pPr>
    </w:p>
    <w:p w:rsidR="008A2BA9" w:rsidRDefault="008A2BA9" w:rsidP="008A2BA9">
      <w:pPr>
        <w:widowControl w:val="0"/>
        <w:autoSpaceDE w:val="0"/>
        <w:autoSpaceDN w:val="0"/>
        <w:adjustRightInd w:val="0"/>
        <w:ind w:firstLine="567"/>
        <w:jc w:val="both"/>
        <w:rPr>
          <w:sz w:val="24"/>
          <w:szCs w:val="24"/>
        </w:rPr>
      </w:pPr>
      <w:r>
        <w:rPr>
          <w:sz w:val="24"/>
          <w:szCs w:val="24"/>
        </w:rPr>
        <w:t xml:space="preserve">  В настоящих Правилах землепользования и застройки сельского поселения  Зигазинский сельсовет муниципального района Белорецкий район Республики Башкортостан  (далее</w:t>
      </w:r>
      <w:r>
        <w:rPr>
          <w:b/>
          <w:bCs/>
          <w:sz w:val="24"/>
          <w:szCs w:val="24"/>
        </w:rPr>
        <w:t xml:space="preserve"> – </w:t>
      </w:r>
      <w:r>
        <w:rPr>
          <w:sz w:val="24"/>
          <w:szCs w:val="24"/>
        </w:rPr>
        <w:t>Правилах) нижеприведённые термины используются в следующем значении:</w:t>
      </w:r>
      <w:r>
        <w:rPr>
          <w:b/>
          <w:sz w:val="24"/>
          <w:szCs w:val="24"/>
        </w:rPr>
        <w:t xml:space="preserve"> </w:t>
      </w:r>
    </w:p>
    <w:p w:rsidR="008A2BA9" w:rsidRDefault="008A2BA9" w:rsidP="008A2BA9">
      <w:pPr>
        <w:pStyle w:val="1-016"/>
      </w:pPr>
      <w:r>
        <w:t xml:space="preserve">акт выбора земельного участка – </w:t>
      </w:r>
      <w:r>
        <w:rPr>
          <w:b w:val="0"/>
        </w:rPr>
        <w:t xml:space="preserve">документ, являющийся результатом выбора земельного участка для строительства нежилого объекта капитального строительства (в том числе линейного)  и установления его охранной или санитарно-защитной зоны, по процедуре предварительного согласования места размещения объекта, утверждаемый постановлением главы Администрации муниципального района Белорецкий район Республики Башкортостан; </w:t>
      </w:r>
    </w:p>
    <w:p w:rsidR="008A2BA9" w:rsidRDefault="008A2BA9" w:rsidP="008A2BA9">
      <w:pPr>
        <w:ind w:firstLine="357"/>
        <w:jc w:val="both"/>
        <w:rPr>
          <w:sz w:val="24"/>
          <w:szCs w:val="24"/>
        </w:rPr>
      </w:pPr>
      <w:r>
        <w:rPr>
          <w:b/>
          <w:sz w:val="24"/>
          <w:szCs w:val="24"/>
        </w:rPr>
        <w:t>акт приемки</w:t>
      </w:r>
      <w:r>
        <w:rPr>
          <w:sz w:val="24"/>
          <w:szCs w:val="24"/>
        </w:rPr>
        <w:t xml:space="preserve"> – документ, подготовленный по завершении строительства, реконструкции, капитального ремонта на основании договора, оформленный в соответствии с требованиями гражданского законодательства, подписанный застройщиком (заказчиком) и исполнителем (подрядчиком, генеральным подрядчиком) работ по строительству, реконструкции, капитальному ремонту объекта капитального строительства,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В соответствии с пунктом 4 части 3 </w:t>
      </w:r>
      <w:r>
        <w:rPr>
          <w:sz w:val="24"/>
          <w:szCs w:val="24"/>
        </w:rPr>
        <w:lastRenderedPageBreak/>
        <w:t>статьи 55 Градостроительного кодекса Российской Федерации, акт приемки объекта капитального строительства прилагается к заявлению о выдаче разрешения на ввод объекта в эксплуатацию;</w:t>
      </w:r>
    </w:p>
    <w:p w:rsidR="008A2BA9" w:rsidRDefault="008A2BA9" w:rsidP="008A2BA9">
      <w:pPr>
        <w:ind w:firstLine="357"/>
        <w:jc w:val="both"/>
        <w:rPr>
          <w:sz w:val="24"/>
          <w:szCs w:val="24"/>
        </w:rPr>
      </w:pPr>
      <w:r>
        <w:rPr>
          <w:b/>
          <w:sz w:val="24"/>
          <w:szCs w:val="24"/>
        </w:rPr>
        <w:t>арендаторы земельных участков</w:t>
      </w:r>
      <w:r>
        <w:rPr>
          <w:sz w:val="24"/>
          <w:szCs w:val="24"/>
        </w:rPr>
        <w:t xml:space="preserve"> – лица, владеющие и пользующиеся земельным участком по договору аренды;</w:t>
      </w:r>
    </w:p>
    <w:p w:rsidR="008A2BA9" w:rsidRDefault="008A2BA9" w:rsidP="008A2BA9">
      <w:pPr>
        <w:widowControl w:val="0"/>
        <w:autoSpaceDE w:val="0"/>
        <w:autoSpaceDN w:val="0"/>
        <w:adjustRightInd w:val="0"/>
        <w:ind w:firstLine="360"/>
        <w:jc w:val="both"/>
        <w:rPr>
          <w:sz w:val="24"/>
          <w:szCs w:val="24"/>
        </w:rPr>
      </w:pPr>
      <w:r>
        <w:rPr>
          <w:b/>
          <w:sz w:val="24"/>
          <w:szCs w:val="24"/>
        </w:rPr>
        <w:t>береговая полоса</w:t>
      </w:r>
      <w:r>
        <w:rPr>
          <w:sz w:val="24"/>
          <w:szCs w:val="24"/>
        </w:rPr>
        <w:t xml:space="preserve">  -    полоса земли вдоль береговой линии водного объекта общего пользования, предназначенная для общего пользования.</w:t>
      </w:r>
    </w:p>
    <w:p w:rsidR="008A2BA9" w:rsidRDefault="008A2BA9" w:rsidP="008A2BA9">
      <w:pPr>
        <w:widowControl w:val="0"/>
        <w:autoSpaceDE w:val="0"/>
        <w:autoSpaceDN w:val="0"/>
        <w:adjustRightInd w:val="0"/>
        <w:ind w:firstLine="360"/>
        <w:jc w:val="both"/>
        <w:rPr>
          <w:sz w:val="24"/>
          <w:szCs w:val="24"/>
        </w:rPr>
      </w:pPr>
      <w:r>
        <w:rPr>
          <w:sz w:val="24"/>
          <w:szCs w:val="24"/>
        </w:rPr>
        <w:t xml:space="preserve">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w:t>
      </w:r>
    </w:p>
    <w:p w:rsidR="008A2BA9" w:rsidRDefault="008A2BA9" w:rsidP="008A2BA9">
      <w:pPr>
        <w:widowControl w:val="0"/>
        <w:autoSpaceDE w:val="0"/>
        <w:autoSpaceDN w:val="0"/>
        <w:adjustRightInd w:val="0"/>
        <w:ind w:firstLine="360"/>
        <w:jc w:val="both"/>
        <w:rPr>
          <w:sz w:val="24"/>
          <w:szCs w:val="24"/>
        </w:rPr>
      </w:pPr>
      <w:r>
        <w:rPr>
          <w:sz w:val="24"/>
          <w:szCs w:val="24"/>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A2BA9" w:rsidRDefault="008A2BA9" w:rsidP="008A2BA9">
      <w:pPr>
        <w:ind w:firstLine="360"/>
        <w:jc w:val="both"/>
        <w:rPr>
          <w:sz w:val="24"/>
          <w:szCs w:val="24"/>
        </w:rPr>
      </w:pPr>
      <w:r>
        <w:rPr>
          <w:b/>
          <w:sz w:val="24"/>
          <w:szCs w:val="24"/>
        </w:rPr>
        <w:t xml:space="preserve">блокированный жилой дом (многоквартирный жилой дом) – </w:t>
      </w:r>
      <w:r>
        <w:rPr>
          <w:sz w:val="24"/>
          <w:szCs w:val="24"/>
        </w:rPr>
        <w:t>здание, состоящее из двух квартир и более, каждая из которых имеет непосредственно выход на приквартирный участок, в том числе при расположении ее выше первого этажа. Блокированный тип многоквартирного дома может иметь объемно-планировочные решения, когда один или несколько уровней одной квартиры располагаются над помещениями другой квартиры или когда автономные жилые блоки имеют общие входы, чердаки, подполья, шахты коммуникаций, инженерные системы.</w:t>
      </w:r>
    </w:p>
    <w:p w:rsidR="008A2BA9" w:rsidRDefault="008A2BA9" w:rsidP="008A2BA9">
      <w:pPr>
        <w:ind w:firstLine="360"/>
        <w:jc w:val="both"/>
        <w:rPr>
          <w:sz w:val="24"/>
          <w:szCs w:val="24"/>
        </w:rPr>
      </w:pPr>
      <w:r>
        <w:rPr>
          <w:b/>
          <w:sz w:val="24"/>
          <w:szCs w:val="24"/>
        </w:rPr>
        <w:t xml:space="preserve">блокированный жилой дом (объект индивидуального жилищного строительства) - </w:t>
      </w:r>
      <w:r>
        <w:rPr>
          <w:sz w:val="24"/>
          <w:szCs w:val="24"/>
        </w:rPr>
        <w:t xml:space="preserve">жилой дом с количеством этажей не более чем три, состоящий из нескольких блоков, количество которых не превышает десять, каждый из которых предназначен для проживания одной семьи, имеет общую стену (общие стены) без проемов с соседними блоками, расположен на отдельном земельном участке и имеет выход на территорию общего пользования – </w:t>
      </w:r>
      <w:r>
        <w:rPr>
          <w:b/>
          <w:sz w:val="24"/>
          <w:szCs w:val="24"/>
        </w:rPr>
        <w:t>жилые дома блокированной застройки</w:t>
      </w:r>
      <w:r>
        <w:rPr>
          <w:sz w:val="24"/>
          <w:szCs w:val="24"/>
        </w:rPr>
        <w:t xml:space="preserve">  если они:</w:t>
      </w:r>
    </w:p>
    <w:p w:rsidR="008A2BA9" w:rsidRDefault="008A2BA9" w:rsidP="008A2BA9">
      <w:pPr>
        <w:rPr>
          <w:sz w:val="24"/>
          <w:szCs w:val="24"/>
        </w:rPr>
      </w:pPr>
      <w:r>
        <w:rPr>
          <w:sz w:val="24"/>
          <w:szCs w:val="24"/>
        </w:rPr>
        <w:t>не имеют помещений, расположенных над помещениями других жилых блоков;</w:t>
      </w:r>
    </w:p>
    <w:p w:rsidR="008A2BA9" w:rsidRDefault="008A2BA9" w:rsidP="008A2BA9">
      <w:pPr>
        <w:rPr>
          <w:sz w:val="24"/>
          <w:szCs w:val="24"/>
        </w:rPr>
      </w:pPr>
      <w:r>
        <w:rPr>
          <w:sz w:val="24"/>
          <w:szCs w:val="24"/>
        </w:rPr>
        <w:t>не имеют общих входов, вспомогательных помещений, чердаков;</w:t>
      </w:r>
    </w:p>
    <w:p w:rsidR="008A2BA9" w:rsidRDefault="008A2BA9" w:rsidP="008A2BA9">
      <w:pPr>
        <w:rPr>
          <w:sz w:val="24"/>
          <w:szCs w:val="24"/>
        </w:rPr>
      </w:pPr>
      <w:r>
        <w:rPr>
          <w:sz w:val="24"/>
          <w:szCs w:val="24"/>
        </w:rPr>
        <w:t>имеют самостоятельные системы вентиляции;</w:t>
      </w:r>
    </w:p>
    <w:p w:rsidR="008A2BA9" w:rsidRDefault="008A2BA9" w:rsidP="008A2BA9">
      <w:pPr>
        <w:rPr>
          <w:sz w:val="24"/>
          <w:szCs w:val="24"/>
        </w:rPr>
      </w:pPr>
      <w:r>
        <w:rPr>
          <w:sz w:val="24"/>
          <w:szCs w:val="24"/>
        </w:rPr>
        <w:t>имеют самостоятельные системы отопления или индивидуальные вводы и подключения к внешним тепловым сетям.</w:t>
      </w:r>
    </w:p>
    <w:p w:rsidR="008A2BA9" w:rsidRDefault="008A2BA9" w:rsidP="008A2BA9">
      <w:pPr>
        <w:ind w:firstLine="357"/>
        <w:jc w:val="both"/>
        <w:rPr>
          <w:sz w:val="24"/>
          <w:szCs w:val="24"/>
        </w:rPr>
      </w:pPr>
      <w:r>
        <w:rPr>
          <w:sz w:val="24"/>
          <w:szCs w:val="24"/>
        </w:rPr>
        <w:t xml:space="preserve"> В соответствии с частью 2 статьи 49 Градостроительного кодекса Российской Федерации государственная экспертиза не проводится в отношении проектной документации, подготовленной для строительства  жилых домов блокированной застройки;</w:t>
      </w:r>
    </w:p>
    <w:p w:rsidR="008A2BA9" w:rsidRDefault="008A2BA9" w:rsidP="008A2BA9">
      <w:pPr>
        <w:pStyle w:val="Web"/>
        <w:spacing w:before="0" w:after="0"/>
        <w:ind w:firstLine="357"/>
        <w:jc w:val="both"/>
        <w:rPr>
          <w:szCs w:val="24"/>
        </w:rPr>
      </w:pPr>
      <w:r>
        <w:rPr>
          <w:b/>
          <w:szCs w:val="24"/>
        </w:rPr>
        <w:t xml:space="preserve">боковые границы участка – </w:t>
      </w:r>
      <w:r>
        <w:rPr>
          <w:szCs w:val="24"/>
        </w:rPr>
        <w:t>границы, линии которых соединяют лицевую и заднюю границы участка;</w:t>
      </w:r>
    </w:p>
    <w:p w:rsidR="008A2BA9" w:rsidRDefault="008A2BA9" w:rsidP="008A2BA9">
      <w:pPr>
        <w:ind w:firstLine="357"/>
        <w:jc w:val="both"/>
        <w:rPr>
          <w:sz w:val="24"/>
          <w:szCs w:val="24"/>
        </w:rPr>
      </w:pPr>
      <w:r>
        <w:rPr>
          <w:b/>
          <w:sz w:val="24"/>
          <w:szCs w:val="24"/>
        </w:rPr>
        <w:t>виды разрешенного использования земельных участков</w:t>
      </w:r>
      <w:r>
        <w:rPr>
          <w:sz w:val="24"/>
          <w:szCs w:val="24"/>
        </w:rPr>
        <w:t xml:space="preserve"> </w:t>
      </w:r>
      <w:r>
        <w:rPr>
          <w:b/>
          <w:sz w:val="24"/>
          <w:szCs w:val="24"/>
        </w:rPr>
        <w:t xml:space="preserve">и объектов капитального строительства </w:t>
      </w:r>
      <w:r>
        <w:rPr>
          <w:sz w:val="24"/>
          <w:szCs w:val="24"/>
        </w:rPr>
        <w:t>– виды деятельности, объекты, осуществлять и размещать которые на земельных участках разрешено в силу поименования их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действующим законодательством, настоящими Правилами, иными нормативно-правовыми актами, нормативно-техническими документами. Виды разрешенного использования земельных участков и объектов капитального строительства включают в себя основные виды разрешенного использования, условно разрешенные виды использования, вспомогательные виды разрешенного использования;</w:t>
      </w:r>
    </w:p>
    <w:p w:rsidR="008A2BA9" w:rsidRDefault="008A2BA9" w:rsidP="008A2BA9">
      <w:pPr>
        <w:ind w:firstLine="360"/>
        <w:jc w:val="both"/>
        <w:rPr>
          <w:b/>
          <w:sz w:val="24"/>
          <w:szCs w:val="24"/>
        </w:rPr>
      </w:pPr>
      <w:bookmarkStart w:id="2" w:name="_Toc135768239"/>
      <w:r>
        <w:rPr>
          <w:b/>
          <w:bCs/>
          <w:snapToGrid w:val="0"/>
          <w:sz w:val="24"/>
          <w:szCs w:val="24"/>
        </w:rPr>
        <w:t>вновь выявленный объект культурного наследия</w:t>
      </w:r>
      <w:bookmarkEnd w:id="2"/>
      <w:r>
        <w:rPr>
          <w:b/>
          <w:sz w:val="24"/>
          <w:szCs w:val="24"/>
        </w:rPr>
        <w:t xml:space="preserve"> – </w:t>
      </w:r>
      <w:r>
        <w:rPr>
          <w:snapToGrid w:val="0"/>
          <w:sz w:val="24"/>
          <w:szCs w:val="24"/>
        </w:rPr>
        <w:t xml:space="preserve">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w:t>
      </w:r>
      <w:r>
        <w:rPr>
          <w:bCs/>
          <w:snapToGrid w:val="0"/>
          <w:sz w:val="24"/>
          <w:szCs w:val="24"/>
        </w:rPr>
        <w:t xml:space="preserve">об отказе в таком </w:t>
      </w:r>
      <w:r>
        <w:rPr>
          <w:snapToGrid w:val="0"/>
          <w:sz w:val="24"/>
          <w:szCs w:val="24"/>
        </w:rPr>
        <w:t>включении</w:t>
      </w:r>
      <w:r>
        <w:rPr>
          <w:bCs/>
          <w:snapToGrid w:val="0"/>
          <w:sz w:val="24"/>
          <w:szCs w:val="24"/>
        </w:rPr>
        <w:t>;</w:t>
      </w:r>
    </w:p>
    <w:p w:rsidR="008A2BA9" w:rsidRDefault="008A2BA9" w:rsidP="008A2BA9">
      <w:pPr>
        <w:ind w:firstLine="357"/>
        <w:jc w:val="both"/>
        <w:rPr>
          <w:b/>
          <w:sz w:val="24"/>
          <w:szCs w:val="24"/>
        </w:rPr>
      </w:pPr>
      <w:r>
        <w:rPr>
          <w:b/>
          <w:sz w:val="24"/>
          <w:szCs w:val="24"/>
        </w:rPr>
        <w:lastRenderedPageBreak/>
        <w:t xml:space="preserve">водоохранная зона – </w:t>
      </w:r>
      <w:r>
        <w:rPr>
          <w:sz w:val="24"/>
          <w:szCs w:val="24"/>
        </w:rPr>
        <w:t>территория, примыкающая к акваториям рек, озёр, водохранилищ и другим поверхностным водным объектам, для которой устанавливается специальный режим осуществления хозяйственной и иной деятельности, в соответствии с действующим законодательством,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мира;</w:t>
      </w:r>
    </w:p>
    <w:p w:rsidR="008A2BA9" w:rsidRDefault="008A2BA9" w:rsidP="008A2BA9">
      <w:pPr>
        <w:ind w:firstLine="357"/>
        <w:jc w:val="both"/>
        <w:rPr>
          <w:sz w:val="24"/>
          <w:szCs w:val="24"/>
        </w:rPr>
      </w:pPr>
      <w:r>
        <w:rPr>
          <w:b/>
          <w:sz w:val="24"/>
          <w:szCs w:val="24"/>
        </w:rPr>
        <w:t>временные здания и сооружения</w:t>
      </w:r>
      <w:r>
        <w:rPr>
          <w:sz w:val="24"/>
          <w:szCs w:val="24"/>
        </w:rPr>
        <w:t xml:space="preserve"> – объекты, размещаемые на определенный срок, по истечении которого, подлежащие демонтажу, если иное не предусмотрено договором аренды земельного участка (авто моечный комплекс, размещаемый до реконструкции дороги и др.); </w:t>
      </w:r>
    </w:p>
    <w:p w:rsidR="008A2BA9" w:rsidRDefault="008A2BA9" w:rsidP="008A2BA9">
      <w:pPr>
        <w:ind w:firstLine="357"/>
        <w:jc w:val="both"/>
        <w:rPr>
          <w:sz w:val="24"/>
          <w:szCs w:val="24"/>
        </w:rPr>
      </w:pPr>
      <w:r>
        <w:rPr>
          <w:b/>
          <w:sz w:val="24"/>
          <w:szCs w:val="24"/>
        </w:rPr>
        <w:t xml:space="preserve">временные здания и сооружения для нужд строительного процесса </w:t>
      </w:r>
      <w:r>
        <w:rPr>
          <w:sz w:val="24"/>
          <w:szCs w:val="24"/>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8A2BA9" w:rsidRDefault="008A2BA9" w:rsidP="008A2BA9">
      <w:pPr>
        <w:widowControl w:val="0"/>
        <w:autoSpaceDE w:val="0"/>
        <w:autoSpaceDN w:val="0"/>
        <w:adjustRightInd w:val="0"/>
        <w:ind w:firstLine="567"/>
        <w:jc w:val="both"/>
        <w:rPr>
          <w:sz w:val="24"/>
          <w:szCs w:val="24"/>
        </w:rPr>
      </w:pPr>
      <w:r>
        <w:rPr>
          <w:b/>
          <w:bCs/>
          <w:sz w:val="24"/>
          <w:szCs w:val="24"/>
        </w:rPr>
        <w:t>вспомогательные виды разрешенного использования</w:t>
      </w:r>
      <w:r>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высота здания по фасадной линии застройки </w:t>
      </w:r>
      <w:r>
        <w:rPr>
          <w:sz w:val="24"/>
          <w:szCs w:val="24"/>
        </w:rPr>
        <w:t>– расстояние по вертикали, измеренное от отмостки до наивысшей отметки фасадной стены, т.е. стены, расположенной со стороны лицевой границы участка;</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высота здания, строения, сооружения </w:t>
      </w:r>
      <w:r>
        <w:rPr>
          <w:sz w:val="24"/>
          <w:szCs w:val="24"/>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8A2BA9" w:rsidRDefault="008A2BA9" w:rsidP="008A2BA9">
      <w:pPr>
        <w:widowControl w:val="0"/>
        <w:autoSpaceDE w:val="0"/>
        <w:autoSpaceDN w:val="0"/>
        <w:adjustRightInd w:val="0"/>
        <w:ind w:firstLine="567"/>
        <w:jc w:val="both"/>
        <w:rPr>
          <w:sz w:val="24"/>
          <w:szCs w:val="24"/>
        </w:rPr>
      </w:pPr>
      <w:r>
        <w:rPr>
          <w:b/>
          <w:bCs/>
          <w:sz w:val="24"/>
          <w:szCs w:val="24"/>
        </w:rPr>
        <w:t>государственный строительный надзор</w:t>
      </w:r>
      <w:r>
        <w:rPr>
          <w:sz w:val="24"/>
          <w:szCs w:val="24"/>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8A2BA9" w:rsidRDefault="008A2BA9" w:rsidP="008A2BA9">
      <w:pPr>
        <w:widowControl w:val="0"/>
        <w:autoSpaceDE w:val="0"/>
        <w:autoSpaceDN w:val="0"/>
        <w:adjustRightInd w:val="0"/>
        <w:ind w:firstLine="567"/>
        <w:jc w:val="both"/>
        <w:rPr>
          <w:sz w:val="24"/>
          <w:szCs w:val="24"/>
        </w:rPr>
      </w:pPr>
      <w:r>
        <w:rPr>
          <w:b/>
          <w:sz w:val="24"/>
          <w:szCs w:val="24"/>
        </w:rPr>
        <w:t>градорегулирование</w:t>
      </w:r>
      <w:r>
        <w:rPr>
          <w:sz w:val="24"/>
          <w:szCs w:val="24"/>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градостроительная деятельность </w:t>
      </w:r>
      <w:r>
        <w:rPr>
          <w:sz w:val="24"/>
          <w:szCs w:val="24"/>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8A2BA9" w:rsidRDefault="008A2BA9" w:rsidP="008A2BA9">
      <w:pPr>
        <w:widowControl w:val="0"/>
        <w:autoSpaceDE w:val="0"/>
        <w:autoSpaceDN w:val="0"/>
        <w:adjustRightInd w:val="0"/>
        <w:ind w:firstLine="567"/>
        <w:jc w:val="both"/>
        <w:rPr>
          <w:sz w:val="24"/>
          <w:szCs w:val="24"/>
        </w:rPr>
      </w:pPr>
      <w:r>
        <w:rPr>
          <w:b/>
          <w:sz w:val="24"/>
          <w:szCs w:val="24"/>
        </w:rPr>
        <w:t xml:space="preserve">градостроительное задание </w:t>
      </w:r>
      <w:r>
        <w:rPr>
          <w:sz w:val="24"/>
          <w:szCs w:val="24"/>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Зигазинский сельсовет муниципального района Белорецкий район Республики Башкортостан. Подготовку документа, срок действия которого совпадает со сроком </w:t>
      </w:r>
      <w:r>
        <w:rPr>
          <w:sz w:val="24"/>
          <w:szCs w:val="24"/>
        </w:rPr>
        <w:lastRenderedPageBreak/>
        <w:t>действия постановления Главы Администрации муниципального района Белорецкий район Республики Башкортостан осуществляет отдел архитектуры и градостроительства Администрации муниципального района Белорецкий район Республики Башкортостан;</w:t>
      </w:r>
    </w:p>
    <w:p w:rsidR="008A2BA9" w:rsidRDefault="008A2BA9" w:rsidP="008A2BA9">
      <w:pPr>
        <w:widowControl w:val="0"/>
        <w:autoSpaceDE w:val="0"/>
        <w:autoSpaceDN w:val="0"/>
        <w:adjustRightInd w:val="0"/>
        <w:ind w:firstLine="567"/>
        <w:jc w:val="both"/>
        <w:rPr>
          <w:sz w:val="24"/>
          <w:szCs w:val="24"/>
        </w:rPr>
      </w:pPr>
      <w:r>
        <w:rPr>
          <w:b/>
          <w:sz w:val="24"/>
          <w:szCs w:val="24"/>
        </w:rPr>
        <w:t xml:space="preserve">градостроительное заключение </w:t>
      </w:r>
      <w:r>
        <w:rPr>
          <w:sz w:val="24"/>
          <w:szCs w:val="24"/>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8A2BA9" w:rsidRDefault="008A2BA9" w:rsidP="008A2BA9">
      <w:pPr>
        <w:widowControl w:val="0"/>
        <w:autoSpaceDE w:val="0"/>
        <w:autoSpaceDN w:val="0"/>
        <w:adjustRightInd w:val="0"/>
        <w:ind w:firstLine="567"/>
        <w:jc w:val="both"/>
        <w:rPr>
          <w:sz w:val="24"/>
          <w:szCs w:val="24"/>
        </w:rPr>
      </w:pPr>
      <w:r>
        <w:rPr>
          <w:b/>
          <w:sz w:val="24"/>
          <w:szCs w:val="24"/>
        </w:rPr>
        <w:t xml:space="preserve">градостроительное зонирование </w:t>
      </w:r>
      <w:r>
        <w:rPr>
          <w:sz w:val="24"/>
          <w:szCs w:val="24"/>
        </w:rPr>
        <w:t>- зонирование территории сельского поселения Зигазинский сельсовет муниципального района Белорецкий район Республики Башкортостан в целях определения территориальных зон и установления градостроительных регламентов;</w:t>
      </w:r>
    </w:p>
    <w:p w:rsidR="008A2BA9" w:rsidRDefault="008A2BA9" w:rsidP="008A2BA9">
      <w:pPr>
        <w:widowControl w:val="0"/>
        <w:autoSpaceDE w:val="0"/>
        <w:autoSpaceDN w:val="0"/>
        <w:adjustRightInd w:val="0"/>
        <w:ind w:firstLine="567"/>
        <w:jc w:val="both"/>
        <w:rPr>
          <w:sz w:val="24"/>
          <w:szCs w:val="24"/>
        </w:rPr>
      </w:pPr>
      <w:r>
        <w:rPr>
          <w:b/>
          <w:bCs/>
          <w:sz w:val="24"/>
          <w:szCs w:val="24"/>
        </w:rPr>
        <w:t>градостроительные изменения (в отношении земельных участков, объектов капитального строительства) </w:t>
      </w:r>
      <w:r>
        <w:rPr>
          <w:sz w:val="24"/>
          <w:szCs w:val="24"/>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8A2BA9" w:rsidRDefault="008A2BA9" w:rsidP="008A2BA9">
      <w:pPr>
        <w:widowControl w:val="0"/>
        <w:autoSpaceDE w:val="0"/>
        <w:autoSpaceDN w:val="0"/>
        <w:adjustRightInd w:val="0"/>
        <w:ind w:firstLine="567"/>
        <w:jc w:val="both"/>
        <w:rPr>
          <w:sz w:val="24"/>
          <w:szCs w:val="24"/>
        </w:rPr>
      </w:pPr>
      <w:r>
        <w:rPr>
          <w:b/>
          <w:sz w:val="24"/>
          <w:szCs w:val="24"/>
        </w:rPr>
        <w:t>градостроительная подготовка территорий</w:t>
      </w:r>
      <w:r>
        <w:rPr>
          <w:sz w:val="24"/>
          <w:szCs w:val="24"/>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8A2BA9" w:rsidRDefault="008A2BA9" w:rsidP="008A2BA9">
      <w:pPr>
        <w:widowControl w:val="0"/>
        <w:autoSpaceDE w:val="0"/>
        <w:autoSpaceDN w:val="0"/>
        <w:adjustRightInd w:val="0"/>
        <w:ind w:firstLine="567"/>
        <w:jc w:val="both"/>
        <w:rPr>
          <w:sz w:val="24"/>
          <w:szCs w:val="24"/>
        </w:rPr>
      </w:pPr>
      <w:r>
        <w:rPr>
          <w:b/>
          <w:sz w:val="24"/>
          <w:szCs w:val="24"/>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Pr>
          <w:sz w:val="24"/>
          <w:szCs w:val="24"/>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8A2BA9" w:rsidRDefault="008A2BA9" w:rsidP="008A2BA9">
      <w:pPr>
        <w:widowControl w:val="0"/>
        <w:autoSpaceDE w:val="0"/>
        <w:autoSpaceDN w:val="0"/>
        <w:adjustRightInd w:val="0"/>
        <w:ind w:firstLine="567"/>
        <w:jc w:val="both"/>
        <w:rPr>
          <w:b/>
          <w:bCs/>
          <w:sz w:val="24"/>
          <w:szCs w:val="24"/>
        </w:rPr>
      </w:pPr>
      <w:r>
        <w:rPr>
          <w:b/>
          <w:bCs/>
          <w:sz w:val="24"/>
          <w:szCs w:val="24"/>
        </w:rPr>
        <w:t>градостроительный план земельного участка</w:t>
      </w:r>
      <w:r>
        <w:rPr>
          <w:sz w:val="24"/>
          <w:szCs w:val="24"/>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w:t>
      </w:r>
      <w:r>
        <w:rPr>
          <w:sz w:val="24"/>
          <w:szCs w:val="24"/>
        </w:rPr>
        <w:lastRenderedPageBreak/>
        <w:t>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8A2BA9" w:rsidRDefault="008A2BA9" w:rsidP="008A2BA9">
      <w:pPr>
        <w:widowControl w:val="0"/>
        <w:autoSpaceDE w:val="0"/>
        <w:autoSpaceDN w:val="0"/>
        <w:adjustRightInd w:val="0"/>
        <w:ind w:firstLine="567"/>
        <w:jc w:val="both"/>
        <w:rPr>
          <w:sz w:val="24"/>
          <w:szCs w:val="24"/>
        </w:rPr>
      </w:pPr>
      <w:r>
        <w:rPr>
          <w:b/>
          <w:bCs/>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задняя граница участка – </w:t>
      </w:r>
      <w:r>
        <w:rPr>
          <w:sz w:val="24"/>
          <w:szCs w:val="24"/>
        </w:rPr>
        <w:t>граница участка, как правило, параллельная лицевой границе земельного участка;</w:t>
      </w:r>
    </w:p>
    <w:p w:rsidR="008A2BA9" w:rsidRDefault="008A2BA9" w:rsidP="008A2BA9">
      <w:pPr>
        <w:widowControl w:val="0"/>
        <w:autoSpaceDE w:val="0"/>
        <w:autoSpaceDN w:val="0"/>
        <w:adjustRightInd w:val="0"/>
        <w:ind w:firstLine="567"/>
        <w:jc w:val="both"/>
        <w:rPr>
          <w:sz w:val="24"/>
          <w:szCs w:val="24"/>
        </w:rPr>
      </w:pPr>
      <w:r>
        <w:rPr>
          <w:b/>
          <w:bCs/>
          <w:sz w:val="24"/>
          <w:szCs w:val="24"/>
        </w:rPr>
        <w:t>заказчик</w:t>
      </w:r>
      <w:r>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8A2BA9" w:rsidRDefault="008A2BA9" w:rsidP="008A2BA9">
      <w:pPr>
        <w:widowControl w:val="0"/>
        <w:autoSpaceDE w:val="0"/>
        <w:autoSpaceDN w:val="0"/>
        <w:adjustRightInd w:val="0"/>
        <w:ind w:firstLine="567"/>
        <w:jc w:val="both"/>
        <w:rPr>
          <w:sz w:val="24"/>
          <w:szCs w:val="24"/>
        </w:rPr>
      </w:pPr>
      <w:r>
        <w:rPr>
          <w:b/>
          <w:bCs/>
          <w:sz w:val="24"/>
          <w:szCs w:val="24"/>
        </w:rPr>
        <w:t>застройщик</w:t>
      </w:r>
      <w:r>
        <w:rPr>
          <w:sz w:val="24"/>
          <w:szCs w:val="24"/>
        </w:rPr>
        <w:t xml:space="preserve"> – физическое или юридическое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выполнения инженерных изысканий, подготовку проектной документации для их строительства, реконструкции.</w:t>
      </w:r>
    </w:p>
    <w:p w:rsidR="008A2BA9" w:rsidRDefault="008A2BA9" w:rsidP="008A2BA9">
      <w:pPr>
        <w:widowControl w:val="0"/>
        <w:autoSpaceDE w:val="0"/>
        <w:autoSpaceDN w:val="0"/>
        <w:adjustRightInd w:val="0"/>
        <w:ind w:firstLine="567"/>
        <w:jc w:val="both"/>
        <w:rPr>
          <w:sz w:val="24"/>
          <w:szCs w:val="24"/>
        </w:rPr>
      </w:pPr>
      <w:r>
        <w:rPr>
          <w:b/>
          <w:sz w:val="24"/>
          <w:szCs w:val="24"/>
        </w:rPr>
        <w:t>зеленые насаждения общего</w:t>
      </w:r>
      <w:r>
        <w:rPr>
          <w:sz w:val="24"/>
          <w:szCs w:val="24"/>
        </w:rPr>
        <w:t xml:space="preserve"> </w:t>
      </w:r>
      <w:r>
        <w:rPr>
          <w:b/>
          <w:sz w:val="24"/>
          <w:szCs w:val="24"/>
        </w:rPr>
        <w:t>пользования</w:t>
      </w:r>
      <w:r>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8A2BA9" w:rsidRDefault="008A2BA9" w:rsidP="008A2BA9">
      <w:pPr>
        <w:widowControl w:val="0"/>
        <w:autoSpaceDE w:val="0"/>
        <w:autoSpaceDN w:val="0"/>
        <w:adjustRightInd w:val="0"/>
        <w:ind w:firstLine="567"/>
        <w:jc w:val="both"/>
        <w:rPr>
          <w:sz w:val="24"/>
          <w:szCs w:val="24"/>
        </w:rPr>
      </w:pPr>
      <w:r>
        <w:rPr>
          <w:b/>
          <w:sz w:val="24"/>
          <w:szCs w:val="24"/>
        </w:rPr>
        <w:t>зеленые насаждения ограниченного пользования</w:t>
      </w:r>
      <w:r>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8A2BA9" w:rsidRDefault="008A2BA9" w:rsidP="008A2BA9">
      <w:pPr>
        <w:widowControl w:val="0"/>
        <w:autoSpaceDE w:val="0"/>
        <w:autoSpaceDN w:val="0"/>
        <w:adjustRightInd w:val="0"/>
        <w:ind w:firstLine="567"/>
        <w:jc w:val="both"/>
        <w:rPr>
          <w:sz w:val="24"/>
          <w:szCs w:val="24"/>
        </w:rPr>
      </w:pPr>
      <w:r>
        <w:rPr>
          <w:b/>
          <w:sz w:val="24"/>
          <w:szCs w:val="24"/>
        </w:rPr>
        <w:t xml:space="preserve">зеленые насаждения внутри квартального озеленения </w:t>
      </w:r>
      <w:r>
        <w:rPr>
          <w:sz w:val="24"/>
          <w:szCs w:val="24"/>
        </w:rPr>
        <w:t>– все виды зеленых насаждений, находящиеся в границах красных линий кварталов, кроме зеленых насаждений, относящихся к другим видам;</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земельные участки как объекты градостроительной деятельности – </w:t>
      </w:r>
      <w:r>
        <w:rPr>
          <w:sz w:val="24"/>
          <w:szCs w:val="24"/>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8A2BA9" w:rsidRDefault="008A2BA9" w:rsidP="008A2BA9">
      <w:pPr>
        <w:widowControl w:val="0"/>
        <w:autoSpaceDE w:val="0"/>
        <w:autoSpaceDN w:val="0"/>
        <w:adjustRightInd w:val="0"/>
        <w:ind w:firstLine="567"/>
        <w:jc w:val="both"/>
        <w:rPr>
          <w:sz w:val="24"/>
          <w:szCs w:val="24"/>
        </w:rPr>
      </w:pPr>
      <w:r>
        <w:rPr>
          <w:b/>
          <w:bCs/>
          <w:sz w:val="24"/>
          <w:szCs w:val="24"/>
        </w:rPr>
        <w:t>землевладельцы</w:t>
      </w:r>
      <w:r>
        <w:rPr>
          <w:sz w:val="24"/>
          <w:szCs w:val="24"/>
        </w:rPr>
        <w:t xml:space="preserve"> - лица, владеющие и пользующиеся земельными участками на праве пожизненного наследуемого владения;</w:t>
      </w:r>
    </w:p>
    <w:p w:rsidR="008A2BA9" w:rsidRDefault="008A2BA9" w:rsidP="008A2BA9">
      <w:pPr>
        <w:widowControl w:val="0"/>
        <w:autoSpaceDE w:val="0"/>
        <w:autoSpaceDN w:val="0"/>
        <w:adjustRightInd w:val="0"/>
        <w:ind w:firstLine="567"/>
        <w:jc w:val="both"/>
        <w:rPr>
          <w:sz w:val="24"/>
          <w:szCs w:val="24"/>
        </w:rPr>
      </w:pPr>
      <w:r>
        <w:rPr>
          <w:b/>
          <w:bCs/>
          <w:sz w:val="24"/>
          <w:szCs w:val="24"/>
        </w:rPr>
        <w:t>землепользователи</w:t>
      </w:r>
      <w:r>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8A2BA9" w:rsidRDefault="008A2BA9" w:rsidP="008A2BA9">
      <w:pPr>
        <w:widowControl w:val="0"/>
        <w:autoSpaceDE w:val="0"/>
        <w:autoSpaceDN w:val="0"/>
        <w:adjustRightInd w:val="0"/>
        <w:ind w:firstLine="540"/>
        <w:jc w:val="both"/>
        <w:rPr>
          <w:sz w:val="24"/>
          <w:szCs w:val="24"/>
        </w:rPr>
      </w:pPr>
      <w:r>
        <w:rPr>
          <w:b/>
          <w:sz w:val="24"/>
          <w:szCs w:val="24"/>
        </w:rPr>
        <w:t>земли публичного использования</w:t>
      </w:r>
      <w:r>
        <w:rPr>
          <w:sz w:val="24"/>
          <w:szCs w:val="24"/>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 и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зоны с особыми условиями использования территорий - </w:t>
      </w:r>
      <w:r>
        <w:rPr>
          <w:sz w:val="24"/>
          <w:szCs w:val="24"/>
        </w:rPr>
        <w:t>охранные, санитарно-</w:t>
      </w:r>
      <w:r>
        <w:rPr>
          <w:sz w:val="24"/>
          <w:szCs w:val="24"/>
        </w:rPr>
        <w:lastRenderedPageBreak/>
        <w:t>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8A2BA9" w:rsidRDefault="008A2BA9" w:rsidP="008A2BA9">
      <w:pPr>
        <w:widowControl w:val="0"/>
        <w:autoSpaceDE w:val="0"/>
        <w:autoSpaceDN w:val="0"/>
        <w:adjustRightInd w:val="0"/>
        <w:ind w:firstLine="567"/>
        <w:jc w:val="both"/>
        <w:rPr>
          <w:sz w:val="24"/>
          <w:szCs w:val="24"/>
        </w:rPr>
      </w:pPr>
      <w:r>
        <w:rPr>
          <w:b/>
          <w:sz w:val="24"/>
          <w:szCs w:val="24"/>
        </w:rPr>
        <w:t>зоны санитарной охраны</w:t>
      </w:r>
      <w:r>
        <w:rPr>
          <w:sz w:val="24"/>
          <w:szCs w:val="24"/>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8A2BA9" w:rsidRDefault="008A2BA9" w:rsidP="008A2BA9">
      <w:pPr>
        <w:widowControl w:val="0"/>
        <w:autoSpaceDE w:val="0"/>
        <w:autoSpaceDN w:val="0"/>
        <w:adjustRightInd w:val="0"/>
        <w:ind w:firstLine="567"/>
        <w:jc w:val="both"/>
        <w:rPr>
          <w:sz w:val="24"/>
          <w:szCs w:val="24"/>
        </w:rPr>
      </w:pPr>
      <w:r>
        <w:rPr>
          <w:b/>
          <w:sz w:val="24"/>
          <w:szCs w:val="24"/>
        </w:rPr>
        <w:t>зоны охраны объектов культурного наследия</w:t>
      </w:r>
      <w:r>
        <w:rPr>
          <w:sz w:val="24"/>
          <w:szCs w:val="24"/>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8A2BA9" w:rsidRDefault="008A2BA9" w:rsidP="008A2BA9">
      <w:pPr>
        <w:widowControl w:val="0"/>
        <w:autoSpaceDE w:val="0"/>
        <w:autoSpaceDN w:val="0"/>
        <w:adjustRightInd w:val="0"/>
        <w:ind w:firstLine="567"/>
        <w:jc w:val="both"/>
        <w:rPr>
          <w:sz w:val="24"/>
          <w:szCs w:val="24"/>
        </w:rPr>
      </w:pPr>
      <w:r>
        <w:rPr>
          <w:b/>
          <w:sz w:val="24"/>
          <w:szCs w:val="24"/>
        </w:rPr>
        <w:t xml:space="preserve">инженерное (инженерно-техническое) обеспечение территории </w:t>
      </w:r>
      <w:r>
        <w:rPr>
          <w:sz w:val="24"/>
          <w:szCs w:val="24"/>
        </w:rPr>
        <w:t>-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территории;</w:t>
      </w:r>
    </w:p>
    <w:p w:rsidR="008A2BA9" w:rsidRDefault="008A2BA9" w:rsidP="008A2BA9">
      <w:pPr>
        <w:widowControl w:val="0"/>
        <w:autoSpaceDE w:val="0"/>
        <w:autoSpaceDN w:val="0"/>
        <w:adjustRightInd w:val="0"/>
        <w:ind w:firstLine="567"/>
        <w:jc w:val="both"/>
        <w:rPr>
          <w:sz w:val="24"/>
          <w:szCs w:val="24"/>
        </w:rPr>
      </w:pPr>
      <w:r>
        <w:rPr>
          <w:b/>
          <w:sz w:val="24"/>
          <w:szCs w:val="24"/>
        </w:rPr>
        <w:t xml:space="preserve">инженерная подготовка территории </w:t>
      </w:r>
      <w:r>
        <w:rPr>
          <w:sz w:val="24"/>
          <w:szCs w:val="24"/>
        </w:rPr>
        <w:t>-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8A2BA9" w:rsidRDefault="008A2BA9" w:rsidP="008A2BA9">
      <w:pPr>
        <w:widowControl w:val="0"/>
        <w:autoSpaceDE w:val="0"/>
        <w:autoSpaceDN w:val="0"/>
        <w:adjustRightInd w:val="0"/>
        <w:ind w:firstLine="567"/>
        <w:jc w:val="both"/>
        <w:rPr>
          <w:sz w:val="24"/>
          <w:szCs w:val="24"/>
        </w:rPr>
      </w:pPr>
      <w:r>
        <w:rPr>
          <w:b/>
          <w:bCs/>
          <w:sz w:val="24"/>
          <w:szCs w:val="24"/>
        </w:rPr>
        <w:t>инженерная, транспортная и социальная инфраструктуры</w:t>
      </w:r>
      <w:r>
        <w:rPr>
          <w:sz w:val="24"/>
          <w:szCs w:val="24"/>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Зигазинский сельсовет муниципального района Белорецкий район Республики Башкортостан;</w:t>
      </w:r>
    </w:p>
    <w:p w:rsidR="008A2BA9" w:rsidRDefault="008A2BA9" w:rsidP="008A2BA9">
      <w:pPr>
        <w:widowControl w:val="0"/>
        <w:autoSpaceDE w:val="0"/>
        <w:autoSpaceDN w:val="0"/>
        <w:adjustRightInd w:val="0"/>
        <w:ind w:firstLine="567"/>
        <w:jc w:val="both"/>
        <w:rPr>
          <w:sz w:val="24"/>
          <w:szCs w:val="24"/>
        </w:rPr>
      </w:pPr>
      <w:r>
        <w:rPr>
          <w:b/>
          <w:sz w:val="24"/>
          <w:szCs w:val="24"/>
        </w:rPr>
        <w:t xml:space="preserve">капитальный ремонт объектов капитального строительства (далее - капитальный ремонт) </w:t>
      </w:r>
      <w:r>
        <w:rPr>
          <w:sz w:val="24"/>
          <w:szCs w:val="24"/>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w:t>
      </w:r>
    </w:p>
    <w:p w:rsidR="008A2BA9" w:rsidRDefault="008A2BA9" w:rsidP="008A2BA9">
      <w:pPr>
        <w:widowControl w:val="0"/>
        <w:autoSpaceDE w:val="0"/>
        <w:autoSpaceDN w:val="0"/>
        <w:adjustRightInd w:val="0"/>
        <w:ind w:firstLine="567"/>
        <w:jc w:val="both"/>
        <w:rPr>
          <w:sz w:val="24"/>
          <w:szCs w:val="24"/>
        </w:rPr>
      </w:pPr>
      <w:r>
        <w:rPr>
          <w:b/>
          <w:bCs/>
          <w:sz w:val="24"/>
          <w:szCs w:val="24"/>
        </w:rPr>
        <w:t>карта градостроительного зонирования</w:t>
      </w:r>
      <w:r>
        <w:rPr>
          <w:sz w:val="24"/>
          <w:szCs w:val="24"/>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8A2BA9" w:rsidRDefault="008A2BA9" w:rsidP="008A2BA9">
      <w:pPr>
        <w:widowControl w:val="0"/>
        <w:autoSpaceDE w:val="0"/>
        <w:autoSpaceDN w:val="0"/>
        <w:adjustRightInd w:val="0"/>
        <w:ind w:firstLine="567"/>
        <w:jc w:val="both"/>
        <w:rPr>
          <w:sz w:val="24"/>
          <w:szCs w:val="24"/>
        </w:rPr>
      </w:pPr>
      <w:r>
        <w:rPr>
          <w:b/>
          <w:bCs/>
          <w:sz w:val="24"/>
          <w:szCs w:val="24"/>
        </w:rPr>
        <w:t>квартал (микрорайон)</w:t>
      </w:r>
      <w:r>
        <w:rPr>
          <w:sz w:val="24"/>
          <w:szCs w:val="24"/>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w:t>
      </w:r>
    </w:p>
    <w:p w:rsidR="008A2BA9" w:rsidRDefault="008A2BA9" w:rsidP="008A2BA9">
      <w:pPr>
        <w:ind w:firstLine="540"/>
        <w:jc w:val="both"/>
        <w:rPr>
          <w:sz w:val="24"/>
          <w:szCs w:val="24"/>
        </w:rPr>
      </w:pPr>
      <w:r>
        <w:rPr>
          <w:b/>
          <w:sz w:val="24"/>
          <w:szCs w:val="24"/>
        </w:rPr>
        <w:t>количество этажей</w:t>
      </w:r>
      <w:r>
        <w:rPr>
          <w:sz w:val="24"/>
          <w:szCs w:val="24"/>
        </w:rPr>
        <w:t xml:space="preserve"> – количество всех этажей, включая подземный, подвальный, цокольный, надземный, технический, мансардный</w:t>
      </w:r>
      <w:r>
        <w:t>.</w:t>
      </w:r>
      <w:r>
        <w:rPr>
          <w:sz w:val="24"/>
          <w:szCs w:val="24"/>
        </w:rPr>
        <w:t xml:space="preserve"> </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коэффициент застройки  – </w:t>
      </w:r>
      <w:r>
        <w:rPr>
          <w:sz w:val="24"/>
          <w:szCs w:val="24"/>
        </w:rPr>
        <w:t>отношение  застроенной части территории земельного участка к части территории, свободной от застройки  (%);</w:t>
      </w:r>
    </w:p>
    <w:p w:rsidR="008A2BA9" w:rsidRDefault="008A2BA9" w:rsidP="008A2BA9">
      <w:pPr>
        <w:widowControl w:val="0"/>
        <w:autoSpaceDE w:val="0"/>
        <w:autoSpaceDN w:val="0"/>
        <w:adjustRightInd w:val="0"/>
        <w:ind w:firstLine="567"/>
        <w:jc w:val="both"/>
        <w:rPr>
          <w:sz w:val="24"/>
          <w:szCs w:val="24"/>
        </w:rPr>
      </w:pPr>
      <w:r>
        <w:rPr>
          <w:b/>
          <w:sz w:val="24"/>
          <w:szCs w:val="24"/>
        </w:rPr>
        <w:t>коэффициент строительного использования земельного</w:t>
      </w:r>
      <w:r>
        <w:rPr>
          <w:sz w:val="24"/>
          <w:szCs w:val="24"/>
        </w:rPr>
        <w:t xml:space="preserve"> </w:t>
      </w:r>
      <w:r>
        <w:rPr>
          <w:b/>
          <w:sz w:val="24"/>
          <w:szCs w:val="24"/>
        </w:rPr>
        <w:t>участка</w:t>
      </w:r>
      <w:r>
        <w:rPr>
          <w:sz w:val="24"/>
          <w:szCs w:val="24"/>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w:t>
      </w:r>
      <w:r>
        <w:rPr>
          <w:sz w:val="24"/>
          <w:szCs w:val="24"/>
        </w:rPr>
        <w:lastRenderedPageBreak/>
        <w:t>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Pr>
          <w:b/>
          <w:bCs/>
          <w:sz w:val="24"/>
          <w:szCs w:val="24"/>
        </w:rPr>
        <w:t xml:space="preserve">коэффициент использования территории – </w:t>
      </w:r>
      <w:r>
        <w:rPr>
          <w:sz w:val="24"/>
          <w:szCs w:val="24"/>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коэффициент озеленения – </w:t>
      </w:r>
      <w:r>
        <w:rPr>
          <w:sz w:val="24"/>
          <w:szCs w:val="24"/>
        </w:rPr>
        <w:t>отношение площади зеленых насаждений   (сохраняемых и искусственно высаженных), к площади земельного участка, свободного от озеленения (%);</w:t>
      </w:r>
    </w:p>
    <w:p w:rsidR="008A2BA9" w:rsidRDefault="008A2BA9" w:rsidP="008A2BA9">
      <w:pPr>
        <w:widowControl w:val="0"/>
        <w:autoSpaceDE w:val="0"/>
        <w:autoSpaceDN w:val="0"/>
        <w:adjustRightInd w:val="0"/>
        <w:ind w:firstLine="540"/>
        <w:jc w:val="both"/>
        <w:rPr>
          <w:sz w:val="24"/>
          <w:szCs w:val="24"/>
        </w:rPr>
      </w:pPr>
      <w:r>
        <w:rPr>
          <w:b/>
          <w:bCs/>
          <w:sz w:val="24"/>
          <w:szCs w:val="24"/>
        </w:rPr>
        <w:t>красные линии (основные красные линии)</w:t>
      </w:r>
      <w:r>
        <w:rPr>
          <w:sz w:val="24"/>
          <w:szCs w:val="24"/>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8A2BA9" w:rsidRDefault="008A2BA9" w:rsidP="008A2BA9">
      <w:pPr>
        <w:widowControl w:val="0"/>
        <w:autoSpaceDE w:val="0"/>
        <w:autoSpaceDN w:val="0"/>
        <w:adjustRightInd w:val="0"/>
        <w:ind w:firstLine="567"/>
        <w:jc w:val="both"/>
        <w:rPr>
          <w:sz w:val="24"/>
          <w:szCs w:val="24"/>
        </w:rPr>
      </w:pPr>
      <w:r>
        <w:rPr>
          <w:b/>
          <w:sz w:val="24"/>
          <w:szCs w:val="24"/>
        </w:rPr>
        <w:t>красные линии планировочной структуры кварталов</w:t>
      </w:r>
      <w:r>
        <w:rPr>
          <w:sz w:val="24"/>
          <w:szCs w:val="24"/>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8A2BA9" w:rsidRDefault="008A2BA9" w:rsidP="008A2BA9">
      <w:pPr>
        <w:autoSpaceDE w:val="0"/>
        <w:autoSpaceDN w:val="0"/>
        <w:adjustRightInd w:val="0"/>
        <w:ind w:firstLine="540"/>
        <w:jc w:val="both"/>
        <w:rPr>
          <w:sz w:val="24"/>
          <w:szCs w:val="24"/>
        </w:rPr>
      </w:pPr>
      <w:r>
        <w:rPr>
          <w:rFonts w:eastAsia="Verdana,Bold"/>
          <w:b/>
          <w:bCs/>
          <w:sz w:val="24"/>
          <w:szCs w:val="24"/>
        </w:rPr>
        <w:t xml:space="preserve">комиссия по землепользованию и застройке </w:t>
      </w:r>
      <w:r>
        <w:rPr>
          <w:rFonts w:eastAsia="Verdana,Bold"/>
          <w:sz w:val="24"/>
          <w:szCs w:val="24"/>
        </w:rPr>
        <w:t>– коллегиальный совещательный орган при Администрации сельского поселения</w:t>
      </w:r>
      <w:r>
        <w:rPr>
          <w:sz w:val="24"/>
        </w:rPr>
        <w:t xml:space="preserve"> </w:t>
      </w:r>
      <w:r>
        <w:rPr>
          <w:sz w:val="24"/>
          <w:szCs w:val="24"/>
        </w:rPr>
        <w:t>Зигазинский сельсовет муниципального района Белорецкий район Республики Башкортостан</w:t>
      </w:r>
      <w:r>
        <w:rPr>
          <w:rFonts w:eastAsia="Verdana,Bold"/>
          <w:sz w:val="24"/>
          <w:szCs w:val="24"/>
        </w:rPr>
        <w:t>, создаваемый в соответствии с федеральным законодательством, законами Республики Башкортостан, подзаконными актами муниципального района Белорецкий район Республики Башкортостан с целью участия в градорегулировании, подготовки и проведения публичных слушаний по вопросам землепользования и застройки и иным вопросам применения Правил;</w:t>
      </w:r>
    </w:p>
    <w:p w:rsidR="008A2BA9" w:rsidRDefault="008A2BA9" w:rsidP="008A2BA9">
      <w:pPr>
        <w:widowControl w:val="0"/>
        <w:autoSpaceDE w:val="0"/>
        <w:autoSpaceDN w:val="0"/>
        <w:adjustRightInd w:val="0"/>
        <w:ind w:firstLine="567"/>
        <w:jc w:val="both"/>
        <w:rPr>
          <w:sz w:val="24"/>
          <w:szCs w:val="24"/>
        </w:rPr>
      </w:pPr>
      <w:r>
        <w:rPr>
          <w:b/>
          <w:sz w:val="24"/>
          <w:szCs w:val="24"/>
        </w:rPr>
        <w:t>линейные объекты</w:t>
      </w:r>
      <w:r>
        <w:rPr>
          <w:sz w:val="24"/>
          <w:szCs w:val="24"/>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8A2BA9" w:rsidRDefault="008A2BA9" w:rsidP="008A2BA9">
      <w:pPr>
        <w:widowControl w:val="0"/>
        <w:autoSpaceDE w:val="0"/>
        <w:autoSpaceDN w:val="0"/>
        <w:adjustRightInd w:val="0"/>
        <w:ind w:firstLine="567"/>
        <w:jc w:val="both"/>
        <w:rPr>
          <w:sz w:val="24"/>
          <w:szCs w:val="24"/>
        </w:rPr>
      </w:pPr>
      <w:r>
        <w:rPr>
          <w:b/>
          <w:bCs/>
          <w:sz w:val="24"/>
          <w:szCs w:val="24"/>
        </w:rPr>
        <w:t>линии градостроительного регулирования</w:t>
      </w:r>
      <w:r>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линии регулирования застройки </w:t>
      </w:r>
      <w:r>
        <w:rPr>
          <w:sz w:val="24"/>
          <w:szCs w:val="24"/>
        </w:rPr>
        <w:t xml:space="preserve">-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w:t>
      </w:r>
      <w:r>
        <w:rPr>
          <w:sz w:val="24"/>
          <w:szCs w:val="24"/>
        </w:rPr>
        <w:lastRenderedPageBreak/>
        <w:t>регулирования;</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лицевая граница участка – </w:t>
      </w:r>
      <w:r>
        <w:rPr>
          <w:sz w:val="24"/>
          <w:szCs w:val="24"/>
        </w:rPr>
        <w:t>граница участка, примыкающая к улице на которую ориентирован главный фасад здания;</w:t>
      </w:r>
    </w:p>
    <w:p w:rsidR="008A2BA9" w:rsidRDefault="008A2BA9" w:rsidP="008A2BA9">
      <w:pPr>
        <w:widowControl w:val="0"/>
        <w:autoSpaceDE w:val="0"/>
        <w:autoSpaceDN w:val="0"/>
        <w:adjustRightInd w:val="0"/>
        <w:ind w:firstLine="567"/>
        <w:jc w:val="both"/>
        <w:rPr>
          <w:sz w:val="24"/>
          <w:szCs w:val="24"/>
        </w:rPr>
      </w:pPr>
      <w:r>
        <w:rPr>
          <w:b/>
          <w:bCs/>
          <w:sz w:val="24"/>
          <w:szCs w:val="24"/>
        </w:rPr>
        <w:t>многоквартирный жилой дом</w:t>
      </w:r>
      <w:r>
        <w:rPr>
          <w:sz w:val="24"/>
          <w:szCs w:val="24"/>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8A2BA9" w:rsidRDefault="008A2BA9" w:rsidP="008A2BA9">
      <w:pPr>
        <w:widowControl w:val="0"/>
        <w:autoSpaceDE w:val="0"/>
        <w:autoSpaceDN w:val="0"/>
        <w:adjustRightInd w:val="0"/>
        <w:ind w:firstLine="567"/>
        <w:jc w:val="both"/>
        <w:rPr>
          <w:sz w:val="24"/>
          <w:szCs w:val="24"/>
        </w:rPr>
      </w:pPr>
      <w:r>
        <w:rPr>
          <w:b/>
          <w:bCs/>
          <w:sz w:val="24"/>
          <w:szCs w:val="24"/>
        </w:rPr>
        <w:t>объект капитального строительства</w:t>
      </w:r>
      <w:r>
        <w:rPr>
          <w:sz w:val="24"/>
          <w:szCs w:val="24"/>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8A2BA9" w:rsidRDefault="008A2BA9" w:rsidP="008A2BA9">
      <w:pPr>
        <w:widowControl w:val="0"/>
        <w:autoSpaceDE w:val="0"/>
        <w:autoSpaceDN w:val="0"/>
        <w:adjustRightInd w:val="0"/>
        <w:ind w:firstLine="567"/>
        <w:jc w:val="both"/>
        <w:rPr>
          <w:sz w:val="24"/>
          <w:szCs w:val="24"/>
        </w:rPr>
      </w:pPr>
      <w:r>
        <w:rPr>
          <w:b/>
          <w:sz w:val="24"/>
          <w:szCs w:val="24"/>
        </w:rPr>
        <w:t>объекты некапитального строительства</w:t>
      </w:r>
      <w:r>
        <w:rPr>
          <w:sz w:val="24"/>
          <w:szCs w:val="24"/>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8A2BA9" w:rsidRDefault="008A2BA9" w:rsidP="008A2BA9">
      <w:pPr>
        <w:widowControl w:val="0"/>
        <w:autoSpaceDE w:val="0"/>
        <w:autoSpaceDN w:val="0"/>
        <w:adjustRightInd w:val="0"/>
        <w:ind w:firstLine="567"/>
        <w:jc w:val="both"/>
        <w:rPr>
          <w:sz w:val="24"/>
          <w:szCs w:val="24"/>
        </w:rPr>
      </w:pPr>
      <w:r>
        <w:rPr>
          <w:b/>
          <w:bCs/>
          <w:sz w:val="24"/>
          <w:szCs w:val="24"/>
        </w:rPr>
        <w:t>объекты культурного наследия</w:t>
      </w:r>
      <w:r>
        <w:rPr>
          <w:sz w:val="24"/>
          <w:szCs w:val="24"/>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8A2BA9" w:rsidRDefault="008A2BA9" w:rsidP="008A2BA9">
      <w:pPr>
        <w:widowControl w:val="0"/>
        <w:autoSpaceDE w:val="0"/>
        <w:autoSpaceDN w:val="0"/>
        <w:adjustRightInd w:val="0"/>
        <w:ind w:firstLine="567"/>
        <w:jc w:val="both"/>
        <w:rPr>
          <w:sz w:val="24"/>
          <w:szCs w:val="24"/>
        </w:rPr>
      </w:pPr>
      <w:r>
        <w:rPr>
          <w:b/>
          <w:bCs/>
          <w:sz w:val="24"/>
          <w:szCs w:val="24"/>
        </w:rPr>
        <w:t>ограничения специального назначения на использование и застройку территории</w:t>
      </w:r>
      <w:r>
        <w:rPr>
          <w:sz w:val="24"/>
          <w:szCs w:val="24"/>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Pr>
          <w:color w:val="000000"/>
          <w:sz w:val="24"/>
          <w:szCs w:val="24"/>
        </w:rPr>
        <w:t xml:space="preserve">муниципального района </w:t>
      </w:r>
      <w:r>
        <w:rPr>
          <w:sz w:val="24"/>
          <w:szCs w:val="24"/>
        </w:rPr>
        <w:t>Белорецкий</w:t>
      </w:r>
      <w:r>
        <w:rPr>
          <w:color w:val="000000"/>
          <w:sz w:val="24"/>
          <w:szCs w:val="24"/>
        </w:rPr>
        <w:t xml:space="preserve"> район  Республики Башкортостан</w:t>
      </w:r>
      <w:r>
        <w:rPr>
          <w:sz w:val="24"/>
          <w:szCs w:val="24"/>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основные виды разрешенного использования </w:t>
      </w:r>
      <w:r>
        <w:rPr>
          <w:sz w:val="24"/>
          <w:szCs w:val="24"/>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8A2BA9" w:rsidRDefault="008A2BA9" w:rsidP="008A2BA9">
      <w:pPr>
        <w:widowControl w:val="0"/>
        <w:autoSpaceDE w:val="0"/>
        <w:autoSpaceDN w:val="0"/>
        <w:adjustRightInd w:val="0"/>
        <w:ind w:firstLine="567"/>
        <w:jc w:val="both"/>
        <w:rPr>
          <w:sz w:val="24"/>
          <w:szCs w:val="24"/>
        </w:rPr>
      </w:pPr>
      <w:r>
        <w:rPr>
          <w:b/>
          <w:bCs/>
          <w:sz w:val="24"/>
          <w:szCs w:val="24"/>
        </w:rPr>
        <w:t>отклонения от Правил</w:t>
      </w:r>
      <w:r>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w:t>
      </w:r>
      <w:r>
        <w:rPr>
          <w:sz w:val="24"/>
          <w:szCs w:val="24"/>
        </w:rPr>
        <w:lastRenderedPageBreak/>
        <w:t>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отступ здания, сооружения (от границы участка) – </w:t>
      </w:r>
      <w:r>
        <w:rPr>
          <w:sz w:val="24"/>
          <w:szCs w:val="24"/>
        </w:rPr>
        <w:t>расстояние между границей участка и стеной здания;</w:t>
      </w:r>
    </w:p>
    <w:p w:rsidR="008A2BA9" w:rsidRDefault="008A2BA9" w:rsidP="008A2BA9">
      <w:pPr>
        <w:widowControl w:val="0"/>
        <w:autoSpaceDE w:val="0"/>
        <w:autoSpaceDN w:val="0"/>
        <w:adjustRightInd w:val="0"/>
        <w:ind w:firstLine="567"/>
        <w:jc w:val="both"/>
        <w:rPr>
          <w:b/>
          <w:bCs/>
          <w:sz w:val="24"/>
          <w:szCs w:val="24"/>
        </w:rPr>
      </w:pPr>
      <w:r>
        <w:rPr>
          <w:b/>
          <w:bCs/>
          <w:sz w:val="24"/>
          <w:szCs w:val="24"/>
        </w:rPr>
        <w:t xml:space="preserve">площадь земельного участка – </w:t>
      </w:r>
      <w:r>
        <w:rPr>
          <w:sz w:val="24"/>
          <w:szCs w:val="24"/>
        </w:rPr>
        <w:t>площадь территории горизонтальной проекции земельного участка;</w:t>
      </w:r>
      <w:r>
        <w:rPr>
          <w:b/>
          <w:bCs/>
          <w:sz w:val="24"/>
          <w:szCs w:val="24"/>
        </w:rPr>
        <w:t xml:space="preserve"> </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подзона территориальной зоны </w:t>
      </w:r>
      <w:r>
        <w:rPr>
          <w:sz w:val="24"/>
          <w:szCs w:val="24"/>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2BA9" w:rsidRDefault="008A2BA9" w:rsidP="008A2BA9">
      <w:pPr>
        <w:widowControl w:val="0"/>
        <w:autoSpaceDE w:val="0"/>
        <w:autoSpaceDN w:val="0"/>
        <w:adjustRightInd w:val="0"/>
        <w:ind w:firstLine="567"/>
        <w:jc w:val="both"/>
        <w:rPr>
          <w:sz w:val="24"/>
          <w:szCs w:val="24"/>
        </w:rPr>
      </w:pPr>
      <w:r>
        <w:rPr>
          <w:b/>
          <w:bCs/>
          <w:sz w:val="24"/>
          <w:szCs w:val="24"/>
        </w:rPr>
        <w:t>подрядчик</w:t>
      </w:r>
      <w:r>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8A2BA9" w:rsidRDefault="008A2BA9" w:rsidP="008A2BA9">
      <w:pPr>
        <w:widowControl w:val="0"/>
        <w:autoSpaceDE w:val="0"/>
        <w:autoSpaceDN w:val="0"/>
        <w:adjustRightInd w:val="0"/>
        <w:ind w:firstLine="567"/>
        <w:jc w:val="both"/>
        <w:rPr>
          <w:sz w:val="24"/>
          <w:szCs w:val="24"/>
        </w:rPr>
      </w:pPr>
      <w:r>
        <w:rPr>
          <w:b/>
          <w:bCs/>
          <w:sz w:val="24"/>
          <w:szCs w:val="24"/>
        </w:rPr>
        <w:t>правообладатели земельных участков, объектов капитального строительства</w:t>
      </w:r>
      <w:r>
        <w:rPr>
          <w:sz w:val="24"/>
          <w:szCs w:val="24"/>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8A2BA9" w:rsidRDefault="008A2BA9" w:rsidP="008A2BA9">
      <w:pPr>
        <w:widowControl w:val="0"/>
        <w:autoSpaceDE w:val="0"/>
        <w:autoSpaceDN w:val="0"/>
        <w:adjustRightInd w:val="0"/>
        <w:ind w:firstLine="567"/>
        <w:jc w:val="both"/>
        <w:rPr>
          <w:sz w:val="24"/>
          <w:szCs w:val="24"/>
        </w:rPr>
      </w:pPr>
      <w:r>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8A2BA9" w:rsidRDefault="008A2BA9" w:rsidP="008A2BA9">
      <w:pPr>
        <w:widowControl w:val="0"/>
        <w:autoSpaceDE w:val="0"/>
        <w:autoSpaceDN w:val="0"/>
        <w:adjustRightInd w:val="0"/>
        <w:ind w:firstLine="567"/>
        <w:jc w:val="both"/>
        <w:rPr>
          <w:sz w:val="24"/>
          <w:szCs w:val="24"/>
        </w:rPr>
      </w:pPr>
      <w:r>
        <w:rPr>
          <w:b/>
          <w:bCs/>
          <w:sz w:val="24"/>
          <w:szCs w:val="24"/>
        </w:rPr>
        <w:t>прибрежная защитная полоса</w:t>
      </w:r>
      <w:r>
        <w:rPr>
          <w:sz w:val="24"/>
          <w:szCs w:val="24"/>
        </w:rPr>
        <w:t xml:space="preserve"> - часть водоохранной зоны водоема, для которой вводятся дополнительные ограничения землепользования, застройки и природопользования;</w:t>
      </w:r>
    </w:p>
    <w:p w:rsidR="008A2BA9" w:rsidRDefault="008A2BA9" w:rsidP="008A2BA9">
      <w:pPr>
        <w:widowControl w:val="0"/>
        <w:autoSpaceDE w:val="0"/>
        <w:autoSpaceDN w:val="0"/>
        <w:adjustRightInd w:val="0"/>
        <w:ind w:firstLine="567"/>
        <w:jc w:val="both"/>
        <w:rPr>
          <w:sz w:val="24"/>
          <w:szCs w:val="24"/>
        </w:rPr>
      </w:pPr>
      <w:r>
        <w:rPr>
          <w:b/>
          <w:sz w:val="24"/>
          <w:szCs w:val="24"/>
        </w:rPr>
        <w:t>проект границ земельного участка</w:t>
      </w:r>
      <w:r>
        <w:rPr>
          <w:sz w:val="24"/>
          <w:szCs w:val="24"/>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проектная документация </w:t>
      </w:r>
      <w:r>
        <w:rPr>
          <w:sz w:val="24"/>
          <w:szCs w:val="24"/>
        </w:rPr>
        <w:t>-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8A2BA9" w:rsidRDefault="008A2BA9" w:rsidP="008A2BA9">
      <w:pPr>
        <w:widowControl w:val="0"/>
        <w:autoSpaceDE w:val="0"/>
        <w:autoSpaceDN w:val="0"/>
        <w:adjustRightInd w:val="0"/>
        <w:ind w:firstLine="567"/>
        <w:jc w:val="both"/>
        <w:rPr>
          <w:sz w:val="24"/>
          <w:szCs w:val="24"/>
        </w:rPr>
      </w:pPr>
      <w:r>
        <w:rPr>
          <w:b/>
          <w:sz w:val="24"/>
          <w:szCs w:val="24"/>
        </w:rPr>
        <w:t>проект планировки территории</w:t>
      </w:r>
      <w:r>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8A2BA9" w:rsidRDefault="008A2BA9" w:rsidP="008A2BA9">
      <w:pPr>
        <w:widowControl w:val="0"/>
        <w:autoSpaceDE w:val="0"/>
        <w:autoSpaceDN w:val="0"/>
        <w:adjustRightInd w:val="0"/>
        <w:ind w:firstLine="567"/>
        <w:jc w:val="both"/>
        <w:rPr>
          <w:sz w:val="24"/>
          <w:szCs w:val="24"/>
        </w:rPr>
      </w:pPr>
      <w:r>
        <w:rPr>
          <w:b/>
          <w:sz w:val="24"/>
          <w:szCs w:val="24"/>
        </w:rPr>
        <w:t>проект планировки территории квартала (микрорайона, планировочно-обособленной части квартала)</w:t>
      </w:r>
      <w:r>
        <w:rPr>
          <w:sz w:val="24"/>
          <w:szCs w:val="24"/>
        </w:rPr>
        <w:t xml:space="preserve"> - документация по планировке территории, подготавливаемая в целях обеспечения устойчивого развития территории квартала (микрорайона,</w:t>
      </w:r>
      <w:r>
        <w:rPr>
          <w:b/>
          <w:sz w:val="24"/>
          <w:szCs w:val="24"/>
        </w:rPr>
        <w:t xml:space="preserve"> </w:t>
      </w:r>
      <w:r>
        <w:rPr>
          <w:sz w:val="24"/>
          <w:szCs w:val="24"/>
        </w:rPr>
        <w:t>планировочно-обособленной</w:t>
      </w:r>
      <w:r>
        <w:rPr>
          <w:b/>
          <w:sz w:val="24"/>
          <w:szCs w:val="24"/>
        </w:rPr>
        <w:t xml:space="preserve"> </w:t>
      </w:r>
      <w:r>
        <w:rPr>
          <w:sz w:val="24"/>
          <w:szCs w:val="24"/>
        </w:rPr>
        <w:t>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8A2BA9" w:rsidRDefault="008A2BA9" w:rsidP="008A2BA9">
      <w:pPr>
        <w:widowControl w:val="0"/>
        <w:autoSpaceDE w:val="0"/>
        <w:autoSpaceDN w:val="0"/>
        <w:adjustRightInd w:val="0"/>
        <w:ind w:firstLine="567"/>
        <w:jc w:val="both"/>
        <w:rPr>
          <w:sz w:val="24"/>
          <w:szCs w:val="24"/>
        </w:rPr>
      </w:pPr>
      <w:r>
        <w:rPr>
          <w:b/>
          <w:sz w:val="24"/>
          <w:szCs w:val="24"/>
        </w:rPr>
        <w:t xml:space="preserve">проект планировки территории линейного объекта </w:t>
      </w:r>
      <w:r>
        <w:rPr>
          <w:sz w:val="24"/>
          <w:szCs w:val="24"/>
        </w:rPr>
        <w:t xml:space="preserve">-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w:t>
      </w:r>
      <w:r>
        <w:rPr>
          <w:sz w:val="24"/>
          <w:szCs w:val="24"/>
        </w:rPr>
        <w:lastRenderedPageBreak/>
        <w:t>территории, как линейных объектов, так и образующих элементов планировочной структуры территории;</w:t>
      </w:r>
    </w:p>
    <w:p w:rsidR="008A2BA9" w:rsidRDefault="008A2BA9" w:rsidP="008A2BA9">
      <w:pPr>
        <w:widowControl w:val="0"/>
        <w:autoSpaceDE w:val="0"/>
        <w:autoSpaceDN w:val="0"/>
        <w:adjustRightInd w:val="0"/>
        <w:ind w:firstLine="567"/>
        <w:jc w:val="both"/>
        <w:rPr>
          <w:sz w:val="24"/>
          <w:szCs w:val="24"/>
        </w:rPr>
      </w:pPr>
      <w:r>
        <w:rPr>
          <w:b/>
          <w:sz w:val="24"/>
          <w:szCs w:val="24"/>
        </w:rPr>
        <w:t>проект межевания территории</w:t>
      </w:r>
      <w:r>
        <w:rPr>
          <w:sz w:val="24"/>
          <w:szCs w:val="24"/>
        </w:rPr>
        <w:t xml:space="preserve"> -</w:t>
      </w:r>
      <w:r>
        <w:rPr>
          <w:b/>
          <w:sz w:val="24"/>
          <w:szCs w:val="24"/>
        </w:rPr>
        <w:t xml:space="preserve"> </w:t>
      </w:r>
      <w:r>
        <w:rPr>
          <w:sz w:val="24"/>
          <w:szCs w:val="24"/>
        </w:rPr>
        <w:t>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8A2BA9" w:rsidRDefault="008A2BA9" w:rsidP="008A2BA9">
      <w:pPr>
        <w:widowControl w:val="0"/>
        <w:autoSpaceDE w:val="0"/>
        <w:autoSpaceDN w:val="0"/>
        <w:adjustRightInd w:val="0"/>
        <w:ind w:firstLine="567"/>
        <w:jc w:val="both"/>
        <w:rPr>
          <w:sz w:val="24"/>
          <w:szCs w:val="24"/>
        </w:rPr>
      </w:pPr>
      <w:r>
        <w:rPr>
          <w:b/>
          <w:bCs/>
          <w:sz w:val="24"/>
          <w:szCs w:val="24"/>
        </w:rPr>
        <w:t>процент застройки участка</w:t>
      </w:r>
      <w:r>
        <w:rPr>
          <w:sz w:val="24"/>
          <w:szCs w:val="24"/>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8A2BA9" w:rsidRDefault="008A2BA9" w:rsidP="008A2BA9">
      <w:pPr>
        <w:widowControl w:val="0"/>
        <w:autoSpaceDE w:val="0"/>
        <w:autoSpaceDN w:val="0"/>
        <w:adjustRightInd w:val="0"/>
        <w:ind w:firstLine="567"/>
        <w:jc w:val="both"/>
        <w:rPr>
          <w:sz w:val="24"/>
          <w:szCs w:val="24"/>
        </w:rPr>
      </w:pPr>
      <w:r>
        <w:rPr>
          <w:b/>
          <w:bCs/>
          <w:sz w:val="24"/>
          <w:szCs w:val="24"/>
        </w:rPr>
        <w:t>публичный сервитут</w:t>
      </w:r>
      <w:r>
        <w:rPr>
          <w:sz w:val="24"/>
          <w:szCs w:val="24"/>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8A2BA9" w:rsidRDefault="008A2BA9" w:rsidP="008A2BA9">
      <w:pPr>
        <w:widowControl w:val="0"/>
        <w:autoSpaceDE w:val="0"/>
        <w:autoSpaceDN w:val="0"/>
        <w:adjustRightInd w:val="0"/>
        <w:ind w:firstLine="567"/>
        <w:jc w:val="both"/>
        <w:rPr>
          <w:sz w:val="24"/>
          <w:szCs w:val="24"/>
        </w:rPr>
      </w:pPr>
      <w:r>
        <w:rPr>
          <w:b/>
          <w:sz w:val="24"/>
          <w:szCs w:val="24"/>
        </w:rPr>
        <w:t>район</w:t>
      </w:r>
      <w:r>
        <w:rPr>
          <w:sz w:val="24"/>
          <w:szCs w:val="24"/>
        </w:rPr>
        <w:t xml:space="preserve"> – совокупность кварталов и микрорайонов;</w:t>
      </w:r>
    </w:p>
    <w:p w:rsidR="008A2BA9" w:rsidRDefault="008A2BA9" w:rsidP="008A2BA9">
      <w:pPr>
        <w:widowControl w:val="0"/>
        <w:autoSpaceDE w:val="0"/>
        <w:autoSpaceDN w:val="0"/>
        <w:adjustRightInd w:val="0"/>
        <w:ind w:firstLine="567"/>
        <w:jc w:val="both"/>
        <w:rPr>
          <w:sz w:val="24"/>
          <w:szCs w:val="24"/>
        </w:rPr>
      </w:pPr>
      <w:r>
        <w:rPr>
          <w:b/>
          <w:bCs/>
          <w:sz w:val="24"/>
          <w:szCs w:val="24"/>
        </w:rPr>
        <w:t>разрешение на ввод объекта в эксплуатацию</w:t>
      </w:r>
      <w:r>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разрешение на отклонение от предельных параметров разрешенного строительства, реконструкции объектов капитального строительства – </w:t>
      </w:r>
      <w:r>
        <w:rPr>
          <w:sz w:val="24"/>
          <w:szCs w:val="24"/>
        </w:rPr>
        <w:t>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8A2BA9" w:rsidRDefault="008A2BA9" w:rsidP="008A2BA9">
      <w:pPr>
        <w:widowControl w:val="0"/>
        <w:autoSpaceDE w:val="0"/>
        <w:autoSpaceDN w:val="0"/>
        <w:adjustRightInd w:val="0"/>
        <w:ind w:firstLine="567"/>
        <w:jc w:val="both"/>
        <w:rPr>
          <w:sz w:val="24"/>
          <w:szCs w:val="24"/>
        </w:rPr>
      </w:pPr>
      <w:r>
        <w:rPr>
          <w:b/>
          <w:bCs/>
          <w:sz w:val="24"/>
          <w:szCs w:val="24"/>
        </w:rPr>
        <w:t>разрешение на строительство</w:t>
      </w:r>
      <w:r>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разрешение на условно разрешенный вид использования </w:t>
      </w:r>
      <w:r>
        <w:rPr>
          <w:sz w:val="24"/>
          <w:szCs w:val="24"/>
        </w:rPr>
        <w:t xml:space="preserve">- документ, выдаваемый заявителю за подписью Главы Администрации муниципального района Белорецкий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8A2BA9" w:rsidRDefault="008A2BA9" w:rsidP="008A2BA9">
      <w:pPr>
        <w:widowControl w:val="0"/>
        <w:autoSpaceDE w:val="0"/>
        <w:autoSpaceDN w:val="0"/>
        <w:adjustRightInd w:val="0"/>
        <w:ind w:firstLine="567"/>
        <w:jc w:val="both"/>
        <w:rPr>
          <w:sz w:val="24"/>
          <w:szCs w:val="24"/>
        </w:rPr>
      </w:pPr>
      <w:r>
        <w:rPr>
          <w:b/>
          <w:bCs/>
          <w:sz w:val="24"/>
          <w:szCs w:val="24"/>
        </w:rPr>
        <w:t>разрешенное использование</w:t>
      </w:r>
      <w:r>
        <w:rPr>
          <w:sz w:val="24"/>
          <w:szCs w:val="24"/>
        </w:rPr>
        <w:t xml:space="preserve"> </w:t>
      </w:r>
      <w:r>
        <w:rPr>
          <w:b/>
          <w:bCs/>
          <w:sz w:val="24"/>
          <w:szCs w:val="24"/>
        </w:rPr>
        <w:t>земельных участков и иных объектов недвижимости</w:t>
      </w:r>
      <w:r>
        <w:rPr>
          <w:sz w:val="24"/>
          <w:szCs w:val="24"/>
        </w:rPr>
        <w:t xml:space="preserve"> - использование недвижимости в соответствии с градостроительным регламентом, а также публичными сервитутами;</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район зонирования – </w:t>
      </w:r>
      <w:r>
        <w:rPr>
          <w:sz w:val="24"/>
          <w:szCs w:val="24"/>
        </w:rPr>
        <w:t>территория в замкнутых границах, отнесенная Правилами застройки к одной территориальной зоне;</w:t>
      </w:r>
    </w:p>
    <w:p w:rsidR="008A2BA9" w:rsidRDefault="008A2BA9" w:rsidP="008A2BA9">
      <w:pPr>
        <w:widowControl w:val="0"/>
        <w:autoSpaceDE w:val="0"/>
        <w:autoSpaceDN w:val="0"/>
        <w:adjustRightInd w:val="0"/>
        <w:ind w:firstLine="567"/>
        <w:jc w:val="both"/>
        <w:rPr>
          <w:sz w:val="24"/>
          <w:szCs w:val="24"/>
        </w:rPr>
      </w:pPr>
      <w:r>
        <w:rPr>
          <w:b/>
          <w:bCs/>
          <w:sz w:val="24"/>
          <w:szCs w:val="24"/>
        </w:rPr>
        <w:lastRenderedPageBreak/>
        <w:t xml:space="preserve">резервирование земель, необходимых для муниципальных нужд сельского поселения </w:t>
      </w:r>
      <w:r>
        <w:rPr>
          <w:b/>
          <w:sz w:val="24"/>
          <w:szCs w:val="24"/>
        </w:rPr>
        <w:t xml:space="preserve">Зигазинский </w:t>
      </w:r>
      <w:r>
        <w:rPr>
          <w:b/>
          <w:bCs/>
          <w:sz w:val="24"/>
          <w:szCs w:val="24"/>
        </w:rPr>
        <w:t xml:space="preserve">сельсовет муниципального района Белорецкий район Республики Башкортостан </w:t>
      </w:r>
      <w:r>
        <w:rPr>
          <w:sz w:val="24"/>
          <w:szCs w:val="24"/>
        </w:rPr>
        <w:t xml:space="preserve">– деятельность Администрации </w:t>
      </w:r>
      <w:r>
        <w:rPr>
          <w:color w:val="000000"/>
          <w:sz w:val="24"/>
          <w:szCs w:val="24"/>
        </w:rPr>
        <w:t xml:space="preserve">муниципального района </w:t>
      </w:r>
      <w:r>
        <w:rPr>
          <w:sz w:val="24"/>
          <w:szCs w:val="24"/>
        </w:rPr>
        <w:t>Белорецкий</w:t>
      </w:r>
      <w:r>
        <w:rPr>
          <w:color w:val="000000"/>
          <w:sz w:val="24"/>
          <w:szCs w:val="24"/>
        </w:rPr>
        <w:t xml:space="preserve"> район Республики Башкортостан</w:t>
      </w:r>
      <w:r>
        <w:rPr>
          <w:sz w:val="24"/>
          <w:szCs w:val="24"/>
        </w:rPr>
        <w:t xml:space="preserve"> по определению территорий, необходимых для реализации муниципальных нужд </w:t>
      </w:r>
      <w:r>
        <w:rPr>
          <w:bCs/>
          <w:sz w:val="24"/>
          <w:szCs w:val="24"/>
        </w:rPr>
        <w:t xml:space="preserve">сельского поселения </w:t>
      </w:r>
      <w:r>
        <w:rPr>
          <w:sz w:val="24"/>
          <w:szCs w:val="24"/>
        </w:rPr>
        <w:t xml:space="preserve">Зигазинский </w:t>
      </w:r>
      <w:r>
        <w:rPr>
          <w:bCs/>
          <w:sz w:val="24"/>
          <w:szCs w:val="24"/>
        </w:rPr>
        <w:t>сельсовет</w:t>
      </w:r>
      <w:r>
        <w:rPr>
          <w:sz w:val="24"/>
          <w:szCs w:val="24"/>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8A2BA9" w:rsidRDefault="008A2BA9" w:rsidP="008A2BA9">
      <w:pPr>
        <w:widowControl w:val="0"/>
        <w:autoSpaceDE w:val="0"/>
        <w:autoSpaceDN w:val="0"/>
        <w:adjustRightInd w:val="0"/>
        <w:ind w:firstLine="567"/>
        <w:jc w:val="both"/>
        <w:rPr>
          <w:sz w:val="24"/>
          <w:szCs w:val="24"/>
        </w:rPr>
      </w:pPr>
      <w:r>
        <w:rPr>
          <w:b/>
          <w:bCs/>
          <w:sz w:val="24"/>
          <w:szCs w:val="24"/>
        </w:rPr>
        <w:t>реконструкция</w:t>
      </w:r>
      <w:r>
        <w:rPr>
          <w:sz w:val="24"/>
          <w:szCs w:val="24"/>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8A2BA9" w:rsidRDefault="008A2BA9" w:rsidP="008A2BA9">
      <w:pPr>
        <w:widowControl w:val="0"/>
        <w:autoSpaceDE w:val="0"/>
        <w:autoSpaceDN w:val="0"/>
        <w:adjustRightInd w:val="0"/>
        <w:ind w:firstLine="567"/>
        <w:jc w:val="both"/>
        <w:rPr>
          <w:sz w:val="24"/>
          <w:szCs w:val="24"/>
        </w:rPr>
      </w:pPr>
      <w:r>
        <w:rPr>
          <w:b/>
          <w:sz w:val="24"/>
          <w:szCs w:val="24"/>
        </w:rPr>
        <w:t xml:space="preserve">санитарно-защитная зона – </w:t>
      </w:r>
      <w:r>
        <w:rPr>
          <w:sz w:val="24"/>
          <w:szCs w:val="24"/>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8A2BA9" w:rsidRDefault="008A2BA9" w:rsidP="008A2BA9">
      <w:pPr>
        <w:widowControl w:val="0"/>
        <w:autoSpaceDE w:val="0"/>
        <w:autoSpaceDN w:val="0"/>
        <w:adjustRightInd w:val="0"/>
        <w:ind w:firstLine="567"/>
        <w:jc w:val="both"/>
        <w:rPr>
          <w:sz w:val="24"/>
          <w:szCs w:val="24"/>
        </w:rPr>
      </w:pPr>
      <w:r>
        <w:rPr>
          <w:b/>
          <w:sz w:val="24"/>
          <w:szCs w:val="24"/>
        </w:rPr>
        <w:t xml:space="preserve">санитарные разрывы – </w:t>
      </w:r>
      <w:r>
        <w:rPr>
          <w:sz w:val="24"/>
          <w:szCs w:val="24"/>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8A2BA9" w:rsidRDefault="008A2BA9" w:rsidP="008A2BA9">
      <w:pPr>
        <w:widowControl w:val="0"/>
        <w:autoSpaceDE w:val="0"/>
        <w:autoSpaceDN w:val="0"/>
        <w:adjustRightInd w:val="0"/>
        <w:ind w:firstLine="567"/>
        <w:jc w:val="both"/>
        <w:rPr>
          <w:sz w:val="24"/>
          <w:szCs w:val="24"/>
        </w:rPr>
      </w:pPr>
      <w:r>
        <w:rPr>
          <w:b/>
          <w:bCs/>
          <w:sz w:val="24"/>
          <w:szCs w:val="24"/>
        </w:rPr>
        <w:t>собственники земельных участков</w:t>
      </w:r>
      <w:r>
        <w:rPr>
          <w:sz w:val="24"/>
          <w:szCs w:val="24"/>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8A2BA9" w:rsidRDefault="008A2BA9" w:rsidP="008A2BA9">
      <w:pPr>
        <w:widowControl w:val="0"/>
        <w:autoSpaceDE w:val="0"/>
        <w:autoSpaceDN w:val="0"/>
        <w:adjustRightInd w:val="0"/>
        <w:ind w:firstLine="567"/>
        <w:jc w:val="both"/>
        <w:rPr>
          <w:sz w:val="24"/>
          <w:szCs w:val="24"/>
        </w:rPr>
      </w:pPr>
      <w:r>
        <w:rPr>
          <w:b/>
          <w:bCs/>
          <w:sz w:val="24"/>
          <w:szCs w:val="24"/>
        </w:rPr>
        <w:t>строительный контроль</w:t>
      </w:r>
      <w:r>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8A2BA9" w:rsidRDefault="008A2BA9" w:rsidP="008A2BA9">
      <w:pPr>
        <w:widowControl w:val="0"/>
        <w:autoSpaceDE w:val="0"/>
        <w:autoSpaceDN w:val="0"/>
        <w:adjustRightInd w:val="0"/>
        <w:ind w:firstLine="567"/>
        <w:jc w:val="both"/>
        <w:rPr>
          <w:sz w:val="24"/>
          <w:szCs w:val="24"/>
        </w:rPr>
      </w:pPr>
      <w:r>
        <w:rPr>
          <w:b/>
          <w:bCs/>
          <w:sz w:val="24"/>
          <w:szCs w:val="24"/>
        </w:rPr>
        <w:t>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w:t>
      </w:r>
    </w:p>
    <w:p w:rsidR="008A2BA9" w:rsidRDefault="008A2BA9" w:rsidP="008A2BA9">
      <w:pPr>
        <w:widowControl w:val="0"/>
        <w:autoSpaceDE w:val="0"/>
        <w:autoSpaceDN w:val="0"/>
        <w:adjustRightInd w:val="0"/>
        <w:ind w:firstLine="567"/>
        <w:jc w:val="both"/>
        <w:rPr>
          <w:sz w:val="24"/>
          <w:szCs w:val="24"/>
        </w:rPr>
      </w:pPr>
      <w:r>
        <w:rPr>
          <w:b/>
          <w:sz w:val="24"/>
          <w:szCs w:val="24"/>
        </w:rPr>
        <w:t>строительные изменения объектов капитального строительства</w:t>
      </w:r>
      <w:r>
        <w:rPr>
          <w:sz w:val="24"/>
          <w:szCs w:val="24"/>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территориальные зоны </w:t>
      </w:r>
      <w:r>
        <w:rPr>
          <w:sz w:val="24"/>
          <w:szCs w:val="24"/>
        </w:rPr>
        <w:t>– зоны, для которых в Правилах землепользования и застройки сельского поселения Зигазинский сельсовет муниципального района Белорцкий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8A2BA9" w:rsidRDefault="008A2BA9" w:rsidP="008A2BA9">
      <w:pPr>
        <w:widowControl w:val="0"/>
        <w:autoSpaceDE w:val="0"/>
        <w:autoSpaceDN w:val="0"/>
        <w:adjustRightInd w:val="0"/>
        <w:ind w:firstLine="567"/>
        <w:jc w:val="both"/>
        <w:rPr>
          <w:sz w:val="24"/>
          <w:szCs w:val="24"/>
        </w:rPr>
      </w:pPr>
      <w:r>
        <w:rPr>
          <w:b/>
          <w:bCs/>
          <w:sz w:val="24"/>
          <w:szCs w:val="24"/>
        </w:rPr>
        <w:lastRenderedPageBreak/>
        <w:t>территории общего пользования</w:t>
      </w:r>
      <w:r>
        <w:rPr>
          <w:sz w:val="24"/>
          <w:szCs w:val="24"/>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8A2BA9" w:rsidRDefault="008A2BA9" w:rsidP="008A2BA9">
      <w:pPr>
        <w:widowControl w:val="0"/>
        <w:autoSpaceDE w:val="0"/>
        <w:autoSpaceDN w:val="0"/>
        <w:adjustRightInd w:val="0"/>
        <w:ind w:firstLine="567"/>
        <w:jc w:val="both"/>
        <w:rPr>
          <w:sz w:val="24"/>
          <w:szCs w:val="24"/>
        </w:rPr>
      </w:pPr>
      <w:r>
        <w:rPr>
          <w:b/>
          <w:sz w:val="24"/>
          <w:szCs w:val="24"/>
        </w:rPr>
        <w:t>территории объекта культурного наследия</w:t>
      </w:r>
      <w:r>
        <w:rPr>
          <w:sz w:val="24"/>
          <w:szCs w:val="24"/>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территориальной зоны, в границах которой такой участок расположен, на него не распространяются;</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территории особого градостроительного контроля – </w:t>
      </w:r>
      <w:r>
        <w:rPr>
          <w:sz w:val="24"/>
          <w:szCs w:val="24"/>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техническое задание – </w:t>
      </w:r>
      <w:r>
        <w:rPr>
          <w:sz w:val="24"/>
          <w:szCs w:val="24"/>
        </w:rPr>
        <w:t>документ, регламентирующий градостроительные требования к документации по планировке территории;</w:t>
      </w:r>
    </w:p>
    <w:p w:rsidR="008A2BA9" w:rsidRDefault="008A2BA9" w:rsidP="008A2BA9">
      <w:pPr>
        <w:widowControl w:val="0"/>
        <w:autoSpaceDE w:val="0"/>
        <w:autoSpaceDN w:val="0"/>
        <w:adjustRightInd w:val="0"/>
        <w:ind w:firstLine="567"/>
        <w:jc w:val="both"/>
        <w:rPr>
          <w:sz w:val="24"/>
          <w:szCs w:val="24"/>
        </w:rPr>
      </w:pPr>
      <w:r>
        <w:rPr>
          <w:b/>
          <w:bCs/>
          <w:sz w:val="24"/>
          <w:szCs w:val="24"/>
        </w:rPr>
        <w:t>технические регламенты</w:t>
      </w:r>
      <w:r>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технические условия – </w:t>
      </w:r>
      <w:r>
        <w:rPr>
          <w:sz w:val="24"/>
          <w:szCs w:val="24"/>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улично-дорожная сеть (УДС) </w:t>
      </w:r>
      <w:r>
        <w:rPr>
          <w:sz w:val="24"/>
          <w:szCs w:val="24"/>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уровень отмостки </w:t>
      </w:r>
      <w:r>
        <w:rPr>
          <w:sz w:val="24"/>
          <w:szCs w:val="24"/>
        </w:rPr>
        <w:t>– средняя отметка отмостки (поверхности земли с твердым покрытием), примыкающей к зданию;</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условно разрешенные виды использования </w:t>
      </w:r>
      <w:r>
        <w:rPr>
          <w:sz w:val="24"/>
          <w:szCs w:val="24"/>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8A2BA9" w:rsidRDefault="008A2BA9" w:rsidP="008A2BA9">
      <w:pPr>
        <w:widowControl w:val="0"/>
        <w:autoSpaceDE w:val="0"/>
        <w:autoSpaceDN w:val="0"/>
        <w:adjustRightInd w:val="0"/>
        <w:ind w:firstLine="567"/>
        <w:jc w:val="both"/>
        <w:rPr>
          <w:sz w:val="24"/>
          <w:szCs w:val="24"/>
        </w:rPr>
      </w:pPr>
      <w:r>
        <w:rPr>
          <w:b/>
          <w:sz w:val="24"/>
          <w:szCs w:val="24"/>
        </w:rPr>
        <w:t>фиксация границ земель публичного использования</w:t>
      </w:r>
      <w:r>
        <w:rPr>
          <w:sz w:val="24"/>
          <w:szCs w:val="24"/>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A2BA9" w:rsidRDefault="008A2BA9" w:rsidP="008A2BA9">
      <w:pPr>
        <w:widowControl w:val="0"/>
        <w:autoSpaceDE w:val="0"/>
        <w:autoSpaceDN w:val="0"/>
        <w:adjustRightInd w:val="0"/>
        <w:ind w:firstLine="567"/>
        <w:jc w:val="both"/>
        <w:rPr>
          <w:sz w:val="24"/>
          <w:szCs w:val="24"/>
        </w:rPr>
      </w:pPr>
      <w:r>
        <w:rPr>
          <w:b/>
          <w:bCs/>
          <w:sz w:val="24"/>
          <w:szCs w:val="24"/>
        </w:rPr>
        <w:t>частный сервитут</w:t>
      </w:r>
      <w:r>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ширина участка по лицевой границе – </w:t>
      </w:r>
      <w:r>
        <w:rPr>
          <w:sz w:val="24"/>
          <w:szCs w:val="24"/>
        </w:rPr>
        <w:t>расстояние между боковыми границами участка, измеренное по лицевой границе участка;</w:t>
      </w:r>
    </w:p>
    <w:p w:rsidR="008A2BA9" w:rsidRDefault="008A2BA9" w:rsidP="008A2BA9">
      <w:pPr>
        <w:widowControl w:val="0"/>
        <w:autoSpaceDE w:val="0"/>
        <w:autoSpaceDN w:val="0"/>
        <w:adjustRightInd w:val="0"/>
        <w:ind w:firstLine="567"/>
        <w:jc w:val="both"/>
        <w:rPr>
          <w:sz w:val="24"/>
          <w:szCs w:val="24"/>
        </w:rPr>
      </w:pPr>
      <w:r>
        <w:rPr>
          <w:b/>
          <w:sz w:val="24"/>
          <w:szCs w:val="24"/>
        </w:rPr>
        <w:lastRenderedPageBreak/>
        <w:t>элемент планировочной структуры</w:t>
      </w:r>
      <w:r>
        <w:rPr>
          <w:sz w:val="24"/>
          <w:szCs w:val="24"/>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8A2BA9" w:rsidRDefault="008A2BA9" w:rsidP="008A2BA9">
      <w:pPr>
        <w:widowControl w:val="0"/>
        <w:autoSpaceDE w:val="0"/>
        <w:autoSpaceDN w:val="0"/>
        <w:adjustRightInd w:val="0"/>
        <w:ind w:firstLine="567"/>
        <w:jc w:val="both"/>
        <w:rPr>
          <w:sz w:val="24"/>
          <w:szCs w:val="24"/>
        </w:rPr>
      </w:pPr>
      <w:r>
        <w:rPr>
          <w:b/>
          <w:bCs/>
          <w:sz w:val="24"/>
          <w:szCs w:val="24"/>
        </w:rPr>
        <w:t xml:space="preserve">этаж – </w:t>
      </w:r>
      <w:r>
        <w:rPr>
          <w:sz w:val="24"/>
          <w:szCs w:val="24"/>
        </w:rPr>
        <w:t xml:space="preserve">пространство между поверхностями двух последовательно расположенных перекрытий в здании, строении, сооружении с высотой не менее </w:t>
      </w:r>
      <w:smartTag w:uri="urn:schemas-microsoft-com:office:smarttags" w:element="metricconverter">
        <w:smartTagPr>
          <w:attr w:name="ProductID" w:val="1,8 м"/>
        </w:smartTagPr>
        <w:r>
          <w:rPr>
            <w:sz w:val="24"/>
            <w:szCs w:val="24"/>
          </w:rPr>
          <w:t>1,8 м</w:t>
        </w:r>
      </w:smartTag>
      <w:r>
        <w:rPr>
          <w:sz w:val="24"/>
          <w:szCs w:val="24"/>
        </w:rPr>
        <w:t>;</w:t>
      </w:r>
    </w:p>
    <w:p w:rsidR="008A2BA9" w:rsidRDefault="008A2BA9" w:rsidP="008A2BA9">
      <w:pPr>
        <w:widowControl w:val="0"/>
        <w:autoSpaceDE w:val="0"/>
        <w:autoSpaceDN w:val="0"/>
        <w:adjustRightInd w:val="0"/>
        <w:ind w:firstLine="567"/>
        <w:jc w:val="both"/>
        <w:rPr>
          <w:sz w:val="24"/>
          <w:szCs w:val="24"/>
        </w:rPr>
      </w:pPr>
      <w:r>
        <w:rPr>
          <w:b/>
          <w:sz w:val="24"/>
          <w:szCs w:val="24"/>
        </w:rPr>
        <w:t>этажность здания</w:t>
      </w:r>
      <w:r>
        <w:rPr>
          <w:sz w:val="24"/>
          <w:szCs w:val="24"/>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w:t>
      </w:r>
      <w:smartTag w:uri="urn:schemas-microsoft-com:office:smarttags" w:element="metricconverter">
        <w:smartTagPr>
          <w:attr w:name="ProductID" w:val="2 м"/>
        </w:smartTagPr>
        <w:r>
          <w:rPr>
            <w:sz w:val="24"/>
            <w:szCs w:val="24"/>
          </w:rPr>
          <w:t>2 м</w:t>
        </w:r>
      </w:smartTag>
      <w:r>
        <w:rPr>
          <w:sz w:val="24"/>
          <w:szCs w:val="24"/>
        </w:rPr>
        <w:t>.</w:t>
      </w:r>
    </w:p>
    <w:p w:rsidR="008A2BA9" w:rsidRDefault="008A2BA9" w:rsidP="008A2BA9">
      <w:pPr>
        <w:pStyle w:val="Web"/>
        <w:spacing w:before="0" w:after="0"/>
        <w:ind w:firstLine="357"/>
        <w:jc w:val="both"/>
        <w:rPr>
          <w:szCs w:val="24"/>
        </w:rPr>
      </w:pPr>
    </w:p>
    <w:p w:rsidR="008A2BA9" w:rsidRDefault="008A2BA9" w:rsidP="008A2BA9">
      <w:pPr>
        <w:pStyle w:val="Web"/>
        <w:spacing w:before="0" w:after="0"/>
        <w:ind w:firstLine="357"/>
        <w:jc w:val="both"/>
        <w:rPr>
          <w:b/>
          <w:szCs w:val="24"/>
        </w:rPr>
      </w:pPr>
      <w:r>
        <w:rPr>
          <w:b/>
          <w:sz w:val="26"/>
        </w:rPr>
        <w:t xml:space="preserve">      </w:t>
      </w:r>
      <w:r>
        <w:rPr>
          <w:b/>
          <w:szCs w:val="24"/>
        </w:rPr>
        <w:t>Статья 2. Основания введения, назначение и состав Правил</w:t>
      </w:r>
    </w:p>
    <w:p w:rsidR="008A2BA9" w:rsidRDefault="008A2BA9" w:rsidP="008A2BA9">
      <w:pPr>
        <w:pStyle w:val="Web"/>
        <w:spacing w:before="0" w:after="0"/>
        <w:ind w:firstLine="357"/>
        <w:jc w:val="both"/>
        <w:rPr>
          <w:b/>
          <w:szCs w:val="24"/>
        </w:rPr>
      </w:pPr>
    </w:p>
    <w:bookmarkEnd w:id="0"/>
    <w:p w:rsidR="008A2BA9" w:rsidRDefault="008A2BA9" w:rsidP="008A2BA9">
      <w:pPr>
        <w:widowControl w:val="0"/>
        <w:autoSpaceDE w:val="0"/>
        <w:autoSpaceDN w:val="0"/>
        <w:adjustRightInd w:val="0"/>
        <w:ind w:firstLineChars="236" w:firstLine="569"/>
        <w:jc w:val="both"/>
        <w:rPr>
          <w:sz w:val="24"/>
          <w:szCs w:val="24"/>
        </w:rPr>
      </w:pPr>
      <w:r>
        <w:rPr>
          <w:b/>
          <w:bCs/>
          <w:sz w:val="24"/>
          <w:szCs w:val="24"/>
        </w:rPr>
        <w:t xml:space="preserve">1. </w:t>
      </w:r>
      <w:r>
        <w:rPr>
          <w:bCs/>
          <w:sz w:val="24"/>
          <w:szCs w:val="24"/>
        </w:rPr>
        <w:t>Настоящие Правила</w:t>
      </w:r>
      <w:r>
        <w:rPr>
          <w:sz w:val="24"/>
          <w:szCs w:val="24"/>
        </w:rPr>
        <w:t xml:space="preserve"> в соответствии с Градостроительным кодексом Российской Федерации, Земельным кодексом Российской Федерации вводят в сельском поселении Зигазинский сельсовет муниципального района Белорецкий район Республики Башкортостан (далее – сельское поселение Зигазинский сельсовет)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8A2BA9" w:rsidRDefault="008A2BA9" w:rsidP="008A2BA9">
      <w:pPr>
        <w:ind w:firstLine="540"/>
        <w:jc w:val="both"/>
        <w:rPr>
          <w:sz w:val="24"/>
          <w:szCs w:val="24"/>
        </w:rPr>
      </w:pPr>
      <w:r>
        <w:rPr>
          <w:sz w:val="24"/>
          <w:szCs w:val="24"/>
        </w:rPr>
        <w:t>Правила землепользования и застройки разрабатываются в целях:</w:t>
      </w:r>
    </w:p>
    <w:p w:rsidR="008A2BA9" w:rsidRDefault="008A2BA9" w:rsidP="008A2BA9">
      <w:pPr>
        <w:jc w:val="both"/>
        <w:rPr>
          <w:sz w:val="24"/>
          <w:szCs w:val="24"/>
        </w:rPr>
      </w:pPr>
      <w:r>
        <w:rPr>
          <w:sz w:val="24"/>
          <w:szCs w:val="24"/>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8A2BA9" w:rsidRDefault="008A2BA9" w:rsidP="008A2BA9">
      <w:pPr>
        <w:jc w:val="both"/>
        <w:rPr>
          <w:sz w:val="24"/>
          <w:szCs w:val="24"/>
        </w:rPr>
      </w:pPr>
      <w:r>
        <w:rPr>
          <w:sz w:val="24"/>
          <w:szCs w:val="24"/>
        </w:rPr>
        <w:t>2) создания условий для планировки территорий муниципальных образований;</w:t>
      </w:r>
    </w:p>
    <w:p w:rsidR="008A2BA9" w:rsidRDefault="008A2BA9" w:rsidP="008A2BA9">
      <w:pPr>
        <w:jc w:val="both"/>
        <w:rPr>
          <w:sz w:val="24"/>
          <w:szCs w:val="24"/>
        </w:rPr>
      </w:pPr>
      <w:r>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8A2BA9" w:rsidRDefault="008A2BA9" w:rsidP="008A2BA9">
      <w:pPr>
        <w:jc w:val="both"/>
        <w:rPr>
          <w:sz w:val="24"/>
          <w:szCs w:val="24"/>
        </w:rPr>
      </w:pPr>
      <w:r>
        <w:rPr>
          <w:sz w:val="24"/>
          <w:szCs w:val="24"/>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8A2BA9" w:rsidRDefault="008A2BA9" w:rsidP="008A2BA9">
      <w:pPr>
        <w:widowControl w:val="0"/>
        <w:autoSpaceDE w:val="0"/>
        <w:autoSpaceDN w:val="0"/>
        <w:adjustRightInd w:val="0"/>
        <w:ind w:firstLine="441"/>
        <w:jc w:val="both"/>
        <w:rPr>
          <w:sz w:val="24"/>
          <w:szCs w:val="24"/>
        </w:rPr>
      </w:pPr>
      <w:r>
        <w:rPr>
          <w:sz w:val="24"/>
          <w:szCs w:val="24"/>
        </w:rPr>
        <w:t xml:space="preserve">Настоящие Правила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Pr>
          <w:color w:val="000000"/>
          <w:sz w:val="24"/>
          <w:szCs w:val="24"/>
        </w:rPr>
        <w:t xml:space="preserve">муниципального района </w:t>
      </w:r>
      <w:r>
        <w:rPr>
          <w:sz w:val="24"/>
          <w:szCs w:val="24"/>
        </w:rPr>
        <w:t>Белорецкий</w:t>
      </w:r>
      <w:r>
        <w:rPr>
          <w:color w:val="000000"/>
          <w:sz w:val="24"/>
          <w:szCs w:val="24"/>
        </w:rPr>
        <w:t xml:space="preserve"> район Республики Башкортостан</w:t>
      </w:r>
      <w:r>
        <w:rPr>
          <w:sz w:val="24"/>
          <w:szCs w:val="24"/>
        </w:rPr>
        <w:t xml:space="preserve">, генеральным планом сельского поселения Зигазинский сельсовет муниципального района Белорецкий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Pr>
          <w:color w:val="000000"/>
          <w:sz w:val="24"/>
          <w:szCs w:val="24"/>
        </w:rPr>
        <w:t xml:space="preserve">муниципального района </w:t>
      </w:r>
      <w:r>
        <w:rPr>
          <w:sz w:val="24"/>
          <w:szCs w:val="24"/>
        </w:rPr>
        <w:t>Белорецкий</w:t>
      </w:r>
      <w:r>
        <w:rPr>
          <w:color w:val="000000"/>
          <w:sz w:val="24"/>
          <w:szCs w:val="24"/>
        </w:rPr>
        <w:t xml:space="preserve"> район  Республики Башкортостан</w:t>
      </w:r>
      <w:r>
        <w:rPr>
          <w:sz w:val="24"/>
          <w:szCs w:val="24"/>
        </w:rPr>
        <w:t>.</w:t>
      </w:r>
    </w:p>
    <w:p w:rsidR="008A2BA9" w:rsidRDefault="008A2BA9" w:rsidP="008A2BA9">
      <w:pPr>
        <w:widowControl w:val="0"/>
        <w:autoSpaceDE w:val="0"/>
        <w:autoSpaceDN w:val="0"/>
        <w:adjustRightInd w:val="0"/>
        <w:ind w:firstLineChars="236" w:firstLine="569"/>
        <w:jc w:val="both"/>
        <w:rPr>
          <w:sz w:val="24"/>
          <w:szCs w:val="24"/>
        </w:rPr>
      </w:pPr>
      <w:r>
        <w:rPr>
          <w:b/>
          <w:bCs/>
          <w:sz w:val="24"/>
          <w:szCs w:val="24"/>
        </w:rPr>
        <w:t>2.</w:t>
      </w:r>
      <w:r>
        <w:rPr>
          <w:sz w:val="24"/>
          <w:szCs w:val="24"/>
        </w:rPr>
        <w:t xml:space="preserve"> Правила землепользования и застройки территории сельского поселения Зигазинский сельсовет муниципального района Белорецкий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w:t>
      </w:r>
      <w:r>
        <w:rPr>
          <w:sz w:val="24"/>
          <w:szCs w:val="24"/>
        </w:rPr>
        <w:lastRenderedPageBreak/>
        <w:t xml:space="preserve">заинтересованных лиц; устанавливаются территориальные зоны и  градостроительные регламенты в существующих границах сельского поселения Зигазинский сельсовет. </w:t>
      </w:r>
    </w:p>
    <w:p w:rsidR="008A2BA9" w:rsidRDefault="008A2BA9" w:rsidP="008A2BA9">
      <w:pPr>
        <w:widowControl w:val="0"/>
        <w:autoSpaceDE w:val="0"/>
        <w:autoSpaceDN w:val="0"/>
        <w:adjustRightInd w:val="0"/>
        <w:ind w:firstLine="135"/>
        <w:jc w:val="both"/>
        <w:rPr>
          <w:sz w:val="24"/>
          <w:szCs w:val="24"/>
        </w:rPr>
      </w:pPr>
      <w:r>
        <w:rPr>
          <w:sz w:val="24"/>
          <w:szCs w:val="24"/>
        </w:rPr>
        <w:t xml:space="preserve">      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8A2BA9" w:rsidRDefault="008A2BA9" w:rsidP="008A2BA9">
      <w:pPr>
        <w:widowControl w:val="0"/>
        <w:numPr>
          <w:ilvl w:val="0"/>
          <w:numId w:val="2"/>
        </w:numPr>
        <w:autoSpaceDE w:val="0"/>
        <w:autoSpaceDN w:val="0"/>
        <w:adjustRightInd w:val="0"/>
        <w:jc w:val="both"/>
        <w:rPr>
          <w:sz w:val="24"/>
        </w:rPr>
      </w:pPr>
      <w:r>
        <w:rPr>
          <w:sz w:val="24"/>
        </w:rPr>
        <w:t xml:space="preserve">регулирование землепользования и застройки </w:t>
      </w:r>
      <w:r>
        <w:rPr>
          <w:sz w:val="24"/>
          <w:szCs w:val="24"/>
        </w:rPr>
        <w:t>сельского поселения Зигазинский сельсовет муниципального района Белорецкий  район Республики Башкортостан</w:t>
      </w:r>
      <w:r>
        <w:rPr>
          <w:sz w:val="24"/>
        </w:rPr>
        <w:t xml:space="preserve"> органами местного самоуправления;</w:t>
      </w:r>
    </w:p>
    <w:p w:rsidR="008A2BA9" w:rsidRDefault="008A2BA9" w:rsidP="008A2BA9">
      <w:pPr>
        <w:widowControl w:val="0"/>
        <w:numPr>
          <w:ilvl w:val="0"/>
          <w:numId w:val="2"/>
        </w:numPr>
        <w:autoSpaceDE w:val="0"/>
        <w:autoSpaceDN w:val="0"/>
        <w:adjustRightInd w:val="0"/>
        <w:jc w:val="both"/>
        <w:rPr>
          <w:sz w:val="24"/>
        </w:rPr>
      </w:pPr>
      <w:r>
        <w:rPr>
          <w:sz w:val="24"/>
        </w:rPr>
        <w:t>внесение изменений в Правила;</w:t>
      </w:r>
    </w:p>
    <w:p w:rsidR="008A2BA9" w:rsidRDefault="008A2BA9" w:rsidP="008A2BA9">
      <w:pPr>
        <w:widowControl w:val="0"/>
        <w:numPr>
          <w:ilvl w:val="0"/>
          <w:numId w:val="2"/>
        </w:numPr>
        <w:autoSpaceDE w:val="0"/>
        <w:autoSpaceDN w:val="0"/>
        <w:adjustRightInd w:val="0"/>
        <w:jc w:val="both"/>
        <w:rPr>
          <w:sz w:val="24"/>
        </w:rPr>
      </w:pPr>
      <w:r>
        <w:rPr>
          <w:sz w:val="24"/>
        </w:rPr>
        <w:t>проведение публичных слушаний по вопросам землепользования и застройки;</w:t>
      </w:r>
    </w:p>
    <w:p w:rsidR="008A2BA9" w:rsidRDefault="008A2BA9" w:rsidP="008A2BA9">
      <w:pPr>
        <w:widowControl w:val="0"/>
        <w:numPr>
          <w:ilvl w:val="0"/>
          <w:numId w:val="2"/>
        </w:numPr>
        <w:autoSpaceDE w:val="0"/>
        <w:autoSpaceDN w:val="0"/>
        <w:adjustRightInd w:val="0"/>
        <w:jc w:val="both"/>
        <w:rPr>
          <w:sz w:val="24"/>
        </w:rPr>
      </w:pPr>
      <w:r>
        <w:rPr>
          <w:sz w:val="24"/>
        </w:rPr>
        <w:t>подготовку документации по планировке территории;</w:t>
      </w:r>
    </w:p>
    <w:p w:rsidR="008A2BA9" w:rsidRDefault="008A2BA9" w:rsidP="008A2BA9">
      <w:pPr>
        <w:widowControl w:val="0"/>
        <w:numPr>
          <w:ilvl w:val="0"/>
          <w:numId w:val="2"/>
        </w:numPr>
        <w:autoSpaceDE w:val="0"/>
        <w:autoSpaceDN w:val="0"/>
        <w:adjustRightInd w:val="0"/>
        <w:jc w:val="both"/>
        <w:rPr>
          <w:sz w:val="24"/>
        </w:rPr>
      </w:pPr>
      <w:r>
        <w:rPr>
          <w:sz w:val="24"/>
        </w:rPr>
        <w:t>изменение видов разрешенного использования земельных участков и объектов капитального строительства физическими и юридическими лицами;</w:t>
      </w:r>
    </w:p>
    <w:p w:rsidR="008A2BA9" w:rsidRDefault="008A2BA9" w:rsidP="008A2BA9">
      <w:pPr>
        <w:widowControl w:val="0"/>
        <w:numPr>
          <w:ilvl w:val="0"/>
          <w:numId w:val="2"/>
        </w:numPr>
        <w:autoSpaceDE w:val="0"/>
        <w:autoSpaceDN w:val="0"/>
        <w:adjustRightInd w:val="0"/>
        <w:jc w:val="both"/>
        <w:rPr>
          <w:sz w:val="24"/>
        </w:rPr>
      </w:pPr>
      <w:r>
        <w:rPr>
          <w:sz w:val="24"/>
        </w:rPr>
        <w:t>строительные изменения объектов капительного строительства</w:t>
      </w:r>
    </w:p>
    <w:p w:rsidR="008A2BA9" w:rsidRDefault="008A2BA9" w:rsidP="008A2BA9">
      <w:pPr>
        <w:widowControl w:val="0"/>
        <w:numPr>
          <w:ilvl w:val="0"/>
          <w:numId w:val="2"/>
        </w:numPr>
        <w:autoSpaceDE w:val="0"/>
        <w:autoSpaceDN w:val="0"/>
        <w:adjustRightInd w:val="0"/>
        <w:jc w:val="both"/>
        <w:rPr>
          <w:sz w:val="24"/>
        </w:rPr>
      </w:pPr>
      <w:r>
        <w:rPr>
          <w:sz w:val="24"/>
        </w:rPr>
        <w:t>информационное обеспечение градостроительной деятельности</w:t>
      </w:r>
    </w:p>
    <w:p w:rsidR="008A2BA9" w:rsidRDefault="008A2BA9" w:rsidP="008A2BA9">
      <w:pPr>
        <w:widowControl w:val="0"/>
        <w:numPr>
          <w:ilvl w:val="0"/>
          <w:numId w:val="2"/>
        </w:numPr>
        <w:autoSpaceDE w:val="0"/>
        <w:autoSpaceDN w:val="0"/>
        <w:adjustRightInd w:val="0"/>
        <w:jc w:val="both"/>
        <w:rPr>
          <w:sz w:val="24"/>
        </w:rPr>
      </w:pPr>
      <w:r>
        <w:rPr>
          <w:sz w:val="24"/>
        </w:rPr>
        <w:t>регулирование иных вопросов землепользования и застройки.</w:t>
      </w:r>
    </w:p>
    <w:p w:rsidR="008A2BA9" w:rsidRDefault="008A2BA9" w:rsidP="008A2BA9">
      <w:pPr>
        <w:widowControl w:val="0"/>
        <w:autoSpaceDE w:val="0"/>
        <w:autoSpaceDN w:val="0"/>
        <w:adjustRightInd w:val="0"/>
        <w:ind w:firstLineChars="235" w:firstLine="566"/>
        <w:jc w:val="both"/>
        <w:rPr>
          <w:bCs/>
          <w:sz w:val="24"/>
          <w:szCs w:val="24"/>
        </w:rPr>
      </w:pPr>
      <w:r>
        <w:rPr>
          <w:b/>
          <w:bCs/>
          <w:sz w:val="24"/>
          <w:szCs w:val="24"/>
        </w:rPr>
        <w:t xml:space="preserve">3. </w:t>
      </w:r>
      <w:r>
        <w:rPr>
          <w:bCs/>
          <w:sz w:val="24"/>
          <w:szCs w:val="24"/>
        </w:rPr>
        <w:t>Целями введения системы регулирования землепользования и застройки, основанном на градостроительном зонировании, являются:</w:t>
      </w:r>
    </w:p>
    <w:p w:rsidR="008A2BA9" w:rsidRDefault="008A2BA9" w:rsidP="008A2BA9">
      <w:pPr>
        <w:widowControl w:val="0"/>
        <w:autoSpaceDE w:val="0"/>
        <w:autoSpaceDN w:val="0"/>
        <w:adjustRightInd w:val="0"/>
        <w:ind w:firstLineChars="235" w:firstLine="564"/>
        <w:jc w:val="both"/>
        <w:rPr>
          <w:sz w:val="24"/>
          <w:szCs w:val="24"/>
        </w:rPr>
      </w:pPr>
      <w:r>
        <w:rPr>
          <w:sz w:val="24"/>
          <w:szCs w:val="24"/>
        </w:rPr>
        <w:t>1) создания условий для устойчивого развития территории сельского поселения Зигазинский сельсовет на основе генерального плана сельского поселения Зигазинский сельсовет,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 и объектов культурного наследия;</w:t>
      </w:r>
    </w:p>
    <w:p w:rsidR="008A2BA9" w:rsidRDefault="008A2BA9" w:rsidP="008A2BA9">
      <w:pPr>
        <w:widowControl w:val="0"/>
        <w:autoSpaceDE w:val="0"/>
        <w:autoSpaceDN w:val="0"/>
        <w:adjustRightInd w:val="0"/>
        <w:ind w:firstLineChars="235" w:firstLine="564"/>
        <w:jc w:val="both"/>
        <w:rPr>
          <w:sz w:val="24"/>
          <w:szCs w:val="24"/>
        </w:rPr>
      </w:pPr>
      <w:r>
        <w:rPr>
          <w:sz w:val="24"/>
          <w:szCs w:val="24"/>
        </w:rPr>
        <w:t>2) создания условий для планировки территории сельского поселения Зигазинский сельсовет;</w:t>
      </w:r>
    </w:p>
    <w:p w:rsidR="008A2BA9" w:rsidRDefault="008A2BA9" w:rsidP="008A2BA9">
      <w:pPr>
        <w:ind w:firstLineChars="235" w:firstLine="564"/>
        <w:jc w:val="both"/>
        <w:rPr>
          <w:sz w:val="24"/>
          <w:szCs w:val="24"/>
        </w:rPr>
      </w:pPr>
      <w:r>
        <w:rPr>
          <w:sz w:val="24"/>
          <w:szCs w:val="24"/>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8A2BA9" w:rsidRDefault="008A2BA9" w:rsidP="008A2BA9">
      <w:pPr>
        <w:widowControl w:val="0"/>
        <w:autoSpaceDE w:val="0"/>
        <w:autoSpaceDN w:val="0"/>
        <w:adjustRightInd w:val="0"/>
        <w:ind w:firstLineChars="235" w:firstLine="564"/>
        <w:jc w:val="both"/>
        <w:rPr>
          <w:sz w:val="24"/>
          <w:szCs w:val="24"/>
        </w:rPr>
      </w:pPr>
      <w:r>
        <w:rPr>
          <w:sz w:val="24"/>
          <w:szCs w:val="24"/>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8A2BA9" w:rsidRDefault="008A2BA9" w:rsidP="008A2BA9">
      <w:pPr>
        <w:widowControl w:val="0"/>
        <w:autoSpaceDE w:val="0"/>
        <w:autoSpaceDN w:val="0"/>
        <w:adjustRightInd w:val="0"/>
        <w:ind w:firstLineChars="235" w:firstLine="564"/>
        <w:jc w:val="both"/>
        <w:rPr>
          <w:sz w:val="24"/>
          <w:szCs w:val="24"/>
        </w:rPr>
      </w:pPr>
      <w:r>
        <w:rPr>
          <w:sz w:val="24"/>
          <w:szCs w:val="24"/>
        </w:rPr>
        <w:t>5) обеспечение свободного доступа граждан к информации и их участие в принятии решений по вопросам развития территории сельского поселения Зигазинский сельсовет,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8A2BA9" w:rsidRDefault="008A2BA9" w:rsidP="008A2BA9">
      <w:pPr>
        <w:widowControl w:val="0"/>
        <w:autoSpaceDE w:val="0"/>
        <w:autoSpaceDN w:val="0"/>
        <w:adjustRightInd w:val="0"/>
        <w:ind w:firstLineChars="235" w:firstLine="564"/>
        <w:jc w:val="both"/>
        <w:rPr>
          <w:sz w:val="24"/>
          <w:szCs w:val="24"/>
        </w:rPr>
      </w:pPr>
      <w:r>
        <w:rPr>
          <w:sz w:val="24"/>
          <w:szCs w:val="24"/>
        </w:rPr>
        <w:t>6) обеспечение контроля за соблюдением законодательства, а также прав граждан и юридических лиц.</w:t>
      </w:r>
    </w:p>
    <w:p w:rsidR="008A2BA9" w:rsidRDefault="008A2BA9" w:rsidP="008A2BA9">
      <w:pPr>
        <w:widowControl w:val="0"/>
        <w:autoSpaceDE w:val="0"/>
        <w:autoSpaceDN w:val="0"/>
        <w:adjustRightInd w:val="0"/>
        <w:ind w:firstLineChars="235" w:firstLine="566"/>
        <w:jc w:val="both"/>
        <w:rPr>
          <w:sz w:val="24"/>
          <w:szCs w:val="24"/>
        </w:rPr>
      </w:pPr>
      <w:r>
        <w:rPr>
          <w:b/>
          <w:bCs/>
          <w:sz w:val="24"/>
          <w:szCs w:val="24"/>
        </w:rPr>
        <w:t>4.</w:t>
      </w:r>
      <w:r>
        <w:rPr>
          <w:sz w:val="24"/>
          <w:szCs w:val="24"/>
        </w:rPr>
        <w:t xml:space="preserve"> Порядок землепользования и застройки территории сельского поселения Зигазинский сельсовет определяется в соответствии с зонированием его территории, отображенным на карте градостроительного зонирования (раздел </w:t>
      </w:r>
      <w:r>
        <w:rPr>
          <w:sz w:val="24"/>
          <w:szCs w:val="24"/>
          <w:lang w:val="en-US"/>
        </w:rPr>
        <w:t>III</w:t>
      </w:r>
      <w:r>
        <w:rPr>
          <w:sz w:val="24"/>
          <w:szCs w:val="24"/>
        </w:rPr>
        <w:t xml:space="preserve"> Правил). В соответствии с ним территория сельского поселения Зигазинский сельсовет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Pr>
          <w:sz w:val="24"/>
          <w:szCs w:val="24"/>
          <w:lang w:val="en-US"/>
        </w:rPr>
        <w:t>I</w:t>
      </w:r>
      <w:r>
        <w:rPr>
          <w:sz w:val="24"/>
          <w:szCs w:val="24"/>
        </w:rPr>
        <w:t xml:space="preserve"> Правил).</w:t>
      </w:r>
    </w:p>
    <w:p w:rsidR="008A2BA9" w:rsidRDefault="008A2BA9" w:rsidP="008A2BA9">
      <w:pPr>
        <w:widowControl w:val="0"/>
        <w:autoSpaceDE w:val="0"/>
        <w:autoSpaceDN w:val="0"/>
        <w:adjustRightInd w:val="0"/>
        <w:ind w:firstLineChars="235" w:firstLine="566"/>
        <w:jc w:val="both"/>
        <w:rPr>
          <w:sz w:val="24"/>
          <w:szCs w:val="24"/>
        </w:rPr>
      </w:pPr>
      <w:r>
        <w:rPr>
          <w:b/>
          <w:bCs/>
          <w:sz w:val="24"/>
          <w:szCs w:val="24"/>
        </w:rPr>
        <w:t>5</w:t>
      </w:r>
      <w:r>
        <w:rPr>
          <w:sz w:val="24"/>
          <w:szCs w:val="24"/>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8A2BA9" w:rsidRDefault="008A2BA9" w:rsidP="008A2BA9">
      <w:pPr>
        <w:widowControl w:val="0"/>
        <w:autoSpaceDE w:val="0"/>
        <w:autoSpaceDN w:val="0"/>
        <w:adjustRightInd w:val="0"/>
        <w:ind w:firstLineChars="236" w:firstLine="569"/>
        <w:jc w:val="both"/>
        <w:rPr>
          <w:sz w:val="24"/>
          <w:szCs w:val="24"/>
        </w:rPr>
      </w:pPr>
      <w:r>
        <w:rPr>
          <w:b/>
          <w:bCs/>
          <w:sz w:val="24"/>
          <w:szCs w:val="24"/>
        </w:rPr>
        <w:t>6.</w:t>
      </w:r>
      <w:r>
        <w:rPr>
          <w:sz w:val="24"/>
          <w:szCs w:val="24"/>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8A2BA9" w:rsidRDefault="008A2BA9" w:rsidP="008A2BA9">
      <w:pPr>
        <w:widowControl w:val="0"/>
        <w:autoSpaceDE w:val="0"/>
        <w:autoSpaceDN w:val="0"/>
        <w:adjustRightInd w:val="0"/>
        <w:ind w:firstLineChars="236" w:firstLine="569"/>
        <w:jc w:val="both"/>
        <w:rPr>
          <w:sz w:val="24"/>
          <w:szCs w:val="24"/>
        </w:rPr>
      </w:pPr>
      <w:r>
        <w:rPr>
          <w:b/>
          <w:bCs/>
          <w:sz w:val="24"/>
          <w:szCs w:val="24"/>
        </w:rPr>
        <w:t xml:space="preserve">7. </w:t>
      </w:r>
      <w:r>
        <w:rPr>
          <w:sz w:val="24"/>
          <w:szCs w:val="24"/>
        </w:rPr>
        <w:t xml:space="preserve">Градостроительные регламенты на территории сельского поселения Зигазинский сельсовет не устанавливаются для земель особо охраняемых природных территорий (за </w:t>
      </w:r>
      <w:r>
        <w:rPr>
          <w:sz w:val="24"/>
          <w:szCs w:val="24"/>
        </w:rPr>
        <w:lastRenderedPageBreak/>
        <w:t>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8A2BA9" w:rsidRDefault="008A2BA9" w:rsidP="008A2BA9">
      <w:pPr>
        <w:ind w:firstLineChars="236" w:firstLine="569"/>
        <w:jc w:val="both"/>
        <w:rPr>
          <w:sz w:val="24"/>
          <w:szCs w:val="24"/>
        </w:rPr>
      </w:pPr>
      <w:r>
        <w:rPr>
          <w:b/>
          <w:sz w:val="24"/>
          <w:szCs w:val="24"/>
        </w:rPr>
        <w:t>8.</w:t>
      </w:r>
      <w:r>
        <w:rPr>
          <w:sz w:val="24"/>
          <w:szCs w:val="24"/>
        </w:rPr>
        <w:t xml:space="preserve"> Настоящие Правила применяются наряду с:</w:t>
      </w:r>
    </w:p>
    <w:p w:rsidR="008A2BA9" w:rsidRDefault="008A2BA9" w:rsidP="008A2BA9">
      <w:pPr>
        <w:ind w:firstLineChars="236" w:firstLine="566"/>
        <w:jc w:val="both"/>
        <w:rPr>
          <w:sz w:val="24"/>
          <w:szCs w:val="24"/>
        </w:rPr>
      </w:pPr>
      <w:r>
        <w:rPr>
          <w:sz w:val="24"/>
          <w:szCs w:val="24"/>
        </w:rPr>
        <w:t>-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8A2BA9" w:rsidRDefault="008A2BA9" w:rsidP="008A2BA9">
      <w:pPr>
        <w:ind w:firstLineChars="236" w:firstLine="566"/>
        <w:jc w:val="both"/>
        <w:rPr>
          <w:sz w:val="24"/>
          <w:szCs w:val="24"/>
        </w:rPr>
      </w:pPr>
      <w:r>
        <w:rPr>
          <w:sz w:val="24"/>
          <w:szCs w:val="24"/>
        </w:rPr>
        <w:t>- иными нормативными правовыми актами сельского поселения Зигазинский сельсовет муниципального района Белорецкий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8A2BA9" w:rsidRDefault="008A2BA9" w:rsidP="008A2BA9">
      <w:pPr>
        <w:ind w:firstLineChars="236" w:firstLine="569"/>
        <w:jc w:val="both"/>
        <w:rPr>
          <w:sz w:val="24"/>
          <w:szCs w:val="24"/>
        </w:rPr>
      </w:pPr>
      <w:r>
        <w:rPr>
          <w:b/>
          <w:sz w:val="24"/>
          <w:szCs w:val="24"/>
        </w:rPr>
        <w:t>9.</w:t>
      </w:r>
      <w:r>
        <w:rPr>
          <w:sz w:val="24"/>
          <w:szCs w:val="24"/>
        </w:rPr>
        <w:t xml:space="preserve"> Настоящие Правила состоят из преамбулы, I, II, III   частей:</w:t>
      </w:r>
    </w:p>
    <w:p w:rsidR="008A2BA9" w:rsidRDefault="008A2BA9" w:rsidP="008A2BA9">
      <w:pPr>
        <w:ind w:firstLineChars="236" w:firstLine="566"/>
        <w:jc w:val="both"/>
        <w:rPr>
          <w:sz w:val="24"/>
          <w:szCs w:val="24"/>
        </w:rPr>
      </w:pPr>
      <w:r>
        <w:rPr>
          <w:sz w:val="24"/>
          <w:szCs w:val="24"/>
        </w:rPr>
        <w:t xml:space="preserve">      </w:t>
      </w:r>
      <w:r>
        <w:rPr>
          <w:b/>
          <w:sz w:val="24"/>
          <w:szCs w:val="24"/>
        </w:rPr>
        <w:t>Часть I.</w:t>
      </w:r>
      <w:r>
        <w:rPr>
          <w:sz w:val="24"/>
          <w:szCs w:val="24"/>
        </w:rPr>
        <w:t xml:space="preserve"> Порядок применения Правил землепользования и застройки территории сельского поселения Зигазинский сельсовет муниципального района Белорецкий район Республики Башкортостан  и внесения в них изменений.</w:t>
      </w:r>
    </w:p>
    <w:p w:rsidR="008A2BA9" w:rsidRDefault="008A2BA9" w:rsidP="008A2BA9">
      <w:pPr>
        <w:ind w:firstLineChars="236" w:firstLine="566"/>
        <w:jc w:val="both"/>
        <w:rPr>
          <w:sz w:val="24"/>
          <w:szCs w:val="24"/>
        </w:rPr>
      </w:pPr>
      <w:r>
        <w:rPr>
          <w:sz w:val="24"/>
          <w:szCs w:val="24"/>
        </w:rPr>
        <w:t xml:space="preserve">      </w:t>
      </w:r>
      <w:r>
        <w:rPr>
          <w:b/>
          <w:sz w:val="24"/>
          <w:szCs w:val="24"/>
        </w:rPr>
        <w:t xml:space="preserve">Часть II. </w:t>
      </w:r>
      <w:r>
        <w:rPr>
          <w:sz w:val="24"/>
          <w:szCs w:val="24"/>
        </w:rPr>
        <w:t>Градостроительные регламенты</w:t>
      </w:r>
    </w:p>
    <w:p w:rsidR="008A2BA9" w:rsidRDefault="008A2BA9" w:rsidP="008A2BA9">
      <w:pPr>
        <w:ind w:firstLineChars="236" w:firstLine="566"/>
        <w:jc w:val="both"/>
        <w:rPr>
          <w:sz w:val="24"/>
          <w:szCs w:val="24"/>
        </w:rPr>
      </w:pPr>
      <w:r>
        <w:rPr>
          <w:sz w:val="24"/>
          <w:szCs w:val="24"/>
        </w:rPr>
        <w:t xml:space="preserve">      </w:t>
      </w:r>
      <w:r>
        <w:rPr>
          <w:b/>
          <w:sz w:val="24"/>
          <w:szCs w:val="24"/>
        </w:rPr>
        <w:t>Часть III.</w:t>
      </w:r>
      <w:r>
        <w:rPr>
          <w:sz w:val="24"/>
          <w:szCs w:val="24"/>
        </w:rPr>
        <w:t xml:space="preserve"> Карты градостроительного зонирования территории сельского поселения Зигазинский сельсовет муниципального района Белорецкий район Республики Башкортостан.</w:t>
      </w:r>
    </w:p>
    <w:p w:rsidR="008A2BA9" w:rsidRDefault="008A2BA9" w:rsidP="008A2BA9">
      <w:pPr>
        <w:ind w:firstLineChars="236" w:firstLine="569"/>
        <w:jc w:val="both"/>
        <w:rPr>
          <w:sz w:val="24"/>
          <w:szCs w:val="24"/>
        </w:rPr>
      </w:pPr>
      <w:r>
        <w:rPr>
          <w:b/>
          <w:sz w:val="24"/>
          <w:szCs w:val="24"/>
        </w:rPr>
        <w:t>10</w:t>
      </w:r>
      <w:r>
        <w:rPr>
          <w:sz w:val="24"/>
          <w:szCs w:val="24"/>
        </w:rPr>
        <w:t>.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Зигазинский сельсовет муниципального района Белорецкий район Республики Башкортостан.</w:t>
      </w:r>
    </w:p>
    <w:p w:rsidR="008A2BA9" w:rsidRDefault="008A2BA9" w:rsidP="008A2BA9">
      <w:pPr>
        <w:widowControl w:val="0"/>
        <w:autoSpaceDE w:val="0"/>
        <w:autoSpaceDN w:val="0"/>
        <w:adjustRightInd w:val="0"/>
        <w:jc w:val="both"/>
        <w:rPr>
          <w:sz w:val="24"/>
          <w:szCs w:val="24"/>
        </w:rPr>
      </w:pPr>
      <w:r>
        <w:rPr>
          <w:sz w:val="24"/>
          <w:szCs w:val="24"/>
        </w:rPr>
        <w:t xml:space="preserve">                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8A2BA9" w:rsidRDefault="008A2BA9" w:rsidP="008A2BA9">
      <w:pPr>
        <w:widowControl w:val="0"/>
        <w:autoSpaceDE w:val="0"/>
        <w:autoSpaceDN w:val="0"/>
        <w:adjustRightInd w:val="0"/>
        <w:ind w:firstLineChars="236" w:firstLine="569"/>
        <w:jc w:val="both"/>
        <w:rPr>
          <w:sz w:val="24"/>
          <w:szCs w:val="24"/>
        </w:rPr>
      </w:pPr>
      <w:r>
        <w:rPr>
          <w:b/>
          <w:bCs/>
          <w:sz w:val="24"/>
          <w:szCs w:val="24"/>
        </w:rPr>
        <w:t xml:space="preserve">11. </w:t>
      </w:r>
      <w:r>
        <w:rPr>
          <w:sz w:val="24"/>
          <w:szCs w:val="24"/>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8A2BA9" w:rsidRDefault="008A2BA9" w:rsidP="008A2BA9">
      <w:pPr>
        <w:widowControl w:val="0"/>
        <w:autoSpaceDE w:val="0"/>
        <w:autoSpaceDN w:val="0"/>
        <w:adjustRightInd w:val="0"/>
        <w:ind w:firstLineChars="236" w:firstLine="566"/>
        <w:jc w:val="both"/>
        <w:rPr>
          <w:sz w:val="24"/>
          <w:szCs w:val="24"/>
        </w:rPr>
      </w:pPr>
      <w:r>
        <w:rPr>
          <w:sz w:val="24"/>
          <w:szCs w:val="24"/>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8A2BA9" w:rsidRDefault="008A2BA9" w:rsidP="008A2BA9">
      <w:pPr>
        <w:widowControl w:val="0"/>
        <w:autoSpaceDE w:val="0"/>
        <w:autoSpaceDN w:val="0"/>
        <w:adjustRightInd w:val="0"/>
        <w:ind w:firstLineChars="236" w:firstLine="566"/>
        <w:jc w:val="both"/>
        <w:rPr>
          <w:sz w:val="24"/>
          <w:szCs w:val="24"/>
        </w:rPr>
      </w:pPr>
      <w:r>
        <w:rPr>
          <w:sz w:val="24"/>
          <w:szCs w:val="24"/>
        </w:rPr>
        <w:t>- реставрацию зданий и сооружений;</w:t>
      </w:r>
    </w:p>
    <w:p w:rsidR="008A2BA9" w:rsidRDefault="008A2BA9" w:rsidP="008A2BA9">
      <w:pPr>
        <w:widowControl w:val="0"/>
        <w:autoSpaceDE w:val="0"/>
        <w:autoSpaceDN w:val="0"/>
        <w:adjustRightInd w:val="0"/>
        <w:ind w:firstLineChars="236" w:firstLine="566"/>
        <w:jc w:val="both"/>
        <w:rPr>
          <w:sz w:val="24"/>
          <w:szCs w:val="24"/>
        </w:rPr>
      </w:pPr>
      <w:r>
        <w:rPr>
          <w:sz w:val="24"/>
          <w:szCs w:val="24"/>
        </w:rPr>
        <w:t xml:space="preserve">- текущий ремонт зданий и сооружений; </w:t>
      </w:r>
    </w:p>
    <w:p w:rsidR="008A2BA9" w:rsidRDefault="008A2BA9" w:rsidP="008A2BA9">
      <w:pPr>
        <w:widowControl w:val="0"/>
        <w:autoSpaceDE w:val="0"/>
        <w:autoSpaceDN w:val="0"/>
        <w:adjustRightInd w:val="0"/>
        <w:ind w:firstLineChars="236" w:firstLine="566"/>
        <w:jc w:val="both"/>
        <w:rPr>
          <w:sz w:val="24"/>
          <w:szCs w:val="24"/>
        </w:rPr>
      </w:pPr>
      <w:r>
        <w:rPr>
          <w:sz w:val="24"/>
          <w:szCs w:val="24"/>
        </w:rPr>
        <w:t>- внутренние перепланировки нежилых помещений;</w:t>
      </w:r>
    </w:p>
    <w:p w:rsidR="008A2BA9" w:rsidRDefault="008A2BA9" w:rsidP="008A2BA9">
      <w:pPr>
        <w:widowControl w:val="0"/>
        <w:autoSpaceDE w:val="0"/>
        <w:autoSpaceDN w:val="0"/>
        <w:adjustRightInd w:val="0"/>
        <w:ind w:firstLineChars="236" w:firstLine="566"/>
        <w:jc w:val="both"/>
        <w:rPr>
          <w:sz w:val="24"/>
          <w:szCs w:val="24"/>
        </w:rPr>
      </w:pPr>
      <w:r>
        <w:rPr>
          <w:sz w:val="24"/>
          <w:szCs w:val="24"/>
        </w:rPr>
        <w:t xml:space="preserve">- замену инженерного и технологического оборудования без изменения     параметров соответствующих помещений; </w:t>
      </w:r>
    </w:p>
    <w:p w:rsidR="008A2BA9" w:rsidRDefault="008A2BA9" w:rsidP="008A2BA9">
      <w:pPr>
        <w:widowControl w:val="0"/>
        <w:autoSpaceDE w:val="0"/>
        <w:autoSpaceDN w:val="0"/>
        <w:adjustRightInd w:val="0"/>
        <w:ind w:firstLine="540"/>
        <w:jc w:val="both"/>
        <w:rPr>
          <w:sz w:val="24"/>
          <w:szCs w:val="24"/>
        </w:rPr>
      </w:pPr>
      <w:r>
        <w:rPr>
          <w:sz w:val="24"/>
          <w:szCs w:val="24"/>
        </w:rPr>
        <w:t xml:space="preserve">- строительство временных зданий и сооружений, в том числе предназначенных для нужд строительного процесса; </w:t>
      </w:r>
    </w:p>
    <w:p w:rsidR="008A2BA9" w:rsidRDefault="008A2BA9" w:rsidP="008A2BA9">
      <w:pPr>
        <w:widowControl w:val="0"/>
        <w:autoSpaceDE w:val="0"/>
        <w:autoSpaceDN w:val="0"/>
        <w:adjustRightInd w:val="0"/>
        <w:ind w:firstLineChars="235" w:firstLine="564"/>
        <w:jc w:val="both"/>
        <w:rPr>
          <w:sz w:val="24"/>
          <w:szCs w:val="24"/>
        </w:rPr>
      </w:pPr>
      <w:r>
        <w:rPr>
          <w:sz w:val="24"/>
          <w:szCs w:val="24"/>
        </w:rPr>
        <w:t>- внутренние отделочные работы и другие подобные изменения.</w:t>
      </w:r>
    </w:p>
    <w:p w:rsidR="008A2BA9" w:rsidRDefault="008A2BA9" w:rsidP="008A2BA9">
      <w:pPr>
        <w:widowControl w:val="0"/>
        <w:autoSpaceDE w:val="0"/>
        <w:autoSpaceDN w:val="0"/>
        <w:adjustRightInd w:val="0"/>
        <w:ind w:firstLineChars="235" w:firstLine="566"/>
        <w:jc w:val="both"/>
        <w:rPr>
          <w:sz w:val="24"/>
          <w:szCs w:val="24"/>
        </w:rPr>
      </w:pPr>
      <w:r>
        <w:rPr>
          <w:b/>
          <w:bCs/>
          <w:sz w:val="24"/>
          <w:szCs w:val="24"/>
        </w:rPr>
        <w:t xml:space="preserve">12. </w:t>
      </w:r>
      <w:r>
        <w:rPr>
          <w:sz w:val="24"/>
          <w:szCs w:val="24"/>
        </w:rPr>
        <w:t xml:space="preserve">Соблюдение установленного настоящими Правилами порядка использования и застройки </w:t>
      </w:r>
      <w:r>
        <w:rPr>
          <w:color w:val="000000"/>
          <w:sz w:val="24"/>
          <w:szCs w:val="24"/>
        </w:rPr>
        <w:t xml:space="preserve">территории </w:t>
      </w:r>
      <w:r>
        <w:rPr>
          <w:sz w:val="24"/>
          <w:szCs w:val="24"/>
        </w:rPr>
        <w:t xml:space="preserve">сельского поселения Зигазинский сельсовет обеспечивается Администрацией сельского поселения Зигазинский сельсовет муниципального района Белорецкий район  Республики Башкортостан: </w:t>
      </w:r>
    </w:p>
    <w:p w:rsidR="008A2BA9" w:rsidRDefault="008A2BA9" w:rsidP="008A2BA9">
      <w:pPr>
        <w:widowControl w:val="0"/>
        <w:autoSpaceDE w:val="0"/>
        <w:autoSpaceDN w:val="0"/>
        <w:adjustRightInd w:val="0"/>
        <w:ind w:firstLineChars="235" w:firstLine="564"/>
        <w:jc w:val="both"/>
        <w:rPr>
          <w:sz w:val="24"/>
          <w:szCs w:val="24"/>
        </w:rPr>
      </w:pPr>
      <w:r>
        <w:rPr>
          <w:sz w:val="24"/>
          <w:szCs w:val="24"/>
        </w:rPr>
        <w:lastRenderedPageBreak/>
        <w:t>- при подготовке и принятии решений о разработке документации по планировке и межеванию территории сельского поселения Зигазинский сельсовет;</w:t>
      </w:r>
    </w:p>
    <w:p w:rsidR="008A2BA9" w:rsidRDefault="008A2BA9" w:rsidP="008A2BA9">
      <w:pPr>
        <w:widowControl w:val="0"/>
        <w:tabs>
          <w:tab w:val="left" w:pos="720"/>
        </w:tabs>
        <w:autoSpaceDE w:val="0"/>
        <w:autoSpaceDN w:val="0"/>
        <w:adjustRightInd w:val="0"/>
        <w:ind w:firstLineChars="235" w:firstLine="564"/>
        <w:jc w:val="both"/>
        <w:rPr>
          <w:sz w:val="24"/>
          <w:szCs w:val="24"/>
        </w:rPr>
      </w:pPr>
      <w:r>
        <w:rPr>
          <w:sz w:val="24"/>
          <w:szCs w:val="24"/>
        </w:rPr>
        <w:t xml:space="preserve">- при согласовании градостроительных заданий на разработку проектов планировки и проектов межевания территорий; </w:t>
      </w:r>
    </w:p>
    <w:p w:rsidR="008A2BA9" w:rsidRDefault="008A2BA9" w:rsidP="008A2BA9">
      <w:pPr>
        <w:widowControl w:val="0"/>
        <w:tabs>
          <w:tab w:val="left" w:pos="720"/>
        </w:tabs>
        <w:autoSpaceDE w:val="0"/>
        <w:autoSpaceDN w:val="0"/>
        <w:adjustRightInd w:val="0"/>
        <w:ind w:firstLineChars="235" w:firstLine="564"/>
        <w:jc w:val="both"/>
        <w:rPr>
          <w:sz w:val="24"/>
          <w:szCs w:val="24"/>
        </w:rPr>
      </w:pPr>
      <w:r>
        <w:rPr>
          <w:sz w:val="24"/>
          <w:szCs w:val="24"/>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8A2BA9" w:rsidRDefault="008A2BA9" w:rsidP="008A2BA9">
      <w:pPr>
        <w:widowControl w:val="0"/>
        <w:tabs>
          <w:tab w:val="left" w:pos="720"/>
        </w:tabs>
        <w:autoSpaceDE w:val="0"/>
        <w:autoSpaceDN w:val="0"/>
        <w:adjustRightInd w:val="0"/>
        <w:ind w:firstLineChars="235" w:firstLine="564"/>
        <w:jc w:val="both"/>
        <w:rPr>
          <w:sz w:val="24"/>
          <w:szCs w:val="24"/>
        </w:rPr>
      </w:pPr>
      <w:r>
        <w:rPr>
          <w:sz w:val="24"/>
          <w:szCs w:val="24"/>
        </w:rPr>
        <w:t xml:space="preserve">- при утверждении документации по планировке и межеванию территории; </w:t>
      </w:r>
    </w:p>
    <w:p w:rsidR="008A2BA9" w:rsidRDefault="008A2BA9" w:rsidP="008A2BA9">
      <w:pPr>
        <w:widowControl w:val="0"/>
        <w:tabs>
          <w:tab w:val="left" w:pos="720"/>
        </w:tabs>
        <w:autoSpaceDE w:val="0"/>
        <w:autoSpaceDN w:val="0"/>
        <w:adjustRightInd w:val="0"/>
        <w:ind w:firstLineChars="235" w:firstLine="564"/>
        <w:jc w:val="both"/>
        <w:rPr>
          <w:sz w:val="24"/>
          <w:szCs w:val="24"/>
        </w:rPr>
      </w:pPr>
      <w:r>
        <w:rPr>
          <w:sz w:val="24"/>
          <w:szCs w:val="24"/>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8A2BA9" w:rsidRDefault="008A2BA9" w:rsidP="008A2BA9">
      <w:pPr>
        <w:widowControl w:val="0"/>
        <w:tabs>
          <w:tab w:val="left" w:pos="720"/>
        </w:tabs>
        <w:autoSpaceDE w:val="0"/>
        <w:autoSpaceDN w:val="0"/>
        <w:adjustRightInd w:val="0"/>
        <w:ind w:firstLineChars="235" w:firstLine="564"/>
        <w:jc w:val="both"/>
        <w:rPr>
          <w:sz w:val="24"/>
          <w:szCs w:val="24"/>
        </w:rPr>
      </w:pPr>
      <w:r>
        <w:rPr>
          <w:sz w:val="24"/>
          <w:szCs w:val="24"/>
        </w:rPr>
        <w:t>- при выдаче разрешений на условно разрешенный вид использования земельного участка, объекта капитального строительства;</w:t>
      </w:r>
    </w:p>
    <w:p w:rsidR="008A2BA9" w:rsidRDefault="008A2BA9" w:rsidP="008A2BA9">
      <w:pPr>
        <w:widowControl w:val="0"/>
        <w:tabs>
          <w:tab w:val="left" w:pos="720"/>
        </w:tabs>
        <w:autoSpaceDE w:val="0"/>
        <w:autoSpaceDN w:val="0"/>
        <w:adjustRightInd w:val="0"/>
        <w:ind w:firstLineChars="235" w:firstLine="564"/>
        <w:jc w:val="both"/>
        <w:rPr>
          <w:sz w:val="24"/>
          <w:szCs w:val="24"/>
        </w:rPr>
      </w:pPr>
      <w:r>
        <w:rPr>
          <w:sz w:val="24"/>
          <w:szCs w:val="24"/>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8A2BA9" w:rsidRDefault="008A2BA9" w:rsidP="008A2BA9">
      <w:pPr>
        <w:widowControl w:val="0"/>
        <w:tabs>
          <w:tab w:val="left" w:pos="720"/>
        </w:tabs>
        <w:autoSpaceDE w:val="0"/>
        <w:autoSpaceDN w:val="0"/>
        <w:adjustRightInd w:val="0"/>
        <w:ind w:firstLineChars="235" w:firstLine="564"/>
        <w:jc w:val="both"/>
        <w:rPr>
          <w:sz w:val="24"/>
          <w:szCs w:val="24"/>
        </w:rPr>
      </w:pPr>
      <w:r>
        <w:rPr>
          <w:sz w:val="24"/>
          <w:szCs w:val="24"/>
        </w:rPr>
        <w:t>- при проведении государственной экспертизы проектной документации объектов капитального строительства;</w:t>
      </w:r>
    </w:p>
    <w:p w:rsidR="008A2BA9" w:rsidRDefault="008A2BA9" w:rsidP="008A2BA9">
      <w:pPr>
        <w:widowControl w:val="0"/>
        <w:tabs>
          <w:tab w:val="left" w:pos="720"/>
        </w:tabs>
        <w:autoSpaceDE w:val="0"/>
        <w:autoSpaceDN w:val="0"/>
        <w:adjustRightInd w:val="0"/>
        <w:ind w:firstLineChars="235" w:firstLine="564"/>
        <w:jc w:val="both"/>
        <w:rPr>
          <w:sz w:val="24"/>
          <w:szCs w:val="24"/>
        </w:rPr>
      </w:pPr>
      <w:r>
        <w:rPr>
          <w:sz w:val="24"/>
          <w:szCs w:val="24"/>
        </w:rPr>
        <w:t xml:space="preserve">- при выдаче разрешений на строительство; </w:t>
      </w:r>
    </w:p>
    <w:p w:rsidR="008A2BA9" w:rsidRDefault="008A2BA9" w:rsidP="008A2BA9">
      <w:pPr>
        <w:widowControl w:val="0"/>
        <w:tabs>
          <w:tab w:val="left" w:pos="720"/>
        </w:tabs>
        <w:autoSpaceDE w:val="0"/>
        <w:autoSpaceDN w:val="0"/>
        <w:adjustRightInd w:val="0"/>
        <w:ind w:firstLine="540"/>
        <w:jc w:val="both"/>
        <w:rPr>
          <w:b/>
          <w:bCs/>
          <w:sz w:val="24"/>
          <w:szCs w:val="24"/>
        </w:rPr>
      </w:pPr>
      <w:r>
        <w:rPr>
          <w:b/>
          <w:bCs/>
          <w:sz w:val="24"/>
          <w:szCs w:val="24"/>
        </w:rPr>
        <w:t xml:space="preserve"> - </w:t>
      </w:r>
      <w:r>
        <w:rPr>
          <w:sz w:val="24"/>
          <w:szCs w:val="24"/>
        </w:rPr>
        <w:t>при выдаче разрешений на ввод объектов в эксплуатацию</w:t>
      </w:r>
      <w:r>
        <w:rPr>
          <w:b/>
          <w:bCs/>
          <w:sz w:val="24"/>
          <w:szCs w:val="24"/>
        </w:rPr>
        <w:t xml:space="preserve">; </w:t>
      </w:r>
    </w:p>
    <w:p w:rsidR="008A2BA9" w:rsidRDefault="008A2BA9" w:rsidP="008A2BA9">
      <w:pPr>
        <w:widowControl w:val="0"/>
        <w:tabs>
          <w:tab w:val="left" w:pos="720"/>
        </w:tabs>
        <w:autoSpaceDE w:val="0"/>
        <w:autoSpaceDN w:val="0"/>
        <w:adjustRightInd w:val="0"/>
        <w:ind w:firstLineChars="235" w:firstLine="564"/>
        <w:jc w:val="both"/>
        <w:rPr>
          <w:rFonts w:ascii="Arial" w:hAnsi="Arial" w:cs="Arial"/>
          <w:b/>
          <w:sz w:val="24"/>
          <w:szCs w:val="24"/>
        </w:rPr>
      </w:pPr>
      <w:r>
        <w:rPr>
          <w:sz w:val="24"/>
          <w:szCs w:val="24"/>
        </w:rPr>
        <w:t>- при осуществлении контроля за использованием объектов градостроительной деятельности в процессе их эксплуатации.</w:t>
      </w:r>
    </w:p>
    <w:p w:rsidR="008A2BA9" w:rsidRDefault="008A2BA9" w:rsidP="008A2BA9">
      <w:pPr>
        <w:ind w:right="-57" w:firstLine="720"/>
        <w:jc w:val="both"/>
        <w:rPr>
          <w:szCs w:val="24"/>
        </w:rPr>
      </w:pPr>
      <w:r>
        <w:t xml:space="preserve">    </w:t>
      </w:r>
    </w:p>
    <w:p w:rsidR="008A2BA9" w:rsidRDefault="008A2BA9" w:rsidP="008A2BA9">
      <w:pPr>
        <w:pStyle w:val="3"/>
        <w:keepNext w:val="0"/>
        <w:widowControl/>
        <w:overflowPunct/>
        <w:autoSpaceDE/>
        <w:adjustRightInd/>
        <w:spacing w:before="0" w:after="0"/>
        <w:ind w:right="-57" w:firstLine="357"/>
        <w:jc w:val="both"/>
        <w:rPr>
          <w:szCs w:val="24"/>
        </w:rPr>
      </w:pPr>
      <w:r>
        <w:rPr>
          <w:szCs w:val="24"/>
        </w:rPr>
        <w:t>Статья 3. Открытость и доступность информации о землепользовании и застройке.</w:t>
      </w:r>
    </w:p>
    <w:p w:rsidR="008A2BA9" w:rsidRDefault="008A2BA9" w:rsidP="008A2BA9">
      <w:pPr>
        <w:rPr>
          <w:sz w:val="24"/>
          <w:szCs w:val="24"/>
        </w:rPr>
      </w:pPr>
    </w:p>
    <w:p w:rsidR="008A2BA9" w:rsidRDefault="008A2BA9" w:rsidP="008A2BA9">
      <w:pPr>
        <w:jc w:val="both"/>
        <w:rPr>
          <w:sz w:val="24"/>
          <w:szCs w:val="24"/>
        </w:rPr>
      </w:pPr>
      <w:r>
        <w:rPr>
          <w:sz w:val="24"/>
          <w:szCs w:val="24"/>
        </w:rPr>
        <w:tab/>
      </w:r>
      <w:r>
        <w:rPr>
          <w:b/>
          <w:sz w:val="24"/>
          <w:szCs w:val="24"/>
        </w:rPr>
        <w:t>1.</w:t>
      </w:r>
      <w:r>
        <w:rPr>
          <w:sz w:val="24"/>
          <w:szCs w:val="24"/>
        </w:rPr>
        <w:t xml:space="preserve"> Настоящие Правила, включая все входящие в их состав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над соблюдением градостроительного законодательства органами местного самоуправления.</w:t>
      </w:r>
    </w:p>
    <w:p w:rsidR="008A2BA9" w:rsidRDefault="008A2BA9" w:rsidP="008A2BA9">
      <w:pPr>
        <w:jc w:val="both"/>
        <w:rPr>
          <w:sz w:val="24"/>
          <w:szCs w:val="24"/>
        </w:rPr>
      </w:pPr>
      <w:r>
        <w:rPr>
          <w:sz w:val="24"/>
          <w:szCs w:val="24"/>
        </w:rPr>
        <w:tab/>
        <w:t>Органы местного самоуправления  муниципального района Белорецкий район Республики Башкортостан обеспечивают возможность ознакомления с настоящими Правилами путем:</w:t>
      </w:r>
    </w:p>
    <w:p w:rsidR="008A2BA9" w:rsidRDefault="008A2BA9" w:rsidP="008A2BA9">
      <w:pPr>
        <w:ind w:firstLine="708"/>
        <w:jc w:val="both"/>
        <w:rPr>
          <w:sz w:val="24"/>
          <w:szCs w:val="24"/>
        </w:rPr>
      </w:pPr>
      <w:r>
        <w:rPr>
          <w:sz w:val="24"/>
          <w:szCs w:val="24"/>
        </w:rPr>
        <w:t>– публикации настоящих Правил в средствах массовой информации;</w:t>
      </w:r>
    </w:p>
    <w:p w:rsidR="008A2BA9" w:rsidRDefault="008A2BA9" w:rsidP="008A2BA9">
      <w:pPr>
        <w:ind w:firstLine="708"/>
        <w:jc w:val="both"/>
        <w:rPr>
          <w:sz w:val="24"/>
          <w:szCs w:val="24"/>
        </w:rPr>
      </w:pPr>
      <w:r>
        <w:rPr>
          <w:sz w:val="24"/>
          <w:szCs w:val="24"/>
        </w:rPr>
        <w:t>– размещения настоящих Правил на официальном сайте муниципального района Белорецкий район Республики Башкортостан в сети «Интернет»;</w:t>
      </w:r>
    </w:p>
    <w:p w:rsidR="008A2BA9" w:rsidRDefault="008A2BA9" w:rsidP="008A2BA9">
      <w:pPr>
        <w:ind w:firstLine="708"/>
        <w:jc w:val="both"/>
        <w:rPr>
          <w:sz w:val="24"/>
          <w:szCs w:val="24"/>
        </w:rPr>
      </w:pPr>
      <w:r>
        <w:rPr>
          <w:sz w:val="24"/>
          <w:szCs w:val="24"/>
        </w:rPr>
        <w:t>– создания возможности для ознакомления с настоящими Правилами в полном комплекте входящих в них текстовых и картографических материалов в  Администрации муниципального района Белорецкий район Республики Башкортостан;</w:t>
      </w:r>
    </w:p>
    <w:p w:rsidR="008A2BA9" w:rsidRDefault="008A2BA9" w:rsidP="008A2BA9">
      <w:pPr>
        <w:ind w:firstLine="708"/>
        <w:jc w:val="both"/>
        <w:rPr>
          <w:sz w:val="24"/>
          <w:szCs w:val="24"/>
        </w:rPr>
      </w:pPr>
      <w:r>
        <w:rPr>
          <w:sz w:val="24"/>
          <w:szCs w:val="24"/>
        </w:rPr>
        <w:t>–  предоставления физическим и юридическим лицам выписок из настоящих Правил (градостроительных заключений), а также необходимых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8A2BA9" w:rsidRDefault="008A2BA9" w:rsidP="008A2BA9">
      <w:pPr>
        <w:ind w:firstLine="708"/>
        <w:jc w:val="both"/>
        <w:rPr>
          <w:sz w:val="24"/>
          <w:szCs w:val="24"/>
        </w:rPr>
      </w:pPr>
      <w:r>
        <w:rPr>
          <w:sz w:val="24"/>
          <w:szCs w:val="24"/>
        </w:rPr>
        <w:t>Данные материалы предоставляются вышеуказанным лицам по письменному запросу на компенсационной основе</w:t>
      </w:r>
    </w:p>
    <w:p w:rsidR="008A2BA9" w:rsidRDefault="008A2BA9" w:rsidP="008A2BA9">
      <w:pPr>
        <w:ind w:firstLine="708"/>
        <w:jc w:val="both"/>
        <w:rPr>
          <w:sz w:val="24"/>
          <w:szCs w:val="24"/>
        </w:rPr>
      </w:pPr>
      <w:r>
        <w:rPr>
          <w:b/>
          <w:sz w:val="24"/>
          <w:szCs w:val="24"/>
        </w:rPr>
        <w:t>2</w:t>
      </w:r>
      <w:r>
        <w:rPr>
          <w:sz w:val="24"/>
          <w:szCs w:val="24"/>
        </w:rPr>
        <w:t>. Настоящие Правила, иные документы и материалы, подготавливаемые в процессе градостроительной деятельности, в соответствии с Градостроительным кодексом Российской Федерации в обязательном порядке направляются и размещаются в информационной системе обеспечения градостроительной деятельности муниципального района Белорецкий район Республики Башкортостан, ведение и состав которой определяются в соответствии с действующим законодательством, Главой 10 настоящих Правил и осуществляются отделом архитектуры и градостроительства Администрации муниципального района Белорецкий район Республики Башкортостан.</w:t>
      </w:r>
    </w:p>
    <w:p w:rsidR="008A2BA9" w:rsidRDefault="008A2BA9" w:rsidP="008A2BA9">
      <w:pPr>
        <w:ind w:firstLine="708"/>
        <w:jc w:val="both"/>
        <w:rPr>
          <w:b/>
          <w:sz w:val="24"/>
          <w:szCs w:val="24"/>
        </w:rPr>
      </w:pPr>
      <w:r>
        <w:rPr>
          <w:b/>
          <w:sz w:val="24"/>
          <w:szCs w:val="24"/>
        </w:rPr>
        <w:lastRenderedPageBreak/>
        <w:t>Статья 4. Действие Правил по отношению к генеральному плану сельского поселения Зигазинский сельсовет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8A2BA9" w:rsidRDefault="008A2BA9" w:rsidP="008A2BA9">
      <w:pPr>
        <w:ind w:firstLine="708"/>
        <w:jc w:val="both"/>
        <w:rPr>
          <w:b/>
          <w:sz w:val="24"/>
          <w:szCs w:val="24"/>
        </w:rPr>
      </w:pPr>
    </w:p>
    <w:p w:rsidR="008A2BA9" w:rsidRDefault="008A2BA9" w:rsidP="008A2BA9">
      <w:pPr>
        <w:jc w:val="both"/>
        <w:rPr>
          <w:sz w:val="24"/>
          <w:szCs w:val="24"/>
        </w:rPr>
      </w:pPr>
      <w:r>
        <w:rPr>
          <w:b/>
          <w:sz w:val="24"/>
          <w:szCs w:val="24"/>
        </w:rPr>
        <w:tab/>
        <w:t>1</w:t>
      </w:r>
      <w:r>
        <w:rPr>
          <w:sz w:val="24"/>
          <w:szCs w:val="24"/>
        </w:rPr>
        <w:t>. Принятие генерального плана сельского поселения Зигазинский сельсовет муниципального района Белорецкий район Республики Башкортостан, внесение изменений в генеральный план сельского поселения Зигазинский сельсовет муниципального района Белорецкий район Республики Башкортостан (его корректировка),</w:t>
      </w:r>
      <w:r>
        <w:rPr>
          <w:color w:val="FF0000"/>
          <w:sz w:val="24"/>
          <w:szCs w:val="24"/>
        </w:rPr>
        <w:t xml:space="preserve"> </w:t>
      </w:r>
      <w:r>
        <w:rPr>
          <w:sz w:val="24"/>
          <w:szCs w:val="24"/>
        </w:rPr>
        <w:t>утверждение документов территориального планирования Российской Федерации, Республики Башкортостан применительно к территории сельского поселения Зигазинский сельсовет муниципального района Белорецкий район Республики Башкортостан, внесение изменений в такие документы, изменения в ранее утвержденную Главой Администрации документацию по планировке территории, утверждение Главой Администрации документации по планировке территории, а также утверждение и изменение иной документации по планировке территории (Российской Федерации, Республики Башкортостан) не влечет автоматического изменения настоящих Правил.</w:t>
      </w:r>
    </w:p>
    <w:p w:rsidR="008A2BA9" w:rsidRDefault="008A2BA9" w:rsidP="008A2BA9">
      <w:pPr>
        <w:shd w:val="clear" w:color="auto" w:fill="FFFFFF"/>
        <w:tabs>
          <w:tab w:val="left" w:pos="0"/>
        </w:tabs>
        <w:ind w:right="-58" w:firstLine="709"/>
        <w:jc w:val="both"/>
        <w:rPr>
          <w:spacing w:val="-17"/>
          <w:sz w:val="24"/>
          <w:szCs w:val="24"/>
        </w:rPr>
      </w:pPr>
      <w:r>
        <w:rPr>
          <w:spacing w:val="1"/>
          <w:sz w:val="24"/>
          <w:szCs w:val="24"/>
        </w:rPr>
        <w:t xml:space="preserve">Настоящие Правила могут быть изменены в установленном порядке с учетом документов </w:t>
      </w:r>
      <w:r>
        <w:rPr>
          <w:spacing w:val="-6"/>
          <w:sz w:val="24"/>
          <w:szCs w:val="24"/>
        </w:rPr>
        <w:t>территориального планирования, документации по планировке территории, изменений в перечисленную</w:t>
      </w:r>
      <w:r>
        <w:rPr>
          <w:spacing w:val="-7"/>
          <w:sz w:val="24"/>
          <w:szCs w:val="24"/>
        </w:rPr>
        <w:t xml:space="preserve"> документацию.</w:t>
      </w:r>
    </w:p>
    <w:p w:rsidR="008A2BA9" w:rsidRDefault="008A2BA9" w:rsidP="008A2BA9">
      <w:pPr>
        <w:jc w:val="both"/>
        <w:rPr>
          <w:sz w:val="24"/>
          <w:szCs w:val="24"/>
        </w:rPr>
      </w:pPr>
      <w:r>
        <w:rPr>
          <w:sz w:val="24"/>
          <w:szCs w:val="24"/>
        </w:rPr>
        <w:tab/>
      </w:r>
      <w:r>
        <w:rPr>
          <w:b/>
          <w:sz w:val="24"/>
          <w:szCs w:val="24"/>
        </w:rPr>
        <w:t>2.</w:t>
      </w:r>
      <w:r>
        <w:rPr>
          <w:sz w:val="24"/>
          <w:szCs w:val="24"/>
        </w:rPr>
        <w:t xml:space="preserve"> После введения в действие настоящих Правил уполномоченные органы местного самоуправления по представлению заключений органа, уполномоченного в области градостроительной деятельности вправе принимать решения: </w:t>
      </w:r>
    </w:p>
    <w:p w:rsidR="008A2BA9" w:rsidRDefault="008A2BA9" w:rsidP="008A2BA9">
      <w:pPr>
        <w:ind w:firstLine="708"/>
        <w:jc w:val="both"/>
        <w:rPr>
          <w:sz w:val="24"/>
          <w:szCs w:val="24"/>
        </w:rPr>
      </w:pPr>
      <w:r>
        <w:rPr>
          <w:sz w:val="24"/>
          <w:szCs w:val="24"/>
        </w:rPr>
        <w:t>– о подготовке предложений, внесении изменений в генеральные планы с учетом настоящих Правил;</w:t>
      </w:r>
    </w:p>
    <w:p w:rsidR="008A2BA9" w:rsidRDefault="008A2BA9" w:rsidP="008A2BA9">
      <w:pPr>
        <w:ind w:firstLine="708"/>
        <w:jc w:val="both"/>
        <w:rPr>
          <w:sz w:val="24"/>
          <w:szCs w:val="24"/>
        </w:rPr>
      </w:pPr>
      <w:r>
        <w:rPr>
          <w:sz w:val="24"/>
          <w:szCs w:val="24"/>
        </w:rPr>
        <w:t>– о приведении в соответствие с настоящими Правилами ранее утвержденной и нереализованной документации по планировке территории, в том числе в части установленных настоящими Правилами градостроительных регламентов;</w:t>
      </w:r>
    </w:p>
    <w:p w:rsidR="008A2BA9" w:rsidRDefault="008A2BA9" w:rsidP="008A2BA9">
      <w:pPr>
        <w:ind w:firstLine="708"/>
        <w:jc w:val="both"/>
        <w:rPr>
          <w:sz w:val="24"/>
          <w:szCs w:val="24"/>
        </w:rPr>
      </w:pPr>
      <w:r>
        <w:rPr>
          <w:sz w:val="24"/>
          <w:szCs w:val="24"/>
        </w:rPr>
        <w:t>– о подготовке документации по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разрешенного использования земельных участков и объектов капитального строительства,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w:t>
      </w:r>
    </w:p>
    <w:p w:rsidR="008A2BA9" w:rsidRDefault="008A2BA9" w:rsidP="008A2BA9">
      <w:pPr>
        <w:ind w:firstLine="708"/>
        <w:jc w:val="both"/>
        <w:rPr>
          <w:sz w:val="24"/>
          <w:szCs w:val="24"/>
        </w:rPr>
      </w:pPr>
    </w:p>
    <w:p w:rsidR="008A2BA9" w:rsidRDefault="008A2BA9" w:rsidP="008A2BA9">
      <w:pPr>
        <w:ind w:firstLine="708"/>
        <w:jc w:val="both"/>
        <w:rPr>
          <w:sz w:val="24"/>
          <w:szCs w:val="24"/>
        </w:rPr>
      </w:pPr>
    </w:p>
    <w:p w:rsidR="008A2BA9" w:rsidRDefault="008A2BA9" w:rsidP="008A2BA9">
      <w:pPr>
        <w:ind w:firstLine="708"/>
        <w:jc w:val="center"/>
        <w:rPr>
          <w:b/>
          <w:sz w:val="24"/>
          <w:szCs w:val="24"/>
        </w:rPr>
      </w:pPr>
      <w:r>
        <w:rPr>
          <w:b/>
          <w:sz w:val="24"/>
          <w:szCs w:val="24"/>
        </w:rPr>
        <w:t>ГЛАВА 2. 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8A2BA9" w:rsidRDefault="008A2BA9" w:rsidP="008A2BA9">
      <w:pPr>
        <w:ind w:firstLine="708"/>
        <w:jc w:val="both"/>
        <w:rPr>
          <w:b/>
          <w:sz w:val="24"/>
          <w:szCs w:val="24"/>
        </w:rPr>
      </w:pPr>
    </w:p>
    <w:p w:rsidR="008A2BA9" w:rsidRDefault="008A2BA9" w:rsidP="008A2BA9">
      <w:pPr>
        <w:ind w:firstLine="708"/>
        <w:jc w:val="both"/>
        <w:rPr>
          <w:b/>
          <w:sz w:val="24"/>
          <w:szCs w:val="24"/>
        </w:rPr>
      </w:pPr>
      <w:r>
        <w:rPr>
          <w:b/>
          <w:sz w:val="24"/>
          <w:szCs w:val="24"/>
        </w:rPr>
        <w:t>Статья 5. Общие положения, относящиеся к ранее возникшим правам.</w:t>
      </w:r>
    </w:p>
    <w:p w:rsidR="008A2BA9" w:rsidRDefault="008A2BA9" w:rsidP="008A2BA9">
      <w:pPr>
        <w:ind w:firstLine="708"/>
        <w:jc w:val="both"/>
        <w:rPr>
          <w:b/>
          <w:sz w:val="24"/>
          <w:szCs w:val="24"/>
        </w:rPr>
      </w:pPr>
    </w:p>
    <w:p w:rsidR="008A2BA9" w:rsidRDefault="008A2BA9" w:rsidP="008A2BA9">
      <w:pPr>
        <w:ind w:firstLine="708"/>
        <w:jc w:val="both"/>
        <w:rPr>
          <w:sz w:val="24"/>
          <w:szCs w:val="24"/>
        </w:rPr>
      </w:pPr>
      <w:r>
        <w:rPr>
          <w:b/>
          <w:sz w:val="24"/>
          <w:szCs w:val="24"/>
        </w:rPr>
        <w:t>1</w:t>
      </w:r>
      <w:r>
        <w:rPr>
          <w:sz w:val="24"/>
          <w:szCs w:val="24"/>
        </w:rPr>
        <w:t>. Принятые до введения в действие настоящих Правил</w:t>
      </w:r>
      <w:r>
        <w:rPr>
          <w:sz w:val="24"/>
          <w:szCs w:val="24"/>
        </w:rPr>
        <w:br/>
        <w:t>нормативные правовые акты  муниципального района Белорецкий район Республики Башкортостан по вопросам землепользования и застройки применяются в части, не противоречащей настоящим Правилам.</w:t>
      </w:r>
    </w:p>
    <w:p w:rsidR="008A2BA9" w:rsidRDefault="008A2BA9" w:rsidP="008A2BA9">
      <w:pPr>
        <w:ind w:firstLine="708"/>
        <w:jc w:val="both"/>
        <w:rPr>
          <w:sz w:val="24"/>
          <w:szCs w:val="24"/>
        </w:rPr>
      </w:pPr>
      <w:r>
        <w:rPr>
          <w:b/>
          <w:sz w:val="24"/>
          <w:szCs w:val="24"/>
        </w:rPr>
        <w:t>2.</w:t>
      </w:r>
      <w:r>
        <w:rPr>
          <w:sz w:val="24"/>
          <w:szCs w:val="24"/>
        </w:rPr>
        <w:t xml:space="preserve"> Разрешения на строительство, выданные физическим и юридическим лицам, до введения  в действие настоящих Правил являются действительными.</w:t>
      </w:r>
    </w:p>
    <w:p w:rsidR="008A2BA9" w:rsidRDefault="008A2BA9" w:rsidP="008A2BA9">
      <w:pPr>
        <w:ind w:firstLine="708"/>
        <w:jc w:val="both"/>
        <w:rPr>
          <w:sz w:val="24"/>
          <w:szCs w:val="24"/>
        </w:rPr>
      </w:pPr>
      <w:r>
        <w:rPr>
          <w:b/>
          <w:sz w:val="24"/>
          <w:szCs w:val="24"/>
        </w:rPr>
        <w:lastRenderedPageBreak/>
        <w:t>3.</w:t>
      </w:r>
      <w:r>
        <w:rPr>
          <w:sz w:val="24"/>
          <w:szCs w:val="24"/>
        </w:rPr>
        <w:t xml:space="preserve"> Земельные участки 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части видов функционального использования,  установленных  градостроительным регламентом, в случаях, когда эти объекты:</w:t>
      </w:r>
    </w:p>
    <w:p w:rsidR="008A2BA9" w:rsidRDefault="008A2BA9" w:rsidP="008A2BA9">
      <w:pPr>
        <w:tabs>
          <w:tab w:val="left" w:pos="360"/>
        </w:tabs>
        <w:ind w:firstLine="708"/>
        <w:jc w:val="both"/>
        <w:rPr>
          <w:sz w:val="24"/>
          <w:szCs w:val="24"/>
        </w:rPr>
      </w:pPr>
      <w:r>
        <w:rPr>
          <w:sz w:val="24"/>
          <w:szCs w:val="24"/>
        </w:rPr>
        <w:t>1) имеют вид (виды) использования, который(е) не поименован(ы) как разрешенный для соответствующей территориальной зоны в Главе 12 настоящих Правил;</w:t>
      </w:r>
    </w:p>
    <w:p w:rsidR="008A2BA9" w:rsidRDefault="008A2BA9" w:rsidP="008A2BA9">
      <w:pPr>
        <w:ind w:firstLine="708"/>
        <w:jc w:val="both"/>
        <w:rPr>
          <w:sz w:val="24"/>
          <w:szCs w:val="24"/>
        </w:rPr>
      </w:pPr>
      <w:r>
        <w:rPr>
          <w:sz w:val="24"/>
          <w:szCs w:val="24"/>
        </w:rPr>
        <w:t>2) имеют вид (виды) использования, который(е) поименован(ы) как разрешенный для соответствующих зон в Главе 12 настоящих Правил, но расположен в санитарно-защитных или водоохранных зонах, в пределах которых не предусмотрено размещение соответствующих объектов в соответствии с Главой 14 настоящих Правил;</w:t>
      </w:r>
    </w:p>
    <w:p w:rsidR="008A2BA9" w:rsidRDefault="008A2BA9" w:rsidP="008A2BA9">
      <w:pPr>
        <w:ind w:firstLine="708"/>
        <w:jc w:val="both"/>
        <w:rPr>
          <w:sz w:val="24"/>
          <w:szCs w:val="24"/>
        </w:rPr>
      </w:pPr>
      <w:r>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земельного участка) значений, установленных Главой 13 настоящих Правил применительно к соответствующим территориальным зонам.</w:t>
      </w:r>
    </w:p>
    <w:p w:rsidR="008A2BA9" w:rsidRDefault="008A2BA9" w:rsidP="008A2BA9">
      <w:pPr>
        <w:jc w:val="both"/>
        <w:rPr>
          <w:sz w:val="24"/>
          <w:szCs w:val="24"/>
        </w:rPr>
      </w:pPr>
      <w:r>
        <w:rPr>
          <w:sz w:val="24"/>
          <w:szCs w:val="24"/>
        </w:rPr>
        <w:tab/>
      </w:r>
      <w:r>
        <w:rPr>
          <w:b/>
          <w:sz w:val="24"/>
          <w:szCs w:val="24"/>
        </w:rPr>
        <w:t>4.</w:t>
      </w:r>
      <w:r>
        <w:rPr>
          <w:sz w:val="24"/>
          <w:szCs w:val="24"/>
        </w:rPr>
        <w:t xml:space="preserve"> Использование земельных участков и объектов капитального строительства, определенного частью 3 настоящей статьи, определяется в соответствии с частями 8-10 статьи 36 Градостроительного кодекса Российской Федерации, статьей 7 настоящих Правил.</w:t>
      </w:r>
    </w:p>
    <w:p w:rsidR="008A2BA9" w:rsidRDefault="008A2BA9" w:rsidP="008A2BA9">
      <w:pPr>
        <w:jc w:val="both"/>
        <w:rPr>
          <w:sz w:val="24"/>
          <w:szCs w:val="24"/>
        </w:rPr>
      </w:pPr>
      <w:r>
        <w:rPr>
          <w:sz w:val="24"/>
          <w:szCs w:val="24"/>
        </w:rPr>
        <w:tab/>
      </w:r>
      <w:r>
        <w:rPr>
          <w:b/>
          <w:sz w:val="24"/>
          <w:szCs w:val="24"/>
        </w:rPr>
        <w:t>5</w:t>
      </w:r>
      <w:r>
        <w:rPr>
          <w:sz w:val="24"/>
          <w:szCs w:val="24"/>
        </w:rPr>
        <w:t>.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 нормативными правовыми актами муниципального района Белорецкий район Республики Башкортостан.</w:t>
      </w:r>
    </w:p>
    <w:p w:rsidR="008A2BA9" w:rsidRDefault="008A2BA9" w:rsidP="008A2BA9">
      <w:pPr>
        <w:jc w:val="both"/>
        <w:rPr>
          <w:szCs w:val="24"/>
        </w:rPr>
      </w:pPr>
    </w:p>
    <w:p w:rsidR="008A2BA9" w:rsidRDefault="008A2BA9" w:rsidP="008A2BA9">
      <w:pPr>
        <w:ind w:firstLine="708"/>
        <w:jc w:val="both"/>
        <w:rPr>
          <w:b/>
          <w:sz w:val="24"/>
          <w:szCs w:val="24"/>
        </w:rPr>
      </w:pPr>
      <w:r>
        <w:rPr>
          <w:b/>
          <w:sz w:val="24"/>
          <w:szCs w:val="24"/>
        </w:rPr>
        <w:t>Статья 6. Использование земельных участков, использование и строительные изменения объектов капитального строительства, несоответствующих Правилам.</w:t>
      </w:r>
    </w:p>
    <w:p w:rsidR="008A2BA9" w:rsidRDefault="008A2BA9" w:rsidP="008A2BA9">
      <w:pPr>
        <w:rPr>
          <w:b/>
          <w:sz w:val="24"/>
          <w:szCs w:val="24"/>
        </w:rPr>
      </w:pPr>
    </w:p>
    <w:p w:rsidR="008A2BA9" w:rsidRDefault="008A2BA9" w:rsidP="008A2BA9">
      <w:pPr>
        <w:ind w:firstLine="708"/>
        <w:jc w:val="both"/>
        <w:rPr>
          <w:sz w:val="24"/>
          <w:szCs w:val="24"/>
        </w:rPr>
      </w:pPr>
      <w:r>
        <w:rPr>
          <w:b/>
          <w:sz w:val="24"/>
          <w:szCs w:val="24"/>
        </w:rPr>
        <w:t>1</w:t>
      </w:r>
      <w:r>
        <w:rPr>
          <w:sz w:val="24"/>
          <w:szCs w:val="24"/>
        </w:rPr>
        <w:t>. Земельные участки и объекты капитального строительства, указанные в части 3 статьи 6 настоящих Правил, а также ставшие несоответствующими настоящим Правилам после внесения в них изменений, могут использоваться без установления срока их приведения в соответствие с настоящими Правилами, за исключением случаев,  установленных федеральным законодательством и настоящими Правилами.</w:t>
      </w:r>
    </w:p>
    <w:p w:rsidR="008A2BA9" w:rsidRDefault="008A2BA9" w:rsidP="008A2BA9">
      <w:pPr>
        <w:jc w:val="both"/>
        <w:rPr>
          <w:sz w:val="24"/>
          <w:szCs w:val="24"/>
        </w:rPr>
      </w:pPr>
      <w:r>
        <w:rPr>
          <w:b/>
          <w:sz w:val="24"/>
          <w:szCs w:val="24"/>
        </w:rPr>
        <w:tab/>
      </w:r>
      <w:r>
        <w:rPr>
          <w:sz w:val="24"/>
          <w:szCs w:val="24"/>
        </w:rPr>
        <w:t>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8A2BA9" w:rsidRDefault="008A2BA9" w:rsidP="008A2BA9">
      <w:pPr>
        <w:jc w:val="both"/>
        <w:rPr>
          <w:sz w:val="24"/>
          <w:szCs w:val="24"/>
        </w:rPr>
      </w:pPr>
      <w:r>
        <w:rPr>
          <w:sz w:val="24"/>
          <w:szCs w:val="24"/>
        </w:rPr>
        <w:tab/>
      </w:r>
      <w:r>
        <w:rPr>
          <w:b/>
          <w:sz w:val="24"/>
          <w:szCs w:val="24"/>
        </w:rPr>
        <w:t>2.</w:t>
      </w:r>
      <w:r>
        <w:rPr>
          <w:sz w:val="24"/>
          <w:szCs w:val="24"/>
        </w:rPr>
        <w:t xml:space="preserve"> 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8A2BA9" w:rsidRDefault="008A2BA9" w:rsidP="008A2BA9">
      <w:pPr>
        <w:jc w:val="both"/>
        <w:rPr>
          <w:sz w:val="24"/>
          <w:szCs w:val="24"/>
        </w:rPr>
      </w:pPr>
      <w:r>
        <w:rPr>
          <w:sz w:val="24"/>
          <w:szCs w:val="24"/>
        </w:rPr>
        <w:tab/>
        <w:t xml:space="preserve">Не допускается увеличивать площадь и строительный объем объектов капитального строительства, указанных в 1, 2 части 3 статьи 5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экологическим, санитарно-гигиеническим, противопожарным, гражданской обороны и предупреждения чрезвычайных ситуаций, иными требованиями безопасности, устанавливаемыми техническими регламентами (а вплоть до их вступления в установленном порядке в силу – нормативным техническим документам в части, не </w:t>
      </w:r>
      <w:r>
        <w:rPr>
          <w:sz w:val="24"/>
          <w:szCs w:val="24"/>
        </w:rPr>
        <w:lastRenderedPageBreak/>
        <w:t>противоречащей Федеральному закону «О техническом регулировании» и Градостроительному кодексу Российской Федерации).</w:t>
      </w:r>
    </w:p>
    <w:p w:rsidR="008A2BA9" w:rsidRDefault="008A2BA9" w:rsidP="008A2BA9">
      <w:pPr>
        <w:jc w:val="both"/>
        <w:rPr>
          <w:sz w:val="24"/>
          <w:szCs w:val="24"/>
        </w:rPr>
      </w:pPr>
      <w:r>
        <w:rPr>
          <w:sz w:val="24"/>
          <w:szCs w:val="24"/>
        </w:rPr>
        <w:tab/>
        <w:t>Указанные в пункте 3 части 3 статьи 5 настоящих Правил объекты капитального строительства, не 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основании разрешений на строительство, должны быть направлены на устранение несоответствия таких объектов настоящим Правилам.</w:t>
      </w:r>
    </w:p>
    <w:p w:rsidR="008A2BA9" w:rsidRDefault="008A2BA9" w:rsidP="008A2BA9">
      <w:pPr>
        <w:jc w:val="both"/>
        <w:rPr>
          <w:sz w:val="24"/>
          <w:szCs w:val="24"/>
        </w:rPr>
      </w:pPr>
      <w:r>
        <w:rPr>
          <w:sz w:val="24"/>
          <w:szCs w:val="24"/>
        </w:rPr>
        <w:tab/>
        <w:t>Изменение  несоответствующего  вида разрешенного использования земельного участка и объекта капитального строительства, установленного градостроительным регламентом в составе настоящих Правил, на иной запрещенный вид функционального использования не допускается.</w:t>
      </w:r>
    </w:p>
    <w:p w:rsidR="008A2BA9" w:rsidRDefault="008A2BA9" w:rsidP="008A2BA9">
      <w:pPr>
        <w:jc w:val="both"/>
        <w:rPr>
          <w:sz w:val="24"/>
          <w:szCs w:val="24"/>
        </w:rPr>
      </w:pPr>
    </w:p>
    <w:p w:rsidR="008A2BA9" w:rsidRDefault="008A2BA9" w:rsidP="008A2BA9">
      <w:pPr>
        <w:pStyle w:val="3"/>
        <w:keepNext w:val="0"/>
        <w:widowControl/>
        <w:overflowPunct/>
        <w:autoSpaceDE/>
        <w:adjustRightInd/>
        <w:spacing w:before="0" w:after="0"/>
        <w:ind w:right="-57" w:firstLine="708"/>
        <w:jc w:val="center"/>
        <w:rPr>
          <w:szCs w:val="24"/>
        </w:rPr>
      </w:pPr>
      <w:r>
        <w:rPr>
          <w:szCs w:val="24"/>
        </w:rPr>
        <w:t>ГЛАВА 3. РЕГУЛИРОВАНИЕ ЗЕМЛЕПОЛЬЗОВАНИЯ И ЗАСТРОКИ ТЕРРИТОРИИ СЕЛЬСКОГО ПОСЕЛЕНИЯ ЗИГАЗИНСКИЙ СЕЛЬСОВЕТ ОРГАНАМИ МЕСТНОГО САМОУПРАВЛЕНИЯ.</w:t>
      </w:r>
    </w:p>
    <w:p w:rsidR="008A2BA9" w:rsidRDefault="008A2BA9" w:rsidP="008A2BA9">
      <w:pPr>
        <w:spacing w:before="100" w:beforeAutospacing="1" w:after="100" w:afterAutospacing="1"/>
        <w:ind w:firstLine="720"/>
        <w:jc w:val="both"/>
        <w:rPr>
          <w:sz w:val="24"/>
          <w:szCs w:val="24"/>
        </w:rPr>
      </w:pPr>
      <w:r>
        <w:rPr>
          <w:sz w:val="24"/>
          <w:szCs w:val="24"/>
        </w:rPr>
        <w:t>Органы местного самоуправления сельского поселения Зигазинский сельсовет муниципального района Белорецкий район Республики Башкортостан осуществляют регулирование землепользования и застройки территории сельского поселения Зигазинский сельсовет посредством разработки, согласования, утверждения, внесения изменений и дополнений, а также обеспечения исполнения требований документа территориального планирования – Генерального плана сельского поселения Зигазинский сельсовет и документации по планировке территории сельского поселения Зигазинский сельсовет а также Правил землепользования и застройки сельского поселения Зигазинский сельсовет муниципального района Белорецкий район Республики Башкортостан.  Предметом регулирования Правил являются отношения по вопросам землепользования и застройки на территории сельского поселения Зигазинский сельсовет муниципального района Белорецкий район Республики Башкортостан, установление границ территориальных зон, градостроительных регламентов.</w:t>
      </w:r>
    </w:p>
    <w:p w:rsidR="008A2BA9" w:rsidRDefault="008A2BA9" w:rsidP="008A2BA9">
      <w:pPr>
        <w:spacing w:before="100" w:beforeAutospacing="1" w:after="100" w:afterAutospacing="1"/>
        <w:jc w:val="both"/>
        <w:rPr>
          <w:sz w:val="24"/>
          <w:szCs w:val="24"/>
        </w:rPr>
      </w:pPr>
      <w:r>
        <w:rPr>
          <w:sz w:val="24"/>
          <w:szCs w:val="24"/>
        </w:rPr>
        <w:t>Не допускается внесение дополнений и изменений в утвержденные градостроительную документацию и Правила, ухудшающих комфортность среды жизнедеятельности правообладателей недвижимости и снижающих рыночную стоимость этой недвижимости, в их числе:</w:t>
      </w:r>
    </w:p>
    <w:p w:rsidR="008A2BA9" w:rsidRDefault="008A2BA9" w:rsidP="008A2BA9">
      <w:pPr>
        <w:spacing w:before="100" w:beforeAutospacing="1" w:after="100" w:afterAutospacing="1"/>
        <w:jc w:val="both"/>
        <w:rPr>
          <w:sz w:val="24"/>
          <w:szCs w:val="24"/>
        </w:rPr>
      </w:pPr>
      <w:r>
        <w:rPr>
          <w:sz w:val="24"/>
          <w:szCs w:val="24"/>
        </w:rPr>
        <w:t>1) увеличение плотности существующей и запланированной застройки, предусмотренной утвержденными градостроительной документацией и Правилами;</w:t>
      </w:r>
    </w:p>
    <w:p w:rsidR="008A2BA9" w:rsidRDefault="008A2BA9" w:rsidP="008A2BA9">
      <w:pPr>
        <w:spacing w:before="100" w:beforeAutospacing="1" w:after="100" w:afterAutospacing="1"/>
        <w:jc w:val="both"/>
        <w:rPr>
          <w:sz w:val="24"/>
          <w:szCs w:val="24"/>
        </w:rPr>
      </w:pPr>
      <w:r>
        <w:rPr>
          <w:sz w:val="24"/>
          <w:szCs w:val="24"/>
        </w:rPr>
        <w:t>2) повышение этажности существующей и запланированной застройки, предусмотренной утвержденными градостроительной документацией и Правилами;</w:t>
      </w:r>
    </w:p>
    <w:p w:rsidR="008A2BA9" w:rsidRDefault="008A2BA9" w:rsidP="008A2BA9">
      <w:pPr>
        <w:spacing w:before="100" w:beforeAutospacing="1" w:after="100" w:afterAutospacing="1"/>
        <w:jc w:val="both"/>
        <w:rPr>
          <w:sz w:val="24"/>
          <w:szCs w:val="24"/>
        </w:rPr>
      </w:pPr>
      <w:r>
        <w:rPr>
          <w:sz w:val="24"/>
          <w:szCs w:val="24"/>
        </w:rPr>
        <w:t>3) изменения функционального и территориального зонирования территории сельского поселения Зигазинский сельсовет муниципального района Белорецкий район Республики Башкортостан, предусмотренные соответственно Генпланом и Правилами, заключающиеся в сокращении площадей или упразднения территорий функциональных или территориальных зон ландшафтов, лесов всех категорий, парковых, рекреационных, скверов, бульваров, а также любых иных мест существующего или планируемого размещения многолетних зеленых насаждений;</w:t>
      </w:r>
    </w:p>
    <w:p w:rsidR="008A2BA9" w:rsidRDefault="008A2BA9" w:rsidP="008A2BA9">
      <w:pPr>
        <w:spacing w:before="100" w:beforeAutospacing="1" w:after="100" w:afterAutospacing="1"/>
        <w:jc w:val="both"/>
        <w:rPr>
          <w:sz w:val="24"/>
          <w:szCs w:val="24"/>
        </w:rPr>
      </w:pPr>
      <w:r>
        <w:rPr>
          <w:sz w:val="24"/>
          <w:szCs w:val="24"/>
        </w:rPr>
        <w:lastRenderedPageBreak/>
        <w:t>4) размещение любых, не предусмотренных утвержденными градостроительной документацией и Правилами, предприятий любого класса опасности.</w:t>
      </w:r>
    </w:p>
    <w:p w:rsidR="008A2BA9" w:rsidRDefault="008A2BA9" w:rsidP="008A2BA9">
      <w:pPr>
        <w:pStyle w:val="3"/>
        <w:keepNext w:val="0"/>
        <w:widowControl/>
        <w:overflowPunct/>
        <w:autoSpaceDE/>
        <w:adjustRightInd/>
        <w:spacing w:before="0" w:after="0"/>
        <w:ind w:right="-57" w:firstLine="708"/>
        <w:jc w:val="both"/>
        <w:rPr>
          <w:szCs w:val="24"/>
        </w:rPr>
      </w:pPr>
      <w:bookmarkStart w:id="3" w:name="_Toc141885184"/>
      <w:r>
        <w:rPr>
          <w:szCs w:val="24"/>
        </w:rPr>
        <w:t xml:space="preserve">Статья  7. Общие положения о физических и юридических лицах, осуществляющих землепользование и застройку. </w:t>
      </w:r>
    </w:p>
    <w:p w:rsidR="008A2BA9" w:rsidRDefault="008A2BA9" w:rsidP="008A2BA9">
      <w:pPr>
        <w:rPr>
          <w:sz w:val="24"/>
          <w:szCs w:val="24"/>
        </w:rPr>
      </w:pPr>
    </w:p>
    <w:p w:rsidR="008A2BA9" w:rsidRDefault="008A2BA9" w:rsidP="008A2BA9">
      <w:pPr>
        <w:jc w:val="both"/>
        <w:rPr>
          <w:sz w:val="24"/>
          <w:szCs w:val="24"/>
        </w:rPr>
      </w:pPr>
      <w:r>
        <w:rPr>
          <w:sz w:val="24"/>
          <w:szCs w:val="24"/>
        </w:rPr>
        <w:tab/>
      </w:r>
      <w:r>
        <w:rPr>
          <w:b/>
          <w:sz w:val="24"/>
          <w:szCs w:val="24"/>
        </w:rPr>
        <w:t>1.</w:t>
      </w:r>
      <w:r>
        <w:rPr>
          <w:sz w:val="24"/>
          <w:szCs w:val="24"/>
        </w:rPr>
        <w:t xml:space="preserve"> В соответствии с действующим законодательством настоящие Правила, а также принимаемые в их развитие иные нормативные правовые акты  муниципального района Белорецкий район Республики Башкортостан регулируют действия физических и юридических лиц, предпринимателей, которые:</w:t>
      </w:r>
    </w:p>
    <w:p w:rsidR="008A2BA9" w:rsidRDefault="008A2BA9" w:rsidP="008A2BA9">
      <w:pPr>
        <w:jc w:val="both"/>
        <w:rPr>
          <w:b/>
          <w:sz w:val="24"/>
          <w:szCs w:val="24"/>
        </w:rPr>
      </w:pPr>
      <w:r>
        <w:rPr>
          <w:sz w:val="24"/>
          <w:szCs w:val="24"/>
        </w:rPr>
        <w:tab/>
      </w:r>
      <w:r>
        <w:rPr>
          <w:b/>
          <w:sz w:val="24"/>
          <w:szCs w:val="24"/>
        </w:rPr>
        <w:t xml:space="preserve">– </w:t>
      </w:r>
      <w:r>
        <w:rPr>
          <w:sz w:val="24"/>
          <w:szCs w:val="24"/>
        </w:rPr>
        <w:t>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w:t>
      </w:r>
    </w:p>
    <w:p w:rsidR="008A2BA9" w:rsidRDefault="008A2BA9" w:rsidP="008A2BA9">
      <w:pPr>
        <w:jc w:val="both"/>
        <w:rPr>
          <w:sz w:val="24"/>
          <w:szCs w:val="24"/>
        </w:rPr>
      </w:pPr>
      <w:r>
        <w:rPr>
          <w:b/>
          <w:sz w:val="24"/>
          <w:szCs w:val="24"/>
        </w:rPr>
        <w:tab/>
        <w:t xml:space="preserve">– </w:t>
      </w:r>
      <w:r>
        <w:rPr>
          <w:sz w:val="24"/>
          <w:szCs w:val="24"/>
        </w:rPr>
        <w:t>обращаются в Администрацию сельского поселения Зигазинский сельсовет муниципального района Белорецкий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w:t>
      </w:r>
    </w:p>
    <w:p w:rsidR="008A2BA9" w:rsidRDefault="008A2BA9" w:rsidP="008A2BA9">
      <w:pPr>
        <w:jc w:val="both"/>
        <w:rPr>
          <w:sz w:val="24"/>
          <w:szCs w:val="24"/>
        </w:rPr>
      </w:pPr>
      <w:r>
        <w:rPr>
          <w:sz w:val="24"/>
          <w:szCs w:val="24"/>
        </w:rPr>
        <w:tab/>
        <w:t>–</w:t>
      </w:r>
      <w:r>
        <w:rPr>
          <w:b/>
          <w:sz w:val="24"/>
          <w:szCs w:val="24"/>
        </w:rPr>
        <w:t xml:space="preserve"> </w:t>
      </w:r>
      <w:r>
        <w:rPr>
          <w:sz w:val="24"/>
          <w:szCs w:val="24"/>
        </w:rPr>
        <w:t>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w:t>
      </w:r>
    </w:p>
    <w:p w:rsidR="008A2BA9" w:rsidRDefault="008A2BA9" w:rsidP="008A2BA9">
      <w:pPr>
        <w:jc w:val="both"/>
        <w:rPr>
          <w:sz w:val="24"/>
          <w:szCs w:val="24"/>
        </w:rPr>
      </w:pPr>
      <w:r>
        <w:rPr>
          <w:sz w:val="24"/>
          <w:szCs w:val="24"/>
        </w:rPr>
        <w:tab/>
      </w:r>
      <w:r>
        <w:rPr>
          <w:b/>
          <w:sz w:val="24"/>
          <w:szCs w:val="24"/>
        </w:rPr>
        <w:t xml:space="preserve">– </w:t>
      </w:r>
      <w:r>
        <w:rPr>
          <w:sz w:val="24"/>
          <w:szCs w:val="24"/>
        </w:rPr>
        <w:t>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w:t>
      </w:r>
    </w:p>
    <w:p w:rsidR="008A2BA9" w:rsidRDefault="008A2BA9" w:rsidP="008A2BA9">
      <w:pPr>
        <w:jc w:val="both"/>
        <w:rPr>
          <w:sz w:val="24"/>
          <w:szCs w:val="24"/>
        </w:rPr>
      </w:pPr>
      <w:r>
        <w:rPr>
          <w:sz w:val="24"/>
          <w:szCs w:val="24"/>
        </w:rPr>
        <w:t xml:space="preserve">           – осуществляют иные не запрещенные действующим законодательством действия в области землепользования и застройки.</w:t>
      </w:r>
    </w:p>
    <w:p w:rsidR="008A2BA9" w:rsidRDefault="008A2BA9" w:rsidP="008A2BA9">
      <w:pPr>
        <w:jc w:val="both"/>
        <w:rPr>
          <w:sz w:val="24"/>
          <w:szCs w:val="24"/>
        </w:rPr>
      </w:pPr>
      <w:r>
        <w:rPr>
          <w:b/>
          <w:sz w:val="24"/>
          <w:szCs w:val="24"/>
        </w:rPr>
        <w:t xml:space="preserve">           2.</w:t>
      </w:r>
      <w:r>
        <w:rPr>
          <w:sz w:val="24"/>
          <w:szCs w:val="24"/>
        </w:rPr>
        <w:t xml:space="preserve"> К указанным в пункте 1 настоящей статьи иным действиям в области землепользования и застройки могут быть отнесены:</w:t>
      </w:r>
    </w:p>
    <w:p w:rsidR="008A2BA9" w:rsidRDefault="008A2BA9" w:rsidP="008A2BA9">
      <w:pPr>
        <w:jc w:val="both"/>
        <w:rPr>
          <w:sz w:val="24"/>
          <w:szCs w:val="24"/>
        </w:rPr>
      </w:pPr>
      <w:r>
        <w:rPr>
          <w:sz w:val="24"/>
          <w:szCs w:val="24"/>
        </w:rPr>
        <w:t xml:space="preserve">           –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w:t>
      </w:r>
    </w:p>
    <w:p w:rsidR="008A2BA9" w:rsidRDefault="008A2BA9" w:rsidP="008A2BA9">
      <w:pPr>
        <w:jc w:val="both"/>
        <w:rPr>
          <w:sz w:val="24"/>
          <w:szCs w:val="24"/>
        </w:rPr>
      </w:pPr>
      <w:r>
        <w:rPr>
          <w:sz w:val="24"/>
          <w:szCs w:val="24"/>
        </w:rPr>
        <w:t xml:space="preserve">           –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безвозмездного срочного пользования;</w:t>
      </w:r>
    </w:p>
    <w:p w:rsidR="008A2BA9" w:rsidRDefault="008A2BA9" w:rsidP="008A2BA9">
      <w:pPr>
        <w:jc w:val="both"/>
        <w:rPr>
          <w:sz w:val="24"/>
          <w:szCs w:val="24"/>
        </w:rPr>
      </w:pPr>
      <w:r>
        <w:rPr>
          <w:b/>
          <w:sz w:val="24"/>
          <w:szCs w:val="24"/>
        </w:rPr>
        <w:t xml:space="preserve">           </w:t>
      </w:r>
      <w:r>
        <w:rPr>
          <w:sz w:val="24"/>
          <w:szCs w:val="24"/>
        </w:rPr>
        <w:t>– иные действия, связанные с подготовкой и реализацией общественных интересов или частных намерений по землепользованию и застройке.</w:t>
      </w:r>
    </w:p>
    <w:p w:rsidR="008A2BA9" w:rsidRDefault="008A2BA9" w:rsidP="008A2BA9">
      <w:pPr>
        <w:jc w:val="both"/>
        <w:rPr>
          <w:szCs w:val="26"/>
        </w:rPr>
      </w:pPr>
      <w:r>
        <w:rPr>
          <w:szCs w:val="26"/>
        </w:rPr>
        <w:tab/>
      </w:r>
    </w:p>
    <w:p w:rsidR="008A2BA9" w:rsidRDefault="008A2BA9" w:rsidP="008A2BA9">
      <w:pPr>
        <w:pStyle w:val="3"/>
        <w:keepNext w:val="0"/>
        <w:widowControl/>
        <w:overflowPunct/>
        <w:autoSpaceDE/>
        <w:adjustRightInd/>
        <w:spacing w:before="0" w:after="0"/>
        <w:ind w:right="-57" w:firstLine="708"/>
        <w:jc w:val="both"/>
        <w:rPr>
          <w:rFonts w:eastAsia="Verdana,Bold"/>
          <w:bCs/>
          <w:szCs w:val="24"/>
        </w:rPr>
      </w:pPr>
      <w:r>
        <w:t>Статья 8. К</w:t>
      </w:r>
      <w:r>
        <w:rPr>
          <w:rFonts w:eastAsia="Verdana,Bold"/>
          <w:bCs/>
          <w:szCs w:val="24"/>
        </w:rPr>
        <w:t>омиссия по землепользованию и застройке</w:t>
      </w:r>
    </w:p>
    <w:p w:rsidR="008A2BA9" w:rsidRDefault="008A2BA9" w:rsidP="008A2BA9"/>
    <w:p w:rsidR="008A2BA9" w:rsidRDefault="008A2BA9" w:rsidP="008A2BA9">
      <w:pPr>
        <w:pStyle w:val="3"/>
        <w:keepNext w:val="0"/>
        <w:widowControl/>
        <w:overflowPunct/>
        <w:autoSpaceDE/>
        <w:adjustRightInd/>
        <w:spacing w:before="0" w:after="0"/>
        <w:ind w:right="-57" w:firstLine="708"/>
        <w:jc w:val="both"/>
        <w:rPr>
          <w:b w:val="0"/>
          <w:szCs w:val="24"/>
        </w:rPr>
      </w:pPr>
      <w:r>
        <w:rPr>
          <w:szCs w:val="24"/>
        </w:rPr>
        <w:t>1</w:t>
      </w:r>
      <w:r>
        <w:rPr>
          <w:b w:val="0"/>
          <w:szCs w:val="24"/>
        </w:rPr>
        <w:t>. К</w:t>
      </w:r>
      <w:r>
        <w:rPr>
          <w:rFonts w:eastAsia="Verdana,Bold"/>
          <w:b w:val="0"/>
          <w:bCs/>
          <w:szCs w:val="24"/>
        </w:rPr>
        <w:t xml:space="preserve">омиссия по землепользованию и застройке </w:t>
      </w:r>
      <w:r>
        <w:rPr>
          <w:b w:val="0"/>
          <w:szCs w:val="24"/>
        </w:rPr>
        <w:t xml:space="preserve">(далее Комиссия) является постоянно действующим, консультативным, коллегиальным совещательным органом при Администрации сельского поселения </w:t>
      </w:r>
      <w:r>
        <w:rPr>
          <w:b w:val="0"/>
        </w:rPr>
        <w:t xml:space="preserve">Зигазинский </w:t>
      </w:r>
      <w:r>
        <w:rPr>
          <w:b w:val="0"/>
          <w:szCs w:val="24"/>
        </w:rPr>
        <w:t>сельсовет муниципального района Белорецкий район Республики Башкортостан.</w:t>
      </w:r>
    </w:p>
    <w:p w:rsidR="008A2BA9" w:rsidRDefault="008A2BA9" w:rsidP="008A2BA9">
      <w:pPr>
        <w:ind w:right="-5" w:firstLine="720"/>
        <w:jc w:val="both"/>
        <w:rPr>
          <w:sz w:val="24"/>
          <w:szCs w:val="24"/>
        </w:rPr>
      </w:pPr>
      <w:r>
        <w:rPr>
          <w:sz w:val="24"/>
          <w:szCs w:val="24"/>
        </w:rPr>
        <w:t xml:space="preserve"> Комиссия формируется на основании Постановления Администрации   сельского поселения Зигазинский сельсовет муниципального   района    Белорецкий район Республики Башкортостан и осуществляет свою деятельность в соответствии с Положением о Комиссии, иными актами, утверждаемыми Главой сельского поселения </w:t>
      </w:r>
      <w:r>
        <w:rPr>
          <w:sz w:val="24"/>
          <w:szCs w:val="24"/>
        </w:rPr>
        <w:lastRenderedPageBreak/>
        <w:t>Зигазинский сельсовет муниципального района Белорецкий район Республики Башкортостан.</w:t>
      </w:r>
    </w:p>
    <w:p w:rsidR="008A2BA9" w:rsidRDefault="008A2BA9" w:rsidP="008A2BA9">
      <w:pPr>
        <w:pStyle w:val="BodyTextIndent2"/>
        <w:spacing w:before="0"/>
        <w:ind w:firstLine="708"/>
        <w:rPr>
          <w:szCs w:val="24"/>
        </w:rPr>
      </w:pPr>
      <w:r>
        <w:rPr>
          <w:b/>
          <w:szCs w:val="24"/>
        </w:rPr>
        <w:t>2</w:t>
      </w:r>
      <w:r>
        <w:rPr>
          <w:szCs w:val="24"/>
        </w:rPr>
        <w:t>. Комиссия реализует следующие полномочия:</w:t>
      </w:r>
    </w:p>
    <w:p w:rsidR="008A2BA9" w:rsidRDefault="008A2BA9" w:rsidP="008A2BA9">
      <w:pPr>
        <w:ind w:firstLine="332"/>
        <w:jc w:val="both"/>
        <w:rPr>
          <w:sz w:val="24"/>
          <w:szCs w:val="24"/>
        </w:rPr>
      </w:pPr>
      <w:r>
        <w:rPr>
          <w:sz w:val="24"/>
          <w:szCs w:val="24"/>
        </w:rPr>
        <w:t xml:space="preserve">     – обеспечивает рассмотрение проектов предложений по внесению изменений в настоящие Правила, подготавливаемых по инициативе органов местного самоуправления, на этапе, предшествующем проведению публичных слушаний;</w:t>
      </w:r>
    </w:p>
    <w:p w:rsidR="008A2BA9" w:rsidRDefault="008A2BA9" w:rsidP="008A2BA9">
      <w:pPr>
        <w:ind w:firstLine="332"/>
        <w:jc w:val="both"/>
        <w:rPr>
          <w:sz w:val="24"/>
          <w:szCs w:val="24"/>
        </w:rPr>
      </w:pPr>
      <w:r>
        <w:rPr>
          <w:sz w:val="24"/>
          <w:szCs w:val="24"/>
        </w:rPr>
        <w:t xml:space="preserve">    – подготавливает Главе сельского поселения Зигазинский сельсовет муниципального района Белорецкий район Республики Башкортостан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муниципального района Белорецкий район Республики Башкортостан, касающиеся землепользования и застройки;</w:t>
      </w:r>
    </w:p>
    <w:p w:rsidR="008A2BA9" w:rsidRDefault="008A2BA9" w:rsidP="008A2BA9">
      <w:pPr>
        <w:ind w:firstLine="227"/>
        <w:jc w:val="both"/>
        <w:rPr>
          <w:sz w:val="24"/>
          <w:szCs w:val="24"/>
        </w:rPr>
      </w:pPr>
      <w:r>
        <w:rPr>
          <w:sz w:val="24"/>
          <w:szCs w:val="24"/>
        </w:rPr>
        <w:t xml:space="preserve">       – организует подготовку проектов нормативных правовых актов, иных документов, связанных с реализацией и применением настоящих Правил. </w:t>
      </w:r>
    </w:p>
    <w:p w:rsidR="008A2BA9" w:rsidRDefault="008A2BA9" w:rsidP="008A2BA9">
      <w:pPr>
        <w:ind w:firstLine="227"/>
        <w:jc w:val="both"/>
        <w:rPr>
          <w:sz w:val="24"/>
          <w:szCs w:val="24"/>
        </w:rPr>
      </w:pPr>
      <w:r>
        <w:rPr>
          <w:sz w:val="24"/>
          <w:szCs w:val="24"/>
        </w:rPr>
        <w:t xml:space="preserve">       -  осуществляет направление сообщений о проведении публичных слушаний лицам, определенным ст.ст. 39,40 Градостроительного кодекса РФ </w:t>
      </w:r>
    </w:p>
    <w:p w:rsidR="008A2BA9" w:rsidRDefault="008A2BA9" w:rsidP="008A2BA9">
      <w:pPr>
        <w:ind w:firstLine="227"/>
        <w:jc w:val="both"/>
        <w:rPr>
          <w:sz w:val="24"/>
          <w:szCs w:val="24"/>
        </w:rPr>
      </w:pPr>
      <w:r>
        <w:rPr>
          <w:sz w:val="24"/>
          <w:szCs w:val="24"/>
        </w:rPr>
        <w:t xml:space="preserve">       - осуществляет иные полномочия, возложенные на нее решением Главы сельского поселения Зигазинский сельсовет муниципального района Белорецкий район Республики Башкортостан.</w:t>
      </w:r>
    </w:p>
    <w:p w:rsidR="008A2BA9" w:rsidRDefault="008A2BA9" w:rsidP="008A2BA9">
      <w:pPr>
        <w:ind w:firstLine="227"/>
        <w:jc w:val="both"/>
        <w:rPr>
          <w:sz w:val="24"/>
          <w:szCs w:val="24"/>
        </w:rPr>
      </w:pPr>
      <w:r>
        <w:rPr>
          <w:sz w:val="24"/>
          <w:szCs w:val="24"/>
        </w:rPr>
        <w:tab/>
      </w:r>
      <w:r>
        <w:rPr>
          <w:b/>
          <w:sz w:val="24"/>
          <w:szCs w:val="24"/>
        </w:rPr>
        <w:t>3</w:t>
      </w:r>
      <w:r>
        <w:rPr>
          <w:sz w:val="24"/>
          <w:szCs w:val="24"/>
        </w:rPr>
        <w:t>. Персональный состав Комиссии утверждается постановлением Главы сельского поселения Зигазинский сельсовет муниципального района Белорецкий район Республики Башкортостан и осуществляет свою деятельность в соответствии с настоящими Правилами.</w:t>
      </w:r>
      <w:r>
        <w:rPr>
          <w:sz w:val="24"/>
          <w:szCs w:val="24"/>
        </w:rPr>
        <w:tab/>
      </w:r>
      <w:r>
        <w:rPr>
          <w:sz w:val="24"/>
          <w:szCs w:val="24"/>
        </w:rPr>
        <w:tab/>
      </w:r>
    </w:p>
    <w:p w:rsidR="008A2BA9" w:rsidRDefault="008A2BA9" w:rsidP="008A2BA9">
      <w:pPr>
        <w:pStyle w:val="BodyTextIndent2"/>
        <w:spacing w:before="0"/>
        <w:ind w:firstLine="643"/>
        <w:rPr>
          <w:szCs w:val="24"/>
        </w:rPr>
      </w:pPr>
      <w:r>
        <w:rPr>
          <w:szCs w:val="24"/>
        </w:rPr>
        <w:t>В состав Комиссии могут также включаться представители государственных органов контроля и надзора, депутаты Совета сельского поселения Зигазинский сельсовет муниципального района Белорецкий район  Республики Башкортостан.</w:t>
      </w:r>
    </w:p>
    <w:p w:rsidR="008A2BA9" w:rsidRDefault="008A2BA9" w:rsidP="008A2BA9">
      <w:pPr>
        <w:pStyle w:val="BodyTextIndent2"/>
        <w:spacing w:before="0"/>
        <w:ind w:firstLine="643"/>
        <w:rPr>
          <w:szCs w:val="24"/>
        </w:rPr>
      </w:pPr>
      <w:r>
        <w:rPr>
          <w:szCs w:val="24"/>
        </w:rPr>
        <w:t>Общая численность Комиссии определяется постановлением Главы  сельского поселения Зигазинский сельсовет муниципального района Белорецкий район Республики Башкортостан, но не может быть более 21 человека.</w:t>
      </w:r>
    </w:p>
    <w:p w:rsidR="008A2BA9" w:rsidRDefault="008A2BA9" w:rsidP="008A2BA9">
      <w:pPr>
        <w:pStyle w:val="BodyTextIndent2"/>
        <w:spacing w:before="0"/>
        <w:ind w:firstLine="643"/>
        <w:rPr>
          <w:szCs w:val="24"/>
        </w:rPr>
      </w:pPr>
      <w:r>
        <w:rPr>
          <w:b/>
          <w:szCs w:val="24"/>
        </w:rPr>
        <w:t>4.</w:t>
      </w:r>
      <w:r>
        <w:rPr>
          <w:szCs w:val="24"/>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8A2BA9" w:rsidRDefault="008A2BA9" w:rsidP="008A2BA9">
      <w:pPr>
        <w:pStyle w:val="BodyTextIndent2"/>
        <w:spacing w:before="0"/>
        <w:ind w:firstLine="643"/>
        <w:rPr>
          <w:szCs w:val="24"/>
        </w:rPr>
      </w:pPr>
      <w:r>
        <w:rPr>
          <w:szCs w:val="24"/>
        </w:rPr>
        <w:t>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8A2BA9" w:rsidRDefault="008A2BA9" w:rsidP="008A2BA9">
      <w:pPr>
        <w:pStyle w:val="BodyTextIndent2"/>
        <w:spacing w:before="0"/>
        <w:ind w:firstLine="643"/>
        <w:rPr>
          <w:szCs w:val="24"/>
        </w:rPr>
      </w:pPr>
      <w:r>
        <w:rPr>
          <w:b/>
          <w:szCs w:val="24"/>
        </w:rPr>
        <w:t>5</w:t>
      </w:r>
      <w:r>
        <w:rPr>
          <w:szCs w:val="24"/>
        </w:rPr>
        <w:t xml:space="preserve">. Заседания Комиссии ведет ее председатель или заместитель председателя. </w:t>
      </w:r>
    </w:p>
    <w:p w:rsidR="008A2BA9" w:rsidRDefault="008A2BA9" w:rsidP="008A2BA9">
      <w:pPr>
        <w:pStyle w:val="BodyTextIndent2"/>
        <w:spacing w:before="0"/>
        <w:ind w:firstLine="643"/>
        <w:rPr>
          <w:szCs w:val="24"/>
        </w:rPr>
      </w:pPr>
      <w:r>
        <w:rPr>
          <w:szCs w:val="24"/>
        </w:rPr>
        <w:t>Итоги каждого заседания Комиссии оформляются подписанным председателем и членами Комиссии протоколом, к которому могут прилагаться копии материалов, связанных с темой заседания.</w:t>
      </w:r>
    </w:p>
    <w:p w:rsidR="008A2BA9" w:rsidRDefault="008A2BA9" w:rsidP="008A2BA9">
      <w:pPr>
        <w:pStyle w:val="BodyTextIndent2"/>
        <w:spacing w:before="0"/>
        <w:ind w:firstLine="643"/>
        <w:rPr>
          <w:szCs w:val="24"/>
        </w:rPr>
      </w:pPr>
      <w:r>
        <w:rPr>
          <w:szCs w:val="24"/>
        </w:rPr>
        <w:t>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муниципального района Белорецкий район Республики Башкортостан.</w:t>
      </w:r>
    </w:p>
    <w:p w:rsidR="008A2BA9" w:rsidRDefault="008A2BA9" w:rsidP="008A2BA9">
      <w:pPr>
        <w:pStyle w:val="BodyTextIndent2"/>
        <w:spacing w:before="0"/>
        <w:ind w:firstLine="643"/>
        <w:rPr>
          <w:szCs w:val="24"/>
        </w:rPr>
      </w:pPr>
      <w:r>
        <w:rPr>
          <w:szCs w:val="24"/>
        </w:rPr>
        <w:t>Протоколы всех заседаний и копии материалов хранятся в архиве Администрации сельского поселения Зигазинский сельсовет муниципального района Белорецкий район Республики Башкортостан.</w:t>
      </w:r>
    </w:p>
    <w:p w:rsidR="008A2BA9" w:rsidRDefault="008A2BA9" w:rsidP="008A2BA9">
      <w:pPr>
        <w:ind w:firstLine="643"/>
        <w:jc w:val="both"/>
        <w:rPr>
          <w:sz w:val="24"/>
          <w:szCs w:val="24"/>
        </w:rPr>
      </w:pPr>
      <w:r>
        <w:rPr>
          <w:sz w:val="24"/>
          <w:szCs w:val="24"/>
        </w:rPr>
        <w:t>Информация о работе Комиссии является открытой для всех заинтересованных лиц.</w:t>
      </w:r>
    </w:p>
    <w:p w:rsidR="008A2BA9" w:rsidRDefault="008A2BA9" w:rsidP="008A2BA9">
      <w:pPr>
        <w:ind w:firstLine="643"/>
        <w:jc w:val="both"/>
        <w:rPr>
          <w:sz w:val="24"/>
          <w:szCs w:val="24"/>
        </w:rPr>
      </w:pPr>
    </w:p>
    <w:p w:rsidR="008A2BA9" w:rsidRDefault="008A2BA9" w:rsidP="008A2BA9">
      <w:pPr>
        <w:pStyle w:val="1-016"/>
      </w:pPr>
      <w:r>
        <w:lastRenderedPageBreak/>
        <w:tab/>
      </w:r>
      <w:bookmarkStart w:id="4" w:name="_Toc141885192"/>
      <w:bookmarkEnd w:id="3"/>
      <w:r>
        <w:t>Статья 9. Полномочия органов местного самоуправления  сельского поселения Зигазинский сельсовет 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p>
    <w:p w:rsidR="008A2BA9" w:rsidRDefault="008A2BA9" w:rsidP="008A2BA9">
      <w:pPr>
        <w:pStyle w:val="1-016"/>
      </w:pPr>
    </w:p>
    <w:p w:rsidR="008A2BA9" w:rsidRDefault="008A2BA9" w:rsidP="008A2BA9">
      <w:pPr>
        <w:pStyle w:val="BodyTextIndent2"/>
        <w:spacing w:before="0"/>
        <w:rPr>
          <w:szCs w:val="24"/>
        </w:rPr>
      </w:pPr>
      <w:r>
        <w:rPr>
          <w:b/>
          <w:szCs w:val="24"/>
        </w:rPr>
        <w:t>1</w:t>
      </w:r>
      <w:r>
        <w:rPr>
          <w:szCs w:val="24"/>
        </w:rPr>
        <w:t xml:space="preserve">. Органами местного самоуправления сельского поселения Зигазинский сельсовет муниципального района Белорецкий район Республики Башкортостан,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сельского поселения Зигазинский сельсовет муниципального района Белорецкий район Республики Башкортостан, исполнительно-распорядительный орган местного самоуправления – Администрация сельского поселения Зигазинский сельсовет муниципального района Белорецкий район Республики Башкортостан, а также, специально уполномоченные отраслевые (функциональные) и территориальные органы Администрации муниципального района Белорецкий район Республики Башкортостан.  </w:t>
      </w:r>
    </w:p>
    <w:p w:rsidR="008A2BA9" w:rsidRDefault="008A2BA9" w:rsidP="008A2BA9">
      <w:pPr>
        <w:ind w:firstLine="709"/>
        <w:jc w:val="both"/>
        <w:rPr>
          <w:sz w:val="24"/>
          <w:szCs w:val="24"/>
        </w:rPr>
      </w:pPr>
      <w:r>
        <w:rPr>
          <w:b/>
          <w:sz w:val="24"/>
          <w:szCs w:val="24"/>
        </w:rPr>
        <w:t>2</w:t>
      </w:r>
      <w:r>
        <w:rPr>
          <w:sz w:val="24"/>
          <w:szCs w:val="24"/>
        </w:rPr>
        <w:t>. Совет сельского поселения Зигазинский сельсовет муниципального района Белорецкий район Республики Башкортостан:</w:t>
      </w:r>
    </w:p>
    <w:p w:rsidR="008A2BA9" w:rsidRDefault="008A2BA9" w:rsidP="008A2BA9">
      <w:pPr>
        <w:pStyle w:val="BodyTextIndent2"/>
        <w:spacing w:before="0"/>
        <w:ind w:firstLine="566"/>
      </w:pPr>
      <w:r>
        <w:t xml:space="preserve">– утверждает Правила землепользования и застройки сельского поселения Зигазинский сельсовет муниципального района Белорецкий район Республики Башкортостан, изменения (дополнения) к ним; </w:t>
      </w:r>
    </w:p>
    <w:p w:rsidR="008A2BA9" w:rsidRDefault="008A2BA9" w:rsidP="008A2BA9">
      <w:pPr>
        <w:pStyle w:val="BodyTextIndent2"/>
        <w:spacing w:before="0"/>
        <w:ind w:firstLine="566"/>
        <w:rPr>
          <w:szCs w:val="24"/>
        </w:rPr>
      </w:pPr>
      <w:r>
        <w:t>- принимает решения о резервировании для муниципальных нужд земельных участков в границах сельского поселения Зигазинский сельсовет</w:t>
      </w:r>
      <w:r>
        <w:rPr>
          <w:szCs w:val="24"/>
        </w:rPr>
        <w:t>;</w:t>
      </w:r>
    </w:p>
    <w:p w:rsidR="008A2BA9" w:rsidRDefault="008A2BA9" w:rsidP="008A2BA9">
      <w:pPr>
        <w:pStyle w:val="BodyTextIndent2"/>
        <w:numPr>
          <w:ilvl w:val="0"/>
          <w:numId w:val="3"/>
        </w:numPr>
        <w:spacing w:before="0"/>
        <w:ind w:firstLine="540"/>
        <w:rPr>
          <w:szCs w:val="24"/>
        </w:rPr>
      </w:pPr>
      <w:r>
        <w:rPr>
          <w:szCs w:val="24"/>
        </w:rPr>
        <w:t>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Уставом муниципального района Белорецкий район Республики Башкортостан, Уставом сельского поселения Зигазинский сельсовет муниципального района Белорецкий район Республики Башкортостан и нормативными правовыми актами муниципального района Белорецкий район Республики Башкортостан.</w:t>
      </w:r>
    </w:p>
    <w:p w:rsidR="008A2BA9" w:rsidRDefault="008A2BA9" w:rsidP="008A2BA9">
      <w:pPr>
        <w:pStyle w:val="BodyTextIndent2"/>
        <w:spacing w:before="0"/>
        <w:ind w:firstLine="641"/>
        <w:rPr>
          <w:szCs w:val="24"/>
        </w:rPr>
      </w:pPr>
      <w:r>
        <w:rPr>
          <w:b/>
          <w:szCs w:val="24"/>
        </w:rPr>
        <w:t>3.</w:t>
      </w:r>
      <w:r>
        <w:rPr>
          <w:szCs w:val="24"/>
        </w:rPr>
        <w:t xml:space="preserve"> Администрация сельского поселения Зигазинский сельсовет муниципального района Белорецкий район Республики Башкортостан  осуществляет свои полномочия по вопросам регулирования землепользования и застройки на территории  сельского поселения Зигазинский сельсовет муниципального района Белорецкий район Республики Башкортостан в соответствии с законодательством Российской Федерации, Республики Башкортостан, и нормативными правовыми актами сельского поселения Зигазинский сельсовет муниципального района Белорецкий район Республики Башкортостан.</w:t>
      </w:r>
    </w:p>
    <w:p w:rsidR="008A2BA9" w:rsidRDefault="008A2BA9" w:rsidP="008A2BA9">
      <w:pPr>
        <w:autoSpaceDE w:val="0"/>
        <w:ind w:firstLineChars="236" w:firstLine="569"/>
        <w:jc w:val="both"/>
        <w:rPr>
          <w:rFonts w:eastAsia="Arial CYR"/>
          <w:sz w:val="24"/>
          <w:szCs w:val="24"/>
        </w:rPr>
      </w:pPr>
      <w:r>
        <w:rPr>
          <w:rFonts w:eastAsia="Arial CYR"/>
          <w:b/>
          <w:sz w:val="24"/>
          <w:szCs w:val="24"/>
        </w:rPr>
        <w:t>4</w:t>
      </w:r>
      <w:r>
        <w:rPr>
          <w:rFonts w:eastAsia="Arial CYR"/>
          <w:sz w:val="24"/>
          <w:szCs w:val="24"/>
        </w:rPr>
        <w:t xml:space="preserve">. Глава </w:t>
      </w:r>
      <w:r>
        <w:rPr>
          <w:sz w:val="24"/>
          <w:szCs w:val="24"/>
        </w:rPr>
        <w:t xml:space="preserve">сельского поселения Зигазинский сельсовет </w:t>
      </w:r>
      <w:r>
        <w:rPr>
          <w:rFonts w:eastAsia="Arial CYR"/>
          <w:sz w:val="24"/>
          <w:szCs w:val="24"/>
        </w:rPr>
        <w:t xml:space="preserve">муниципального района </w:t>
      </w:r>
      <w:r>
        <w:rPr>
          <w:sz w:val="24"/>
          <w:szCs w:val="24"/>
        </w:rPr>
        <w:t>Белорецкий</w:t>
      </w:r>
      <w:r>
        <w:rPr>
          <w:rFonts w:eastAsia="Arial CYR"/>
          <w:sz w:val="24"/>
          <w:szCs w:val="24"/>
        </w:rPr>
        <w:t xml:space="preserve"> район Республики Башкортостан  по вопросам подготовки и применения Правил землепользования и застройки:</w:t>
      </w:r>
    </w:p>
    <w:p w:rsidR="008A2BA9" w:rsidRDefault="008A2BA9" w:rsidP="008A2BA9">
      <w:pPr>
        <w:ind w:firstLine="540"/>
        <w:jc w:val="both"/>
        <w:rPr>
          <w:rFonts w:eastAsia="Arial CYR"/>
          <w:sz w:val="24"/>
          <w:szCs w:val="24"/>
        </w:rPr>
      </w:pPr>
      <w:r>
        <w:rPr>
          <w:rFonts w:eastAsia="Arial CYR"/>
          <w:sz w:val="24"/>
          <w:szCs w:val="24"/>
        </w:rPr>
        <w:t xml:space="preserve">- принимает решения о подготовке проекта Правил землепользования и застройки </w:t>
      </w:r>
      <w:r>
        <w:rPr>
          <w:sz w:val="24"/>
          <w:szCs w:val="24"/>
        </w:rPr>
        <w:t xml:space="preserve">территории сельского поселения Зигазинский сельсовет  муниципального района Белорецкий район Республики Башкортостан  </w:t>
      </w:r>
      <w:r>
        <w:rPr>
          <w:rFonts w:eastAsia="Arial CYR"/>
          <w:sz w:val="24"/>
          <w:szCs w:val="24"/>
        </w:rPr>
        <w:t xml:space="preserve"> 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8A2BA9" w:rsidRDefault="008A2BA9" w:rsidP="008A2BA9">
      <w:pPr>
        <w:ind w:firstLine="540"/>
        <w:jc w:val="both"/>
        <w:rPr>
          <w:sz w:val="24"/>
          <w:szCs w:val="24"/>
        </w:rPr>
      </w:pPr>
      <w:r>
        <w:rPr>
          <w:sz w:val="24"/>
          <w:szCs w:val="24"/>
        </w:rPr>
        <w:t>- утверждает персональный состав и порядок деятельности Комиссии по вопросам подготовки и применения Правил:</w:t>
      </w:r>
    </w:p>
    <w:p w:rsidR="008A2BA9" w:rsidRDefault="008A2BA9" w:rsidP="008A2BA9">
      <w:pPr>
        <w:ind w:firstLine="540"/>
        <w:jc w:val="both"/>
        <w:rPr>
          <w:rFonts w:eastAsia="Arial CYR"/>
          <w:sz w:val="24"/>
          <w:szCs w:val="24"/>
        </w:rPr>
      </w:pPr>
      <w:r>
        <w:rPr>
          <w:sz w:val="24"/>
          <w:szCs w:val="24"/>
        </w:rPr>
        <w:t>− принимает решения о направлении проекта Правил и проектов внесения изменений или в случае его несоответствия требованиям и документам, указанным в части 9 статьи 31 Градостроительного кодекса Российской Федерации, в Комиссию на доработку;</w:t>
      </w:r>
    </w:p>
    <w:p w:rsidR="008A2BA9" w:rsidRDefault="008A2BA9" w:rsidP="008A2BA9">
      <w:pPr>
        <w:autoSpaceDE w:val="0"/>
        <w:ind w:firstLineChars="236" w:firstLine="566"/>
        <w:jc w:val="both"/>
        <w:rPr>
          <w:rFonts w:eastAsia="Arial CYR"/>
          <w:sz w:val="24"/>
          <w:szCs w:val="24"/>
        </w:rPr>
      </w:pPr>
      <w:r>
        <w:rPr>
          <w:rFonts w:eastAsia="Arial CYR"/>
          <w:sz w:val="24"/>
          <w:szCs w:val="24"/>
        </w:rPr>
        <w:t>- по результатам публичных слушаний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в соответствии со статьёй 39 Градостроительного кодекса;</w:t>
      </w:r>
    </w:p>
    <w:p w:rsidR="008A2BA9" w:rsidRDefault="008A2BA9" w:rsidP="008A2BA9">
      <w:pPr>
        <w:autoSpaceDE w:val="0"/>
        <w:ind w:firstLineChars="236" w:firstLine="566"/>
        <w:jc w:val="both"/>
        <w:rPr>
          <w:rFonts w:eastAsia="Arial CYR"/>
          <w:sz w:val="24"/>
          <w:szCs w:val="24"/>
        </w:rPr>
      </w:pPr>
      <w:r>
        <w:rPr>
          <w:rFonts w:eastAsia="Arial CYR"/>
          <w:sz w:val="24"/>
          <w:szCs w:val="24"/>
        </w:rPr>
        <w:lastRenderedPageBreak/>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принимает решения о подготовке документации по планировке территории </w:t>
      </w:r>
      <w:r>
        <w:rPr>
          <w:sz w:val="24"/>
          <w:szCs w:val="24"/>
        </w:rPr>
        <w:t xml:space="preserve">сельского поселения Зигазинский сельсовет  муниципального района Белорецкий </w:t>
      </w:r>
      <w:r>
        <w:rPr>
          <w:rFonts w:eastAsia="Arial CYR"/>
          <w:sz w:val="24"/>
          <w:szCs w:val="24"/>
        </w:rPr>
        <w:t>район Республики Башкортостан в случаях, перечисленных в  главе 3 Раздела I настоящих Правил;</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утверждает проекты планировки территории и проекты межевания на территории </w:t>
      </w:r>
      <w:r>
        <w:rPr>
          <w:sz w:val="24"/>
          <w:szCs w:val="24"/>
        </w:rPr>
        <w:t xml:space="preserve">сельского поселения Зигазинский сельсовет  муниципального района Белорецкий </w:t>
      </w:r>
      <w:r>
        <w:rPr>
          <w:rFonts w:eastAsia="Arial CYR"/>
          <w:sz w:val="24"/>
          <w:szCs w:val="24"/>
        </w:rPr>
        <w:t>район Республики Башкортостан;</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принимает решения о возможности размещения объектов строительства на территории </w:t>
      </w:r>
      <w:r>
        <w:rPr>
          <w:sz w:val="24"/>
          <w:szCs w:val="24"/>
        </w:rPr>
        <w:t>сельского поселения Зигазинский сельсовет</w:t>
      </w:r>
      <w:r>
        <w:rPr>
          <w:rFonts w:eastAsia="Arial CYR"/>
          <w:sz w:val="24"/>
          <w:szCs w:val="24"/>
        </w:rPr>
        <w:t>, необходимых для муниципальных нужд;</w:t>
      </w:r>
    </w:p>
    <w:p w:rsidR="008A2BA9" w:rsidRDefault="008A2BA9" w:rsidP="008A2BA9">
      <w:pPr>
        <w:autoSpaceDE w:val="0"/>
        <w:ind w:firstLineChars="236" w:firstLine="566"/>
        <w:jc w:val="both"/>
        <w:rPr>
          <w:rFonts w:eastAsia="Arial CYR"/>
          <w:sz w:val="24"/>
          <w:szCs w:val="24"/>
        </w:rPr>
      </w:pPr>
      <w:r>
        <w:rPr>
          <w:rFonts w:eastAsia="Arial CYR"/>
          <w:sz w:val="24"/>
          <w:szCs w:val="24"/>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принимает решения  об изъятии земельных участков в </w:t>
      </w:r>
      <w:r>
        <w:rPr>
          <w:sz w:val="24"/>
          <w:szCs w:val="24"/>
        </w:rPr>
        <w:t xml:space="preserve">сельском поселении Зигазинский сельсовет муниципального района Белорецкий </w:t>
      </w:r>
      <w:r>
        <w:rPr>
          <w:rFonts w:eastAsia="Arial CYR"/>
          <w:sz w:val="24"/>
          <w:szCs w:val="24"/>
        </w:rPr>
        <w:t>район Республики Башкортостан;</w:t>
      </w:r>
    </w:p>
    <w:p w:rsidR="008A2BA9" w:rsidRDefault="008A2BA9" w:rsidP="008A2BA9">
      <w:pPr>
        <w:ind w:firstLineChars="236" w:firstLine="566"/>
        <w:jc w:val="both"/>
        <w:rPr>
          <w:rFonts w:eastAsia="Arial CYR"/>
          <w:sz w:val="24"/>
          <w:szCs w:val="24"/>
        </w:rPr>
      </w:pPr>
      <w:r>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w:t>
      </w:r>
      <w:r>
        <w:rPr>
          <w:sz w:val="24"/>
          <w:szCs w:val="24"/>
        </w:rPr>
        <w:t>Белорецкий</w:t>
      </w:r>
      <w:r>
        <w:rPr>
          <w:rFonts w:eastAsia="Arial CYR"/>
          <w:sz w:val="24"/>
          <w:szCs w:val="24"/>
        </w:rPr>
        <w:t xml:space="preserve"> район Республики Башкортостан</w:t>
      </w:r>
    </w:p>
    <w:p w:rsidR="008A2BA9" w:rsidRDefault="008A2BA9" w:rsidP="008A2BA9">
      <w:pPr>
        <w:autoSpaceDE w:val="0"/>
        <w:ind w:firstLineChars="236" w:firstLine="569"/>
        <w:jc w:val="both"/>
        <w:rPr>
          <w:rFonts w:eastAsia="Arial CYR"/>
          <w:sz w:val="24"/>
          <w:szCs w:val="24"/>
        </w:rPr>
      </w:pPr>
      <w:r>
        <w:rPr>
          <w:rFonts w:eastAsia="Arial CYR"/>
          <w:b/>
          <w:sz w:val="24"/>
          <w:szCs w:val="24"/>
        </w:rPr>
        <w:t>5.</w:t>
      </w:r>
      <w:r>
        <w:rPr>
          <w:rFonts w:eastAsia="Arial CYR"/>
          <w:sz w:val="24"/>
          <w:szCs w:val="24"/>
        </w:rPr>
        <w:t xml:space="preserve"> Уполномоченным отраслевым (функциональным) органом Администрации </w:t>
      </w:r>
      <w:r>
        <w:rPr>
          <w:sz w:val="24"/>
          <w:szCs w:val="24"/>
        </w:rPr>
        <w:t>сельского поселения Зигазинский сельсовет  муниципального района Белорецкий район Республики Башкортостан</w:t>
      </w:r>
      <w:r>
        <w:rPr>
          <w:rFonts w:eastAsia="Arial CYR"/>
          <w:sz w:val="24"/>
          <w:szCs w:val="24"/>
        </w:rPr>
        <w:t xml:space="preserve"> по вопросам регулирования землепользования и застройки на территории </w:t>
      </w:r>
      <w:r>
        <w:rPr>
          <w:sz w:val="24"/>
          <w:szCs w:val="24"/>
        </w:rPr>
        <w:t xml:space="preserve">сельского поселения Зигазинский сельсовет  муниципального района Белорецкий район Республики Башкортостан  </w:t>
      </w:r>
      <w:r>
        <w:rPr>
          <w:rFonts w:eastAsia="Arial CYR"/>
          <w:sz w:val="24"/>
          <w:szCs w:val="24"/>
        </w:rPr>
        <w:t xml:space="preserve">в части подготовки и исполнения (в пределах своей компетенции)  настоящих Правил является отдел архитектуры и градостроительства Администрации муниципального района </w:t>
      </w:r>
      <w:r>
        <w:rPr>
          <w:sz w:val="24"/>
          <w:szCs w:val="24"/>
        </w:rPr>
        <w:t>Белорецкий</w:t>
      </w:r>
      <w:r>
        <w:rPr>
          <w:rFonts w:eastAsia="Arial CYR"/>
          <w:sz w:val="24"/>
          <w:szCs w:val="24"/>
        </w:rPr>
        <w:t xml:space="preserve"> район Республики Башкортостан.</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Отдел архитектуры и градостроительства Администрации муниципального района </w:t>
      </w:r>
      <w:r>
        <w:rPr>
          <w:sz w:val="24"/>
          <w:szCs w:val="24"/>
        </w:rPr>
        <w:t>Белорецкий</w:t>
      </w:r>
      <w:r>
        <w:rPr>
          <w:rFonts w:eastAsia="Arial CYR"/>
          <w:sz w:val="24"/>
          <w:szCs w:val="24"/>
        </w:rPr>
        <w:t xml:space="preserve"> район Республики Башкортостан по вопросам подготовки и исполнения Правил:</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Pr>
          <w:sz w:val="24"/>
          <w:szCs w:val="24"/>
        </w:rPr>
        <w:t xml:space="preserve">сельского поселения Зигазинский сельсовет  </w:t>
      </w:r>
      <w:r>
        <w:rPr>
          <w:rFonts w:eastAsia="Arial CYR"/>
          <w:sz w:val="24"/>
          <w:szCs w:val="24"/>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выступает с предложениями о направлении подготовленного проекта Правил и проектов,  внесения в них изменений Главе </w:t>
      </w:r>
      <w:r>
        <w:rPr>
          <w:sz w:val="24"/>
          <w:szCs w:val="24"/>
        </w:rPr>
        <w:t xml:space="preserve">сельского поселения Зигазинский сельсовет  </w:t>
      </w:r>
      <w:r>
        <w:rPr>
          <w:rFonts w:eastAsia="Arial CYR"/>
          <w:sz w:val="24"/>
          <w:szCs w:val="24"/>
        </w:rPr>
        <w:t>муниципального района Белорецкий район Республики Башкортостан для принятия решения о проведении публичных слушаний по ним или об их отклонении либо направлении на доработку;</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предоставляет по запросам Совета </w:t>
      </w:r>
      <w:r>
        <w:rPr>
          <w:sz w:val="24"/>
          <w:szCs w:val="24"/>
        </w:rPr>
        <w:t xml:space="preserve">сельского поселения Зигазинский сельсовет  </w:t>
      </w:r>
      <w:r>
        <w:rPr>
          <w:rFonts w:eastAsia="Arial CYR"/>
          <w:sz w:val="24"/>
          <w:szCs w:val="24"/>
        </w:rPr>
        <w:t>муниципального района Белорецкий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8A2BA9" w:rsidRDefault="008A2BA9" w:rsidP="008A2BA9">
      <w:pPr>
        <w:autoSpaceDE w:val="0"/>
        <w:ind w:firstLineChars="236" w:firstLine="566"/>
        <w:jc w:val="both"/>
        <w:rPr>
          <w:sz w:val="24"/>
          <w:szCs w:val="24"/>
        </w:rPr>
      </w:pPr>
      <w:r>
        <w:rPr>
          <w:rFonts w:eastAsia="Arial CYR"/>
          <w:sz w:val="24"/>
          <w:szCs w:val="24"/>
        </w:rPr>
        <w:t xml:space="preserve">- выполняет поручение Администрации </w:t>
      </w:r>
      <w:r>
        <w:rPr>
          <w:sz w:val="24"/>
          <w:szCs w:val="24"/>
        </w:rPr>
        <w:t xml:space="preserve">сельского поселения Зигазинский сельсовет  </w:t>
      </w:r>
      <w:r>
        <w:rPr>
          <w:rFonts w:eastAsia="Arial CYR"/>
          <w:sz w:val="24"/>
          <w:szCs w:val="24"/>
        </w:rPr>
        <w:t xml:space="preserve">муниципального района Белорецкий район Республики Башкортостан о подготовке </w:t>
      </w:r>
      <w:r>
        <w:rPr>
          <w:rFonts w:eastAsia="Arial CYR"/>
          <w:sz w:val="24"/>
          <w:szCs w:val="24"/>
        </w:rPr>
        <w:lastRenderedPageBreak/>
        <w:t>документации по планировке территории в случаях, перечисленных в  главе  4  Раздела I настоящих Правил;</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выступает по поручению Администрации </w:t>
      </w:r>
      <w:r>
        <w:rPr>
          <w:sz w:val="24"/>
          <w:szCs w:val="24"/>
        </w:rPr>
        <w:t xml:space="preserve">сельского поселения Зигазинский сельсовет  </w:t>
      </w:r>
      <w:r>
        <w:rPr>
          <w:rFonts w:eastAsia="Arial CYR"/>
          <w:sz w:val="24"/>
          <w:szCs w:val="24"/>
        </w:rPr>
        <w:t>муниципального района Белорецкий район Республики Башкортостан заказчиком по подготовке документации по планировке территории в случаях, перечисленных в главе 3 Раздела I настоящих Правил;</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осуществляет в части своей компетенции проверку проектной документации по планировке территории </w:t>
      </w:r>
      <w:r>
        <w:rPr>
          <w:sz w:val="24"/>
          <w:szCs w:val="24"/>
        </w:rPr>
        <w:t xml:space="preserve">сельского поселения Зигазинский сельсовет  </w:t>
      </w:r>
      <w:r>
        <w:rPr>
          <w:rFonts w:eastAsia="Arial CYR"/>
          <w:sz w:val="24"/>
          <w:szCs w:val="24"/>
        </w:rPr>
        <w:t xml:space="preserve">муниципального района Белорецкий район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Pr>
          <w:sz w:val="24"/>
          <w:szCs w:val="24"/>
        </w:rPr>
        <w:t xml:space="preserve">сельского поселения Зигазинский сельсовет  </w:t>
      </w:r>
      <w:r>
        <w:rPr>
          <w:rFonts w:eastAsia="Arial CYR"/>
          <w:sz w:val="24"/>
          <w:szCs w:val="24"/>
        </w:rPr>
        <w:t>муниципального района Белорецкий район Республики Башкортостан, требованиям технических регламентов, настоящим Правилам;</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по результатам публичных слушаний направляет подготовленную документацию по планировке территории Главе </w:t>
      </w:r>
      <w:r>
        <w:rPr>
          <w:sz w:val="24"/>
          <w:szCs w:val="24"/>
        </w:rPr>
        <w:t xml:space="preserve">сельского поселения Зигазинский сельсовет  </w:t>
      </w:r>
      <w:r>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8A2BA9" w:rsidRDefault="008A2BA9" w:rsidP="008A2BA9">
      <w:pPr>
        <w:autoSpaceDE w:val="0"/>
        <w:ind w:firstLineChars="236" w:firstLine="566"/>
        <w:jc w:val="both"/>
        <w:rPr>
          <w:rFonts w:eastAsia="Arial CYR"/>
          <w:sz w:val="24"/>
          <w:szCs w:val="24"/>
        </w:rPr>
      </w:pPr>
      <w:r>
        <w:rPr>
          <w:rFonts w:eastAsia="Arial CYR"/>
          <w:sz w:val="24"/>
          <w:szCs w:val="24"/>
        </w:rPr>
        <w:t>- осуществляет подготовку на основании заявлений физических или юридических лиц градостроительных планов земельных участков;</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предоставляет по запросам Главы </w:t>
      </w:r>
      <w:r>
        <w:rPr>
          <w:sz w:val="24"/>
          <w:szCs w:val="24"/>
        </w:rPr>
        <w:t xml:space="preserve">сельского поселения Зигазинский сельсовет  </w:t>
      </w:r>
      <w:r>
        <w:rPr>
          <w:rFonts w:eastAsia="Arial CYR"/>
          <w:sz w:val="24"/>
          <w:szCs w:val="24"/>
        </w:rPr>
        <w:t>муниципального района Белорецкий заключения по вопросам, выносимым в соответствии с настоящими Правилами на их рассмотрение;</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 направляет подготовленную документацию по планировке территории Главе </w:t>
      </w:r>
      <w:r>
        <w:rPr>
          <w:sz w:val="24"/>
          <w:szCs w:val="24"/>
        </w:rPr>
        <w:t xml:space="preserve">сельского поселения Зигазинский сельсовет  </w:t>
      </w:r>
      <w:r>
        <w:rPr>
          <w:rFonts w:eastAsia="Arial CYR"/>
          <w:sz w:val="24"/>
          <w:szCs w:val="24"/>
        </w:rPr>
        <w:t>муниципального района Белорецкий район Республики Башкортостан на утверждение или отклоняет ее для доработки;</w:t>
      </w:r>
    </w:p>
    <w:p w:rsidR="008A2BA9" w:rsidRDefault="008A2BA9" w:rsidP="008A2BA9">
      <w:pPr>
        <w:autoSpaceDE w:val="0"/>
        <w:ind w:firstLineChars="236" w:firstLine="566"/>
        <w:jc w:val="both"/>
        <w:rPr>
          <w:rFonts w:eastAsia="Arial CYR"/>
          <w:sz w:val="24"/>
          <w:szCs w:val="24"/>
        </w:rPr>
      </w:pPr>
      <w:r>
        <w:rPr>
          <w:rFonts w:eastAsia="Arial CY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8A2BA9" w:rsidRDefault="008A2BA9" w:rsidP="008A2BA9">
      <w:pPr>
        <w:autoSpaceDE w:val="0"/>
        <w:ind w:firstLineChars="236" w:firstLine="566"/>
        <w:jc w:val="both"/>
        <w:rPr>
          <w:rFonts w:eastAsia="Arial CYR"/>
          <w:sz w:val="24"/>
          <w:szCs w:val="24"/>
        </w:rPr>
      </w:pPr>
      <w:r>
        <w:rPr>
          <w:rFonts w:eastAsia="Arial CYR"/>
          <w:sz w:val="24"/>
          <w:szCs w:val="24"/>
        </w:rPr>
        <w:t>- осуществляет ведение карты градостроительного зонирования, внесения в нее утвержденных в установленном порядке изменений;</w:t>
      </w:r>
    </w:p>
    <w:p w:rsidR="008A2BA9" w:rsidRDefault="008A2BA9" w:rsidP="008A2BA9">
      <w:pPr>
        <w:autoSpaceDE w:val="0"/>
        <w:ind w:firstLineChars="236" w:firstLine="566"/>
        <w:jc w:val="both"/>
        <w:rPr>
          <w:rFonts w:eastAsia="Arial CYR"/>
          <w:sz w:val="24"/>
          <w:szCs w:val="24"/>
        </w:rPr>
      </w:pPr>
      <w:r>
        <w:rPr>
          <w:rFonts w:eastAsia="Arial CYR"/>
          <w:sz w:val="24"/>
          <w:szCs w:val="24"/>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8A2BA9" w:rsidRDefault="008A2BA9" w:rsidP="008A2BA9">
      <w:pPr>
        <w:autoSpaceDE w:val="0"/>
        <w:ind w:firstLineChars="236" w:firstLine="566"/>
        <w:jc w:val="both"/>
        <w:rPr>
          <w:rFonts w:eastAsia="Arial CYR"/>
          <w:sz w:val="24"/>
          <w:szCs w:val="24"/>
        </w:rPr>
      </w:pPr>
      <w:r>
        <w:rPr>
          <w:rFonts w:eastAsia="Arial CYR"/>
          <w:sz w:val="24"/>
          <w:szCs w:val="24"/>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8A2BA9" w:rsidRDefault="008A2BA9" w:rsidP="008A2BA9">
      <w:pPr>
        <w:autoSpaceDE w:val="0"/>
        <w:ind w:firstLineChars="236" w:firstLine="566"/>
        <w:jc w:val="both"/>
        <w:rPr>
          <w:sz w:val="24"/>
          <w:szCs w:val="24"/>
        </w:rPr>
      </w:pPr>
      <w:r>
        <w:rPr>
          <w:rFonts w:eastAsia="Arial CYR"/>
          <w:sz w:val="24"/>
          <w:szCs w:val="24"/>
        </w:rPr>
        <w:t xml:space="preserve">- осуществляет контроль за производством инженерно-геологических и инженерно- геодезических изысканий, в том числе в электронном виде, для формирования единого фонда инженерных изысканий на территории </w:t>
      </w:r>
      <w:r>
        <w:rPr>
          <w:sz w:val="24"/>
          <w:szCs w:val="24"/>
        </w:rPr>
        <w:t xml:space="preserve">сельского поселения Зигазинский сельсовет  </w:t>
      </w:r>
      <w:r>
        <w:rPr>
          <w:rFonts w:eastAsia="Arial CYR"/>
          <w:sz w:val="24"/>
          <w:szCs w:val="24"/>
        </w:rPr>
        <w:t>муниципального района Белорецкий район Республики Башкортостан;</w:t>
      </w:r>
    </w:p>
    <w:p w:rsidR="008A2BA9" w:rsidRDefault="008A2BA9" w:rsidP="008A2BA9">
      <w:pPr>
        <w:autoSpaceDE w:val="0"/>
        <w:ind w:firstLineChars="235" w:firstLine="564"/>
        <w:jc w:val="both"/>
        <w:rPr>
          <w:rFonts w:eastAsia="Arial CYR"/>
          <w:sz w:val="24"/>
          <w:szCs w:val="24"/>
        </w:rPr>
      </w:pPr>
      <w:r>
        <w:rPr>
          <w:rFonts w:eastAsia="Arial CYR"/>
          <w:sz w:val="24"/>
          <w:szCs w:val="24"/>
        </w:rPr>
        <w:t>- осуществляет ведение информационной системы градостроительной деятельности;</w:t>
      </w:r>
    </w:p>
    <w:p w:rsidR="008A2BA9" w:rsidRDefault="008A2BA9" w:rsidP="008A2BA9">
      <w:pPr>
        <w:autoSpaceDE w:val="0"/>
        <w:ind w:firstLineChars="235" w:firstLine="564"/>
        <w:jc w:val="both"/>
        <w:rPr>
          <w:rFonts w:eastAsia="Arial CYR"/>
          <w:sz w:val="24"/>
          <w:szCs w:val="24"/>
        </w:rPr>
      </w:pPr>
      <w:r>
        <w:rPr>
          <w:rFonts w:eastAsia="Arial CYR"/>
          <w:sz w:val="24"/>
          <w:szCs w:val="24"/>
        </w:rPr>
        <w:t xml:space="preserve">-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 Положением об органе Администрации </w:t>
      </w:r>
      <w:r>
        <w:rPr>
          <w:sz w:val="24"/>
          <w:szCs w:val="24"/>
        </w:rPr>
        <w:t xml:space="preserve">сельского поселения Зигазинский сельсовет  </w:t>
      </w:r>
      <w:r>
        <w:rPr>
          <w:rFonts w:eastAsia="Arial CYR"/>
          <w:sz w:val="24"/>
          <w:szCs w:val="24"/>
        </w:rPr>
        <w:t>муниципального района Белорецкий район Республики Башкортостан, уполномоченном в области градостроительной деятельности.</w:t>
      </w:r>
    </w:p>
    <w:p w:rsidR="008A2BA9" w:rsidRDefault="008A2BA9" w:rsidP="008A2BA9">
      <w:pPr>
        <w:ind w:firstLine="540"/>
        <w:jc w:val="both"/>
        <w:rPr>
          <w:sz w:val="24"/>
          <w:szCs w:val="24"/>
        </w:rPr>
      </w:pPr>
      <w:r>
        <w:rPr>
          <w:rFonts w:eastAsia="Arial CYR"/>
          <w:b/>
          <w:sz w:val="24"/>
          <w:szCs w:val="24"/>
        </w:rPr>
        <w:t>6.</w:t>
      </w:r>
      <w:r>
        <w:rPr>
          <w:rFonts w:eastAsia="Arial CYR"/>
          <w:sz w:val="24"/>
          <w:szCs w:val="24"/>
        </w:rPr>
        <w:t xml:space="preserve"> Уполномоченным органом, осуществляющий функции распоряжения, владения и управления земельными участками, находящимися в собственности </w:t>
      </w:r>
      <w:r>
        <w:rPr>
          <w:sz w:val="24"/>
          <w:szCs w:val="24"/>
        </w:rPr>
        <w:t xml:space="preserve">сельского поселения Зигазинский сельсовет  </w:t>
      </w:r>
      <w:r>
        <w:rPr>
          <w:rFonts w:eastAsia="Arial CYR"/>
          <w:sz w:val="24"/>
          <w:szCs w:val="24"/>
        </w:rPr>
        <w:t>муниципального района Белорецкий</w:t>
      </w:r>
      <w:r>
        <w:rPr>
          <w:sz w:val="24"/>
          <w:szCs w:val="24"/>
        </w:rPr>
        <w:t xml:space="preserve"> район Республики Башкортостан</w:t>
      </w:r>
      <w:r>
        <w:rPr>
          <w:rFonts w:eastAsia="Arial CYR"/>
          <w:sz w:val="24"/>
          <w:szCs w:val="24"/>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является </w:t>
      </w:r>
      <w:r>
        <w:rPr>
          <w:sz w:val="24"/>
          <w:szCs w:val="24"/>
        </w:rPr>
        <w:t>КУС МЗИО РБ по Белорецкому району и г. Белорецку.</w:t>
      </w:r>
    </w:p>
    <w:p w:rsidR="008A2BA9" w:rsidRDefault="008A2BA9" w:rsidP="008A2BA9">
      <w:pPr>
        <w:ind w:firstLine="540"/>
        <w:jc w:val="both"/>
        <w:rPr>
          <w:rFonts w:eastAsia="Arial CYR"/>
          <w:sz w:val="24"/>
          <w:szCs w:val="24"/>
        </w:rPr>
      </w:pPr>
      <w:r>
        <w:rPr>
          <w:rFonts w:eastAsia="Arial CYR"/>
          <w:sz w:val="24"/>
          <w:szCs w:val="24"/>
        </w:rPr>
        <w:lastRenderedPageBreak/>
        <w:t xml:space="preserve"> </w:t>
      </w:r>
      <w:r>
        <w:rPr>
          <w:sz w:val="24"/>
          <w:szCs w:val="24"/>
        </w:rPr>
        <w:t>КУС МЗИО РБ по Белорецкому району и г.Белорецку</w:t>
      </w:r>
      <w:r>
        <w:rPr>
          <w:rFonts w:eastAsia="Arial CYR"/>
          <w:sz w:val="24"/>
          <w:szCs w:val="24"/>
        </w:rPr>
        <w:t xml:space="preserve">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Pr>
          <w:sz w:val="24"/>
          <w:szCs w:val="24"/>
        </w:rPr>
        <w:t xml:space="preserve">сельского поселения Зигазинский сельсовет  </w:t>
      </w:r>
      <w:r>
        <w:rPr>
          <w:rFonts w:eastAsia="Arial CYR"/>
          <w:sz w:val="24"/>
          <w:szCs w:val="24"/>
        </w:rPr>
        <w:t xml:space="preserve">муниципального района Белорецкий район Республики Башкортостан: </w:t>
      </w:r>
    </w:p>
    <w:p w:rsidR="008A2BA9" w:rsidRDefault="008A2BA9" w:rsidP="008A2BA9">
      <w:pPr>
        <w:ind w:firstLineChars="225" w:firstLine="540"/>
        <w:jc w:val="both"/>
        <w:rPr>
          <w:rFonts w:eastAsia="Arial CYR"/>
          <w:sz w:val="24"/>
          <w:szCs w:val="24"/>
        </w:rPr>
      </w:pPr>
      <w:r>
        <w:rPr>
          <w:rFonts w:eastAsia="Arial CYR"/>
          <w:sz w:val="24"/>
          <w:szCs w:val="24"/>
        </w:rPr>
        <w:t xml:space="preserve">В части вопросов регулирования землепользования и застройки  на территории </w:t>
      </w:r>
      <w:r>
        <w:rPr>
          <w:sz w:val="24"/>
          <w:szCs w:val="24"/>
        </w:rPr>
        <w:t xml:space="preserve">сельского поселения Зигазинский сельсовет  </w:t>
      </w:r>
      <w:r>
        <w:rPr>
          <w:rFonts w:eastAsia="Arial CYR"/>
          <w:sz w:val="24"/>
          <w:szCs w:val="24"/>
        </w:rPr>
        <w:t xml:space="preserve">муниципального района Белорецкий район Республики Башкортостан  </w:t>
      </w:r>
      <w:r>
        <w:rPr>
          <w:sz w:val="24"/>
          <w:szCs w:val="24"/>
        </w:rPr>
        <w:t>КУС МЗИО РБ по Белорецкому району и г. Белорецку</w:t>
      </w:r>
      <w:r>
        <w:rPr>
          <w:rFonts w:eastAsia="Arial CYR"/>
          <w:sz w:val="24"/>
          <w:szCs w:val="24"/>
        </w:rPr>
        <w:t xml:space="preserve"> в пределах своей компетенции: </w:t>
      </w:r>
    </w:p>
    <w:p w:rsidR="008A2BA9" w:rsidRDefault="008A2BA9" w:rsidP="008A2BA9">
      <w:pPr>
        <w:ind w:firstLineChars="235" w:firstLine="564"/>
        <w:jc w:val="both"/>
        <w:rPr>
          <w:rFonts w:eastAsia="Arial CYR"/>
          <w:sz w:val="24"/>
          <w:szCs w:val="24"/>
        </w:rPr>
      </w:pPr>
      <w:r>
        <w:rPr>
          <w:rFonts w:eastAsia="Arial CYR"/>
          <w:sz w:val="24"/>
          <w:szCs w:val="24"/>
        </w:rPr>
        <w:t xml:space="preserve">1) в части оформления прав пользования земельными участками: </w:t>
      </w:r>
    </w:p>
    <w:p w:rsidR="008A2BA9" w:rsidRDefault="008A2BA9" w:rsidP="008A2BA9">
      <w:pPr>
        <w:ind w:firstLineChars="235" w:firstLine="564"/>
        <w:jc w:val="both"/>
        <w:rPr>
          <w:rFonts w:eastAsia="Arial CYR"/>
          <w:sz w:val="24"/>
          <w:szCs w:val="24"/>
        </w:rPr>
      </w:pPr>
      <w:r>
        <w:rPr>
          <w:rFonts w:eastAsia="Arial CYR"/>
          <w:sz w:val="24"/>
          <w:szCs w:val="24"/>
        </w:rPr>
        <w:t>- готовит проекты правовых актов о предоставлении земельных участков в собственность, аренду, постоянное (бессрочное) пользование, безвозмездное (срочное) пользование, залог (ипотека), доверительное управление и установление любых видов ограниченного пользования (сервитутов) или иных ограничений по пользованию земель;</w:t>
      </w:r>
    </w:p>
    <w:p w:rsidR="008A2BA9" w:rsidRDefault="008A2BA9" w:rsidP="008A2BA9">
      <w:pPr>
        <w:ind w:firstLineChars="235" w:firstLine="564"/>
        <w:jc w:val="both"/>
        <w:rPr>
          <w:rFonts w:eastAsia="Arial CYR"/>
          <w:sz w:val="24"/>
          <w:szCs w:val="24"/>
        </w:rPr>
      </w:pPr>
      <w:r>
        <w:rPr>
          <w:rFonts w:eastAsia="Arial CYR"/>
          <w:sz w:val="24"/>
          <w:szCs w:val="24"/>
        </w:rPr>
        <w:t xml:space="preserve">- готовит проекты договоров  аренды, купли-продажи, доверительного управления, безвозмездного (срочного) пользования, ограниченного пользования (сервитута), соглашений о внесении денежных средств за фактическое пользование земельными участками; </w:t>
      </w:r>
    </w:p>
    <w:p w:rsidR="008A2BA9" w:rsidRDefault="008A2BA9" w:rsidP="008A2BA9">
      <w:pPr>
        <w:ind w:firstLineChars="235" w:firstLine="564"/>
        <w:jc w:val="both"/>
        <w:rPr>
          <w:rFonts w:eastAsia="Arial CYR"/>
          <w:sz w:val="24"/>
          <w:szCs w:val="24"/>
        </w:rPr>
      </w:pPr>
      <w:r>
        <w:rPr>
          <w:rFonts w:eastAsia="Arial CYR"/>
          <w:sz w:val="24"/>
          <w:szCs w:val="24"/>
        </w:rPr>
        <w:t>- г</w:t>
      </w:r>
      <w:r>
        <w:rPr>
          <w:sz w:val="24"/>
          <w:szCs w:val="24"/>
        </w:rPr>
        <w:t>отовит проекты постановления о  разрешении на  использование земельного участка, находящегося в государственной или муниципальной собственности, без предоставления земельного участка и установления сервитута;</w:t>
      </w:r>
    </w:p>
    <w:p w:rsidR="008A2BA9" w:rsidRDefault="008A2BA9" w:rsidP="008A2BA9">
      <w:pPr>
        <w:ind w:firstLineChars="235" w:firstLine="564"/>
        <w:jc w:val="both"/>
        <w:rPr>
          <w:rFonts w:eastAsia="Arial CYR"/>
          <w:sz w:val="24"/>
          <w:szCs w:val="24"/>
        </w:rPr>
      </w:pPr>
      <w:r>
        <w:rPr>
          <w:rFonts w:eastAsia="Arial CYR"/>
          <w:sz w:val="24"/>
          <w:szCs w:val="24"/>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8A2BA9" w:rsidRDefault="008A2BA9" w:rsidP="008A2BA9">
      <w:pPr>
        <w:ind w:firstLineChars="235" w:firstLine="564"/>
        <w:jc w:val="both"/>
        <w:rPr>
          <w:rFonts w:eastAsia="Arial CYR"/>
          <w:sz w:val="24"/>
          <w:szCs w:val="24"/>
        </w:rPr>
      </w:pPr>
      <w:r>
        <w:rPr>
          <w:rFonts w:eastAsia="Arial CYR"/>
          <w:sz w:val="24"/>
          <w:szCs w:val="24"/>
        </w:rPr>
        <w:t xml:space="preserve">- готовит документы в соответствии с федеральным законодательством  по вопросу передачи земельных участков в собственность </w:t>
      </w:r>
      <w:r>
        <w:rPr>
          <w:sz w:val="24"/>
          <w:szCs w:val="24"/>
        </w:rPr>
        <w:t xml:space="preserve">сельского поселения Зигазинский сельсовет  </w:t>
      </w:r>
      <w:r>
        <w:rPr>
          <w:rFonts w:eastAsia="Arial CYR"/>
          <w:sz w:val="24"/>
          <w:szCs w:val="24"/>
        </w:rPr>
        <w:t>муниципального района Белорецкий</w:t>
      </w:r>
      <w:r>
        <w:rPr>
          <w:sz w:val="24"/>
          <w:szCs w:val="24"/>
        </w:rPr>
        <w:t xml:space="preserve"> район Республики Башкортостан</w:t>
      </w:r>
      <w:r>
        <w:rPr>
          <w:rFonts w:eastAsia="Arial CYR"/>
          <w:sz w:val="24"/>
          <w:szCs w:val="24"/>
        </w:rPr>
        <w:t xml:space="preserve">; </w:t>
      </w:r>
    </w:p>
    <w:p w:rsidR="008A2BA9" w:rsidRDefault="008A2BA9" w:rsidP="008A2BA9">
      <w:pPr>
        <w:ind w:firstLineChars="235" w:firstLine="564"/>
        <w:jc w:val="both"/>
        <w:rPr>
          <w:rFonts w:eastAsia="Arial CYR"/>
          <w:sz w:val="24"/>
          <w:szCs w:val="24"/>
        </w:rPr>
      </w:pPr>
      <w:r>
        <w:rPr>
          <w:rFonts w:eastAsia="Arial CYR"/>
          <w:sz w:val="24"/>
          <w:szCs w:val="24"/>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Pr>
          <w:sz w:val="24"/>
          <w:szCs w:val="24"/>
        </w:rPr>
        <w:t>муниципального района Белорецкий район Республики Башкортостан</w:t>
      </w:r>
      <w:r>
        <w:rPr>
          <w:rFonts w:eastAsia="Arial CYR"/>
          <w:sz w:val="24"/>
          <w:szCs w:val="24"/>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8A2BA9" w:rsidRDefault="008A2BA9" w:rsidP="008A2BA9">
      <w:pPr>
        <w:ind w:firstLineChars="235" w:firstLine="564"/>
        <w:jc w:val="both"/>
        <w:rPr>
          <w:rFonts w:eastAsia="Arial CYR"/>
          <w:sz w:val="24"/>
          <w:szCs w:val="24"/>
        </w:rPr>
      </w:pPr>
      <w:r>
        <w:rPr>
          <w:rFonts w:eastAsia="Arial CYR"/>
          <w:sz w:val="24"/>
          <w:szCs w:val="24"/>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w:t>
      </w:r>
    </w:p>
    <w:p w:rsidR="008A2BA9" w:rsidRDefault="008A2BA9" w:rsidP="008A2BA9">
      <w:pPr>
        <w:ind w:firstLineChars="235" w:firstLine="564"/>
        <w:jc w:val="both"/>
        <w:rPr>
          <w:rFonts w:eastAsia="Arial CYR"/>
          <w:sz w:val="24"/>
          <w:szCs w:val="24"/>
        </w:rPr>
      </w:pPr>
      <w:r>
        <w:rPr>
          <w:rFonts w:eastAsia="Arial CYR"/>
          <w:sz w:val="24"/>
          <w:szCs w:val="24"/>
        </w:rPr>
        <w:t>- предоставляет согласие на сделки с земельными участками и правами аренды земельных участков;</w:t>
      </w:r>
    </w:p>
    <w:p w:rsidR="008A2BA9" w:rsidRDefault="008A2BA9" w:rsidP="008A2BA9">
      <w:pPr>
        <w:ind w:firstLine="567"/>
        <w:jc w:val="both"/>
        <w:rPr>
          <w:rFonts w:eastAsia="Arial CYR"/>
          <w:sz w:val="24"/>
          <w:szCs w:val="24"/>
        </w:rPr>
      </w:pPr>
      <w:r>
        <w:rPr>
          <w:rFonts w:eastAsia="Arial CYR"/>
          <w:sz w:val="24"/>
          <w:szCs w:val="24"/>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Pr>
          <w:sz w:val="24"/>
          <w:szCs w:val="24"/>
        </w:rPr>
        <w:t xml:space="preserve">сельского поселения Зигазинский сельсовет  </w:t>
      </w:r>
      <w:r>
        <w:rPr>
          <w:rFonts w:eastAsia="Arial CYR"/>
          <w:sz w:val="24"/>
          <w:szCs w:val="24"/>
        </w:rPr>
        <w:t>муниципального района Белорецкий</w:t>
      </w:r>
      <w:r>
        <w:rPr>
          <w:sz w:val="24"/>
          <w:szCs w:val="24"/>
        </w:rPr>
        <w:t xml:space="preserve"> район Республики Башкортостан</w:t>
      </w:r>
      <w:r>
        <w:rPr>
          <w:rFonts w:eastAsia="Arial CYR"/>
          <w:sz w:val="24"/>
          <w:szCs w:val="24"/>
        </w:rPr>
        <w:t xml:space="preserve">, а также земельными участками, государственная собственность на которые не разграничена; </w:t>
      </w:r>
    </w:p>
    <w:p w:rsidR="008A2BA9" w:rsidRDefault="008A2BA9" w:rsidP="008A2BA9">
      <w:pPr>
        <w:ind w:firstLine="567"/>
        <w:jc w:val="both"/>
        <w:rPr>
          <w:rFonts w:eastAsia="Arial CYR"/>
          <w:sz w:val="24"/>
          <w:szCs w:val="24"/>
        </w:rPr>
      </w:pPr>
      <w:r>
        <w:rPr>
          <w:rFonts w:eastAsia="Arial CYR"/>
          <w:sz w:val="24"/>
          <w:szCs w:val="24"/>
        </w:rPr>
        <w:t xml:space="preserve">- обеспечивает государственную регистрацию возникновения, прекращения прав </w:t>
      </w:r>
      <w:r>
        <w:rPr>
          <w:sz w:val="24"/>
          <w:szCs w:val="24"/>
        </w:rPr>
        <w:t xml:space="preserve">сельского поселения Зигазинский сельсовет  </w:t>
      </w:r>
      <w:r>
        <w:rPr>
          <w:rFonts w:eastAsia="Arial CYR"/>
          <w:sz w:val="24"/>
          <w:szCs w:val="24"/>
        </w:rPr>
        <w:t>муниципального района Белорецкий</w:t>
      </w:r>
      <w:r>
        <w:rPr>
          <w:sz w:val="24"/>
          <w:szCs w:val="24"/>
        </w:rPr>
        <w:t xml:space="preserve"> район Республики Башкортостан</w:t>
      </w:r>
      <w:r>
        <w:rPr>
          <w:rFonts w:eastAsia="Arial CYR"/>
          <w:sz w:val="24"/>
          <w:szCs w:val="24"/>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8A2BA9" w:rsidRDefault="008A2BA9" w:rsidP="008A2BA9">
      <w:pPr>
        <w:ind w:firstLine="567"/>
        <w:jc w:val="both"/>
        <w:rPr>
          <w:rFonts w:eastAsia="Arial CYR"/>
          <w:sz w:val="24"/>
          <w:szCs w:val="24"/>
        </w:rPr>
      </w:pPr>
      <w:r>
        <w:rPr>
          <w:rFonts w:eastAsia="Arial CYR"/>
          <w:sz w:val="24"/>
          <w:szCs w:val="24"/>
        </w:rPr>
        <w:t>- осуществляет контроль за платежами за пользование муниципальным имуществом, включая земельные участки до разграничения собственности на землю, в пределах заключенных договоров;</w:t>
      </w:r>
    </w:p>
    <w:p w:rsidR="008A2BA9" w:rsidRDefault="008A2BA9" w:rsidP="008A2BA9">
      <w:pPr>
        <w:ind w:firstLine="567"/>
        <w:jc w:val="both"/>
        <w:rPr>
          <w:rFonts w:eastAsia="Arial CYR"/>
          <w:sz w:val="24"/>
          <w:szCs w:val="24"/>
        </w:rPr>
      </w:pPr>
      <w:r>
        <w:rPr>
          <w:rFonts w:eastAsia="Arial CYR"/>
          <w:sz w:val="24"/>
          <w:szCs w:val="24"/>
        </w:rPr>
        <w:lastRenderedPageBreak/>
        <w:t xml:space="preserve">2) в части мероприятий по организации землепользования, проведению кадастровых работ  и планированию территории: </w:t>
      </w:r>
    </w:p>
    <w:p w:rsidR="008A2BA9" w:rsidRDefault="008A2BA9" w:rsidP="008A2BA9">
      <w:pPr>
        <w:ind w:firstLine="567"/>
        <w:jc w:val="both"/>
        <w:rPr>
          <w:rFonts w:eastAsia="Arial CYR"/>
          <w:sz w:val="24"/>
          <w:szCs w:val="24"/>
        </w:rPr>
      </w:pPr>
      <w:r>
        <w:rPr>
          <w:rFonts w:eastAsia="Arial CYR"/>
          <w:sz w:val="24"/>
          <w:szCs w:val="24"/>
        </w:rPr>
        <w:t xml:space="preserve">- взаимодействует с отделом архитектуры и градостроительства Администрации муниципального района Белорецкий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Pr>
          <w:sz w:val="24"/>
          <w:szCs w:val="24"/>
        </w:rPr>
        <w:t xml:space="preserve">сельского поселения Зигазинский сельсовет  </w:t>
      </w:r>
      <w:r>
        <w:rPr>
          <w:rFonts w:eastAsia="Arial CYR"/>
          <w:sz w:val="24"/>
          <w:szCs w:val="24"/>
        </w:rPr>
        <w:t>муниципального района Белорецкий район Республики Башкортостан в целях формирования права собственности сельского поселения Зигазинский сельсовет</w:t>
      </w:r>
      <w:r>
        <w:rPr>
          <w:sz w:val="24"/>
          <w:szCs w:val="24"/>
        </w:rPr>
        <w:t xml:space="preserve">  </w:t>
      </w:r>
      <w:r>
        <w:rPr>
          <w:rFonts w:eastAsia="Arial CYR"/>
          <w:sz w:val="24"/>
          <w:szCs w:val="24"/>
        </w:rPr>
        <w:t>муниципального района Белорецкий</w:t>
      </w:r>
      <w:r>
        <w:rPr>
          <w:sz w:val="24"/>
          <w:szCs w:val="24"/>
        </w:rPr>
        <w:t xml:space="preserve"> район Республики Башкортостан</w:t>
      </w:r>
      <w:r>
        <w:rPr>
          <w:rFonts w:eastAsia="Arial CYR"/>
          <w:sz w:val="24"/>
          <w:szCs w:val="24"/>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Pr>
          <w:sz w:val="24"/>
          <w:szCs w:val="24"/>
        </w:rPr>
        <w:t xml:space="preserve">сельского поселения Зигазинский сельсовет  </w:t>
      </w:r>
      <w:r>
        <w:rPr>
          <w:rFonts w:eastAsia="Arial CYR"/>
          <w:sz w:val="24"/>
          <w:szCs w:val="24"/>
        </w:rPr>
        <w:t>муниципального района Белорецкий</w:t>
      </w:r>
      <w:r>
        <w:rPr>
          <w:sz w:val="24"/>
          <w:szCs w:val="24"/>
        </w:rPr>
        <w:t xml:space="preserve"> район Республики Башкортостан</w:t>
      </w:r>
      <w:r>
        <w:rPr>
          <w:rFonts w:eastAsia="Arial CYR"/>
          <w:sz w:val="24"/>
          <w:szCs w:val="24"/>
        </w:rPr>
        <w:t xml:space="preserve">; </w:t>
      </w:r>
    </w:p>
    <w:p w:rsidR="008A2BA9" w:rsidRDefault="008A2BA9" w:rsidP="008A2BA9">
      <w:pPr>
        <w:ind w:firstLine="567"/>
        <w:jc w:val="both"/>
        <w:rPr>
          <w:rFonts w:eastAsia="Arial CYR"/>
          <w:sz w:val="24"/>
          <w:szCs w:val="24"/>
        </w:rPr>
      </w:pPr>
      <w:r>
        <w:rPr>
          <w:rFonts w:eastAsia="Arial CYR"/>
          <w:sz w:val="24"/>
          <w:szCs w:val="24"/>
        </w:rPr>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Pr>
          <w:sz w:val="24"/>
          <w:szCs w:val="24"/>
        </w:rPr>
        <w:t xml:space="preserve">сельского поселения Зигазинский сельсовет  </w:t>
      </w:r>
      <w:r>
        <w:rPr>
          <w:rFonts w:eastAsia="Arial CYR"/>
          <w:sz w:val="24"/>
          <w:szCs w:val="24"/>
        </w:rPr>
        <w:t xml:space="preserve">муниципального района Белорецкий район Республики Башкортостан, так и за их пределами; </w:t>
      </w:r>
    </w:p>
    <w:p w:rsidR="008A2BA9" w:rsidRDefault="008A2BA9" w:rsidP="008A2BA9">
      <w:pPr>
        <w:ind w:firstLine="567"/>
        <w:jc w:val="both"/>
        <w:rPr>
          <w:sz w:val="24"/>
          <w:szCs w:val="24"/>
        </w:rPr>
      </w:pPr>
      <w:r>
        <w:rPr>
          <w:sz w:val="24"/>
          <w:szCs w:val="24"/>
        </w:rPr>
        <w:t xml:space="preserve">- осуществляет ведение Реестра единых объектов недвижимости в части учета земель сельского поселения Зигазинский сельсовет  </w:t>
      </w:r>
      <w:r>
        <w:rPr>
          <w:rFonts w:eastAsia="Arial CYR"/>
          <w:sz w:val="24"/>
          <w:szCs w:val="24"/>
        </w:rPr>
        <w:t>муниципального района Белорецкий</w:t>
      </w:r>
      <w:r>
        <w:rPr>
          <w:sz w:val="24"/>
          <w:szCs w:val="24"/>
        </w:rPr>
        <w:t xml:space="preserve"> район Республики Башкортостан;</w:t>
      </w:r>
    </w:p>
    <w:p w:rsidR="008A2BA9" w:rsidRDefault="008A2BA9" w:rsidP="008A2BA9">
      <w:pPr>
        <w:ind w:firstLine="567"/>
        <w:jc w:val="both"/>
        <w:rPr>
          <w:sz w:val="24"/>
          <w:szCs w:val="24"/>
        </w:rPr>
      </w:pPr>
      <w:r>
        <w:rPr>
          <w:sz w:val="24"/>
          <w:szCs w:val="24"/>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8A2BA9" w:rsidRDefault="008A2BA9" w:rsidP="008A2BA9">
      <w:pPr>
        <w:ind w:firstLine="567"/>
        <w:jc w:val="both"/>
        <w:rPr>
          <w:sz w:val="24"/>
          <w:szCs w:val="24"/>
        </w:rPr>
      </w:pPr>
      <w:r>
        <w:rPr>
          <w:sz w:val="24"/>
          <w:szCs w:val="24"/>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8A2BA9" w:rsidRDefault="008A2BA9" w:rsidP="008A2BA9">
      <w:pPr>
        <w:ind w:firstLine="567"/>
        <w:jc w:val="both"/>
        <w:rPr>
          <w:sz w:val="24"/>
          <w:szCs w:val="24"/>
        </w:rPr>
      </w:pPr>
      <w:r>
        <w:rPr>
          <w:sz w:val="24"/>
          <w:szCs w:val="24"/>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8A2BA9" w:rsidRDefault="008A2BA9" w:rsidP="008A2BA9">
      <w:pPr>
        <w:ind w:firstLine="567"/>
        <w:jc w:val="both"/>
        <w:rPr>
          <w:sz w:val="24"/>
          <w:szCs w:val="24"/>
        </w:rPr>
      </w:pPr>
      <w:r>
        <w:rPr>
          <w:sz w:val="24"/>
          <w:szCs w:val="24"/>
        </w:rPr>
        <w:t xml:space="preserve">- осуществляет оформление, учет, выдачу и хранение правоудостоверяющих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 </w:t>
      </w:r>
    </w:p>
    <w:p w:rsidR="008A2BA9" w:rsidRDefault="008A2BA9" w:rsidP="008A2BA9">
      <w:pPr>
        <w:ind w:firstLine="567"/>
        <w:jc w:val="both"/>
        <w:rPr>
          <w:sz w:val="24"/>
          <w:szCs w:val="24"/>
        </w:rPr>
      </w:pPr>
      <w:r>
        <w:rPr>
          <w:sz w:val="24"/>
          <w:szCs w:val="24"/>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8A2BA9" w:rsidRDefault="008A2BA9" w:rsidP="008A2BA9">
      <w:pPr>
        <w:ind w:firstLine="567"/>
        <w:jc w:val="both"/>
        <w:rPr>
          <w:sz w:val="24"/>
          <w:szCs w:val="24"/>
        </w:rPr>
      </w:pPr>
      <w:r>
        <w:rPr>
          <w:sz w:val="24"/>
          <w:szCs w:val="24"/>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8A2BA9" w:rsidRDefault="008A2BA9" w:rsidP="008A2BA9">
      <w:pPr>
        <w:ind w:firstLine="567"/>
        <w:jc w:val="both"/>
        <w:rPr>
          <w:rFonts w:eastAsia="Arial CYR"/>
          <w:sz w:val="24"/>
          <w:szCs w:val="24"/>
        </w:rPr>
      </w:pPr>
      <w:r>
        <w:rPr>
          <w:sz w:val="24"/>
          <w:szCs w:val="24"/>
        </w:rPr>
        <w:t xml:space="preserve">- во взаимодействии с отделом </w:t>
      </w:r>
      <w:r>
        <w:rPr>
          <w:rFonts w:eastAsia="Arial CYR"/>
          <w:sz w:val="24"/>
          <w:szCs w:val="24"/>
        </w:rPr>
        <w:t xml:space="preserve">архитектуры и градостроительства Администрации муниципального района Белорецкий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w:t>
      </w:r>
      <w:r>
        <w:rPr>
          <w:sz w:val="24"/>
          <w:szCs w:val="24"/>
        </w:rPr>
        <w:t xml:space="preserve">сельского поселения Зигазинский сельсовет </w:t>
      </w:r>
      <w:r>
        <w:rPr>
          <w:rFonts w:eastAsia="Arial CYR"/>
          <w:sz w:val="24"/>
          <w:szCs w:val="24"/>
        </w:rPr>
        <w:t xml:space="preserve">муниципального района Белорецкий район Республики Башкортостан об изъятии земельных участков на основании документации по планировке территории; </w:t>
      </w:r>
    </w:p>
    <w:p w:rsidR="008A2BA9" w:rsidRDefault="008A2BA9" w:rsidP="008A2BA9">
      <w:pPr>
        <w:ind w:firstLine="567"/>
        <w:jc w:val="both"/>
        <w:rPr>
          <w:rFonts w:eastAsia="Arial CYR"/>
          <w:sz w:val="24"/>
          <w:szCs w:val="24"/>
        </w:rPr>
      </w:pPr>
      <w:r>
        <w:rPr>
          <w:rFonts w:eastAsia="Arial CYR"/>
          <w:sz w:val="24"/>
          <w:szCs w:val="24"/>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Pr>
          <w:sz w:val="24"/>
          <w:szCs w:val="24"/>
        </w:rPr>
        <w:t xml:space="preserve">сельского поселения Зигазинский сельсовет  </w:t>
      </w:r>
      <w:r>
        <w:rPr>
          <w:rFonts w:eastAsia="Arial CYR"/>
          <w:sz w:val="24"/>
          <w:szCs w:val="24"/>
        </w:rPr>
        <w:t>муниципального района Белорецкий</w:t>
      </w:r>
      <w:r>
        <w:rPr>
          <w:sz w:val="24"/>
          <w:szCs w:val="24"/>
        </w:rPr>
        <w:t xml:space="preserve"> район Республики Башкортостан</w:t>
      </w:r>
      <w:r>
        <w:rPr>
          <w:rFonts w:eastAsia="Arial CYR"/>
          <w:sz w:val="24"/>
          <w:szCs w:val="24"/>
        </w:rPr>
        <w:t xml:space="preserve">  на земельные участки в ходе изъятия земельных участков для муниципальных нужд; </w:t>
      </w:r>
    </w:p>
    <w:p w:rsidR="008A2BA9" w:rsidRDefault="008A2BA9" w:rsidP="008A2BA9">
      <w:pPr>
        <w:ind w:firstLine="567"/>
        <w:jc w:val="both"/>
        <w:rPr>
          <w:sz w:val="24"/>
          <w:szCs w:val="24"/>
        </w:rPr>
      </w:pPr>
      <w:r>
        <w:rPr>
          <w:rFonts w:eastAsia="Arial CYR"/>
          <w:sz w:val="24"/>
          <w:szCs w:val="24"/>
        </w:rPr>
        <w:t xml:space="preserve"> - обращается в суд с исками о выкупе земельных участков.</w:t>
      </w:r>
    </w:p>
    <w:p w:rsidR="008A2BA9" w:rsidRDefault="008A2BA9" w:rsidP="008A2BA9">
      <w:pPr>
        <w:ind w:firstLine="567"/>
        <w:jc w:val="both"/>
        <w:rPr>
          <w:sz w:val="24"/>
          <w:szCs w:val="24"/>
        </w:rPr>
      </w:pPr>
      <w:r>
        <w:rPr>
          <w:b/>
          <w:sz w:val="24"/>
          <w:szCs w:val="24"/>
        </w:rPr>
        <w:lastRenderedPageBreak/>
        <w:t xml:space="preserve">7. </w:t>
      </w:r>
      <w:r>
        <w:rPr>
          <w:sz w:val="24"/>
          <w:szCs w:val="24"/>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Зигазинский сельсовет  </w:t>
      </w:r>
      <w:r>
        <w:rPr>
          <w:rFonts w:eastAsia="Arial CYR"/>
          <w:sz w:val="24"/>
          <w:szCs w:val="24"/>
        </w:rPr>
        <w:t>муниципального района Белорецкий</w:t>
      </w:r>
      <w:r>
        <w:rPr>
          <w:sz w:val="24"/>
          <w:szCs w:val="24"/>
        </w:rPr>
        <w:t xml:space="preserve">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8A2BA9" w:rsidRDefault="008A2BA9" w:rsidP="008A2BA9">
      <w:pPr>
        <w:ind w:firstLine="567"/>
        <w:jc w:val="both"/>
        <w:rPr>
          <w:sz w:val="24"/>
          <w:szCs w:val="24"/>
        </w:rPr>
      </w:pPr>
      <w:r>
        <w:rPr>
          <w:b/>
          <w:sz w:val="24"/>
          <w:szCs w:val="24"/>
        </w:rPr>
        <w:t>8.</w:t>
      </w:r>
      <w:r>
        <w:rPr>
          <w:sz w:val="24"/>
          <w:szCs w:val="24"/>
        </w:rPr>
        <w:t xml:space="preserve"> Иные органы Администрации муниципального района Белорецкий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Администрации сельского поселения Зигазинский сельсовет  </w:t>
      </w:r>
      <w:r>
        <w:rPr>
          <w:rFonts w:eastAsia="Arial CYR"/>
          <w:sz w:val="24"/>
          <w:szCs w:val="24"/>
        </w:rPr>
        <w:t>муниципального района Белорецкий</w:t>
      </w:r>
      <w:r>
        <w:rPr>
          <w:sz w:val="24"/>
          <w:szCs w:val="24"/>
        </w:rPr>
        <w:t xml:space="preserve"> район РБ заключения, материалы и информацию, необходимую для проведения публичных слушаний в порядке, установленными  настоящими Правилами.</w:t>
      </w:r>
    </w:p>
    <w:p w:rsidR="008A2BA9" w:rsidRDefault="008A2BA9" w:rsidP="008A2BA9">
      <w:pPr>
        <w:autoSpaceDE w:val="0"/>
        <w:ind w:firstLineChars="246" w:firstLine="593"/>
        <w:jc w:val="both"/>
        <w:rPr>
          <w:rFonts w:eastAsia="Arial CYR"/>
          <w:sz w:val="24"/>
          <w:szCs w:val="24"/>
        </w:rPr>
      </w:pPr>
      <w:r>
        <w:rPr>
          <w:rFonts w:eastAsia="Arial CYR"/>
          <w:b/>
          <w:sz w:val="24"/>
          <w:szCs w:val="24"/>
        </w:rPr>
        <w:t>9.</w:t>
      </w:r>
      <w:r>
        <w:rPr>
          <w:rFonts w:eastAsia="Arial CYR"/>
          <w:sz w:val="24"/>
          <w:szCs w:val="24"/>
        </w:rPr>
        <w:t xml:space="preserve"> Полномочия иных органов местного самоуправления в сфере регулирования землепользования и застройки </w:t>
      </w:r>
      <w:r>
        <w:rPr>
          <w:sz w:val="24"/>
          <w:szCs w:val="24"/>
        </w:rPr>
        <w:t>сельского поселения Зигазинский сельсовет</w:t>
      </w:r>
      <w:r>
        <w:rPr>
          <w:rFonts w:eastAsia="Arial CYR"/>
          <w:sz w:val="24"/>
          <w:szCs w:val="24"/>
        </w:rPr>
        <w:t xml:space="preserve"> определяются в соответствии с законодательством Российской Федерации, Республики Башкортостан и нормативными правовыми актами муниципального района Белорецкий район Республики Башкортостан.</w:t>
      </w:r>
    </w:p>
    <w:p w:rsidR="008A2BA9" w:rsidRDefault="008A2BA9" w:rsidP="008A2BA9">
      <w:pPr>
        <w:autoSpaceDE w:val="0"/>
        <w:ind w:firstLineChars="246" w:firstLine="590"/>
        <w:jc w:val="both"/>
        <w:rPr>
          <w:rFonts w:eastAsia="Arial CYR"/>
          <w:sz w:val="24"/>
          <w:szCs w:val="24"/>
        </w:rPr>
      </w:pPr>
    </w:p>
    <w:p w:rsidR="008A2BA9" w:rsidRDefault="008A2BA9" w:rsidP="008A2BA9">
      <w:pPr>
        <w:ind w:firstLine="720"/>
        <w:jc w:val="both"/>
        <w:rPr>
          <w:b/>
          <w:sz w:val="24"/>
          <w:szCs w:val="24"/>
        </w:rPr>
      </w:pPr>
      <w:r>
        <w:rPr>
          <w:b/>
          <w:sz w:val="24"/>
          <w:szCs w:val="24"/>
        </w:rPr>
        <w:t>Статья 10. Градостроительное зонирование территории и установление градостроительных регламентов</w:t>
      </w:r>
    </w:p>
    <w:p w:rsidR="008A2BA9" w:rsidRDefault="008A2BA9" w:rsidP="008A2BA9">
      <w:pPr>
        <w:autoSpaceDE w:val="0"/>
        <w:autoSpaceDN w:val="0"/>
        <w:adjustRightInd w:val="0"/>
        <w:ind w:firstLine="485"/>
        <w:jc w:val="both"/>
        <w:rPr>
          <w:b/>
          <w:sz w:val="24"/>
          <w:szCs w:val="24"/>
        </w:rPr>
      </w:pPr>
    </w:p>
    <w:p w:rsidR="008A2BA9" w:rsidRDefault="008A2BA9" w:rsidP="008A2BA9">
      <w:pPr>
        <w:jc w:val="both"/>
        <w:rPr>
          <w:sz w:val="24"/>
          <w:szCs w:val="24"/>
        </w:rPr>
      </w:pPr>
      <w:r>
        <w:rPr>
          <w:sz w:val="24"/>
          <w:szCs w:val="24"/>
        </w:rPr>
        <w:tab/>
      </w:r>
      <w:r>
        <w:rPr>
          <w:b/>
          <w:sz w:val="24"/>
          <w:szCs w:val="24"/>
        </w:rPr>
        <w:t>1.</w:t>
      </w:r>
      <w:r>
        <w:rPr>
          <w:sz w:val="24"/>
          <w:szCs w:val="24"/>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8A2BA9" w:rsidRDefault="008A2BA9" w:rsidP="008A2BA9">
      <w:pPr>
        <w:pStyle w:val="33"/>
        <w:rPr>
          <w:sz w:val="24"/>
          <w:szCs w:val="24"/>
        </w:rPr>
      </w:pPr>
      <w:r>
        <w:rPr>
          <w:sz w:val="24"/>
          <w:szCs w:val="24"/>
        </w:rPr>
        <w:tab/>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8A2BA9" w:rsidRDefault="008A2BA9" w:rsidP="008A2BA9">
      <w:pPr>
        <w:ind w:firstLine="748"/>
        <w:jc w:val="both"/>
        <w:rPr>
          <w:sz w:val="24"/>
          <w:szCs w:val="24"/>
        </w:rPr>
      </w:pPr>
      <w:r>
        <w:rPr>
          <w:b/>
          <w:sz w:val="24"/>
          <w:szCs w:val="24"/>
        </w:rPr>
        <w:t>2.</w:t>
      </w:r>
      <w:r>
        <w:rPr>
          <w:sz w:val="24"/>
          <w:szCs w:val="24"/>
        </w:rPr>
        <w:t xml:space="preserve"> Действие градостроительного регламента не распространяется на земельные участки и расположенные на них объекты капитального строительства: </w:t>
      </w:r>
    </w:p>
    <w:p w:rsidR="008A2BA9" w:rsidRDefault="008A2BA9" w:rsidP="008A2BA9">
      <w:pPr>
        <w:pStyle w:val="Iauiue"/>
        <w:numPr>
          <w:ilvl w:val="0"/>
          <w:numId w:val="4"/>
        </w:numPr>
        <w:tabs>
          <w:tab w:val="num" w:pos="1080"/>
        </w:tabs>
        <w:ind w:left="0" w:right="-57" w:firstLine="720"/>
        <w:jc w:val="both"/>
        <w:rPr>
          <w:sz w:val="24"/>
          <w:szCs w:val="24"/>
        </w:rPr>
      </w:pPr>
      <w:r>
        <w:rPr>
          <w:sz w:val="24"/>
          <w:szCs w:val="24"/>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использования, параметрах и характеристиках реставрации, консервации, воссоздания, ремонта и приспособления которых принимаются в порядке, установленном законодательством об охране объектов культурного наследия;</w:t>
      </w:r>
    </w:p>
    <w:p w:rsidR="008A2BA9" w:rsidRDefault="008A2BA9" w:rsidP="008A2BA9">
      <w:pPr>
        <w:pStyle w:val="Iauiue"/>
        <w:numPr>
          <w:ilvl w:val="0"/>
          <w:numId w:val="4"/>
        </w:numPr>
        <w:tabs>
          <w:tab w:val="num" w:pos="1080"/>
        </w:tabs>
        <w:ind w:left="0" w:right="-57" w:firstLine="720"/>
        <w:jc w:val="both"/>
        <w:rPr>
          <w:sz w:val="24"/>
          <w:szCs w:val="24"/>
        </w:rPr>
      </w:pPr>
      <w:r>
        <w:rPr>
          <w:sz w:val="24"/>
          <w:szCs w:val="24"/>
        </w:rPr>
        <w:t>в границах территорий общего пользования, занятых элементами 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8A2BA9" w:rsidRDefault="008A2BA9" w:rsidP="008A2BA9">
      <w:pPr>
        <w:pStyle w:val="Iauiue"/>
        <w:numPr>
          <w:ilvl w:val="0"/>
          <w:numId w:val="4"/>
        </w:numPr>
        <w:tabs>
          <w:tab w:val="num" w:pos="1080"/>
        </w:tabs>
        <w:ind w:left="0" w:right="-57" w:firstLine="720"/>
        <w:jc w:val="both"/>
        <w:rPr>
          <w:sz w:val="24"/>
          <w:szCs w:val="24"/>
        </w:rPr>
      </w:pPr>
      <w:r>
        <w:rPr>
          <w:sz w:val="24"/>
          <w:szCs w:val="24"/>
        </w:rPr>
        <w:t>занятые линейными объектами, решения об использовании которых принимаются уполномоченными органами на основании их индивидуального целевого назначения;</w:t>
      </w:r>
    </w:p>
    <w:p w:rsidR="008A2BA9" w:rsidRDefault="008A2BA9" w:rsidP="008A2BA9">
      <w:pPr>
        <w:pStyle w:val="Iauiue"/>
        <w:numPr>
          <w:ilvl w:val="0"/>
          <w:numId w:val="4"/>
        </w:numPr>
        <w:tabs>
          <w:tab w:val="num" w:pos="1080"/>
        </w:tabs>
        <w:ind w:left="0" w:right="-57" w:firstLine="720"/>
        <w:jc w:val="both"/>
        <w:rPr>
          <w:sz w:val="24"/>
          <w:szCs w:val="24"/>
        </w:rPr>
      </w:pPr>
      <w:r>
        <w:rPr>
          <w:sz w:val="24"/>
          <w:szCs w:val="24"/>
        </w:rPr>
        <w:t>предоставленные для добычи полезных ископаемых, решение об использовании которых принимаются уполномоченными органами в соответствии с законодательством о недрах;</w:t>
      </w:r>
    </w:p>
    <w:p w:rsidR="008A2BA9" w:rsidRDefault="008A2BA9" w:rsidP="008A2BA9">
      <w:pPr>
        <w:pStyle w:val="Iauiue"/>
        <w:numPr>
          <w:ilvl w:val="0"/>
          <w:numId w:val="4"/>
        </w:numPr>
        <w:tabs>
          <w:tab w:val="num" w:pos="1080"/>
        </w:tabs>
        <w:ind w:left="0" w:right="-57" w:firstLine="720"/>
        <w:jc w:val="both"/>
        <w:rPr>
          <w:sz w:val="24"/>
          <w:szCs w:val="24"/>
        </w:rPr>
      </w:pPr>
      <w:r>
        <w:rPr>
          <w:sz w:val="24"/>
          <w:szCs w:val="24"/>
        </w:rPr>
        <w:lastRenderedPageBreak/>
        <w:t>земли лесного фонда, земли, покрытые поверхностными водами, земли запаса, земли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w:t>
      </w:r>
    </w:p>
    <w:p w:rsidR="008A2BA9" w:rsidRDefault="008A2BA9" w:rsidP="008A2BA9">
      <w:pPr>
        <w:ind w:right="-57" w:firstLine="709"/>
        <w:jc w:val="both"/>
        <w:rPr>
          <w:sz w:val="24"/>
          <w:szCs w:val="24"/>
        </w:rPr>
      </w:pPr>
      <w:r>
        <w:rPr>
          <w:b/>
          <w:sz w:val="24"/>
          <w:szCs w:val="24"/>
        </w:rPr>
        <w:t>3.</w:t>
      </w:r>
      <w:r>
        <w:rPr>
          <w:sz w:val="24"/>
          <w:szCs w:val="24"/>
        </w:rPr>
        <w:t xml:space="preserve"> Порядок использования земель сельского поселения Зигазинский сельсовет  муниципального района Белорецкий район Республики Башкортостан определяется в соответствии с зонированием его территории, отображенным на  карте градостроительного зонирования территории сельского поселения Зигазинский сельсовет  муниципального района Белорецкий район, где  </w:t>
      </w:r>
      <w:r>
        <w:rPr>
          <w:bCs/>
          <w:sz w:val="24"/>
          <w:szCs w:val="24"/>
        </w:rPr>
        <w:t>отображаются границы и кодовые обозначения зон</w:t>
      </w:r>
      <w:r>
        <w:rPr>
          <w:sz w:val="24"/>
          <w:szCs w:val="24"/>
        </w:rPr>
        <w:t>;</w:t>
      </w:r>
    </w:p>
    <w:p w:rsidR="008A2BA9" w:rsidRDefault="008A2BA9" w:rsidP="008A2BA9">
      <w:pPr>
        <w:ind w:right="-57" w:firstLine="709"/>
        <w:jc w:val="both"/>
        <w:rPr>
          <w:sz w:val="24"/>
          <w:szCs w:val="24"/>
        </w:rPr>
      </w:pPr>
      <w:r>
        <w:rPr>
          <w:sz w:val="24"/>
          <w:szCs w:val="24"/>
        </w:rPr>
        <w:t xml:space="preserve">Для каждой из территориальных зон и зон с особыми условиями использования территории настоящими Правилами установлен  Градостроительный регламент (Часть </w:t>
      </w:r>
      <w:r>
        <w:rPr>
          <w:sz w:val="24"/>
          <w:szCs w:val="24"/>
          <w:lang w:val="en-US"/>
        </w:rPr>
        <w:t>II</w:t>
      </w:r>
      <w:r>
        <w:rPr>
          <w:sz w:val="24"/>
          <w:szCs w:val="24"/>
        </w:rPr>
        <w:t xml:space="preserve"> Правил) по видам и предельным параметрам разрешенного использования земельных участков и объектов капитального строительства.</w:t>
      </w:r>
    </w:p>
    <w:p w:rsidR="008A2BA9" w:rsidRDefault="008A2BA9" w:rsidP="008A2BA9">
      <w:pPr>
        <w:ind w:right="-57" w:firstLine="709"/>
        <w:jc w:val="both"/>
        <w:rPr>
          <w:sz w:val="24"/>
          <w:szCs w:val="24"/>
        </w:rPr>
      </w:pPr>
      <w:r>
        <w:rPr>
          <w:sz w:val="24"/>
          <w:szCs w:val="24"/>
        </w:rPr>
        <w:t>При этом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территориальной зоне, выделенной на карте градостроительного зонирования.</w:t>
      </w:r>
    </w:p>
    <w:p w:rsidR="008A2BA9" w:rsidRDefault="008A2BA9" w:rsidP="008A2BA9">
      <w:pPr>
        <w:ind w:right="-57" w:firstLine="709"/>
        <w:jc w:val="both"/>
        <w:rPr>
          <w:sz w:val="24"/>
          <w:szCs w:val="24"/>
        </w:rPr>
      </w:pPr>
      <w:r>
        <w:rPr>
          <w:sz w:val="24"/>
          <w:szCs w:val="24"/>
        </w:rPr>
        <w:t>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8A2BA9" w:rsidRDefault="008A2BA9" w:rsidP="008A2BA9">
      <w:pPr>
        <w:ind w:right="-57" w:firstLine="709"/>
        <w:jc w:val="both"/>
        <w:rPr>
          <w:sz w:val="24"/>
          <w:szCs w:val="24"/>
        </w:rPr>
      </w:pPr>
      <w:r>
        <w:rPr>
          <w:sz w:val="24"/>
          <w:szCs w:val="24"/>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w:t>
      </w:r>
      <w:r>
        <w:rPr>
          <w:sz w:val="24"/>
          <w:szCs w:val="24"/>
        </w:rPr>
        <w:tab/>
        <w:t>земельных участков и объектов капитального строительства.</w:t>
      </w:r>
    </w:p>
    <w:p w:rsidR="008A2BA9" w:rsidRDefault="008A2BA9" w:rsidP="008A2BA9">
      <w:pPr>
        <w:ind w:right="-57" w:firstLine="709"/>
        <w:jc w:val="both"/>
        <w:rPr>
          <w:sz w:val="24"/>
          <w:szCs w:val="24"/>
        </w:rPr>
      </w:pPr>
      <w:r>
        <w:rPr>
          <w:b/>
          <w:sz w:val="24"/>
          <w:szCs w:val="24"/>
        </w:rPr>
        <w:t>4.</w:t>
      </w:r>
      <w:r>
        <w:rPr>
          <w:sz w:val="24"/>
          <w:szCs w:val="24"/>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фактическому использованию земельных участков населенных пунктов сельского поселения Зигазинский сельсовет  муниципального района Белорецкий Республики Башкортостан, то территория базисного квартала делится на части, относящиеся к разным территориальным зонам.</w:t>
      </w:r>
    </w:p>
    <w:p w:rsidR="008A2BA9" w:rsidRDefault="008A2BA9" w:rsidP="008A2BA9">
      <w:pPr>
        <w:ind w:right="-57" w:firstLine="709"/>
        <w:jc w:val="both"/>
        <w:rPr>
          <w:sz w:val="24"/>
          <w:szCs w:val="24"/>
        </w:rPr>
      </w:pPr>
      <w:r>
        <w:rPr>
          <w:sz w:val="24"/>
          <w:szCs w:val="24"/>
        </w:rPr>
        <w:t xml:space="preserve"> При этом границы территориальных зон устанавливаются в увязке с территориальными объектами, имеющими однозначную картографическую проекцию: </w:t>
      </w:r>
    </w:p>
    <w:p w:rsidR="008A2BA9" w:rsidRDefault="008A2BA9" w:rsidP="008A2BA9">
      <w:pPr>
        <w:ind w:right="-57" w:firstLine="709"/>
        <w:jc w:val="both"/>
        <w:rPr>
          <w:sz w:val="24"/>
          <w:szCs w:val="24"/>
        </w:rPr>
      </w:pPr>
      <w:r>
        <w:rPr>
          <w:sz w:val="24"/>
          <w:szCs w:val="24"/>
        </w:rPr>
        <w:t>– линиями магистралей, улиц, проездов, разделяющих транспортные потоки противоположенных направлений;</w:t>
      </w:r>
    </w:p>
    <w:p w:rsidR="008A2BA9" w:rsidRDefault="008A2BA9" w:rsidP="008A2BA9">
      <w:pPr>
        <w:ind w:right="-57" w:firstLine="709"/>
        <w:jc w:val="both"/>
        <w:rPr>
          <w:sz w:val="24"/>
          <w:szCs w:val="24"/>
        </w:rPr>
      </w:pPr>
      <w:r>
        <w:rPr>
          <w:sz w:val="24"/>
          <w:szCs w:val="24"/>
        </w:rPr>
        <w:t>– красными линиями;</w:t>
      </w:r>
    </w:p>
    <w:p w:rsidR="008A2BA9" w:rsidRDefault="008A2BA9" w:rsidP="008A2BA9">
      <w:pPr>
        <w:ind w:right="-57" w:firstLine="709"/>
        <w:jc w:val="both"/>
        <w:rPr>
          <w:sz w:val="24"/>
          <w:szCs w:val="24"/>
        </w:rPr>
      </w:pPr>
      <w:r>
        <w:rPr>
          <w:sz w:val="24"/>
          <w:szCs w:val="24"/>
        </w:rPr>
        <w:t>– границам земельных участков;</w:t>
      </w:r>
    </w:p>
    <w:p w:rsidR="008A2BA9" w:rsidRDefault="008A2BA9" w:rsidP="008A2BA9">
      <w:pPr>
        <w:ind w:right="-57" w:firstLine="709"/>
        <w:jc w:val="both"/>
        <w:rPr>
          <w:sz w:val="24"/>
          <w:szCs w:val="24"/>
        </w:rPr>
      </w:pPr>
      <w:r>
        <w:rPr>
          <w:sz w:val="24"/>
          <w:szCs w:val="24"/>
        </w:rPr>
        <w:t>– границам или осям полос отвода для коммуникаций;</w:t>
      </w:r>
    </w:p>
    <w:p w:rsidR="008A2BA9" w:rsidRDefault="008A2BA9" w:rsidP="008A2BA9">
      <w:pPr>
        <w:ind w:right="-57" w:firstLine="709"/>
        <w:jc w:val="both"/>
        <w:rPr>
          <w:sz w:val="24"/>
          <w:szCs w:val="24"/>
        </w:rPr>
      </w:pPr>
      <w:r>
        <w:rPr>
          <w:sz w:val="24"/>
          <w:szCs w:val="24"/>
        </w:rPr>
        <w:t xml:space="preserve">– административным границам сельского поселения Зигазинский сельсовет  муниципального района Белорецкий район Республики Башкортостан; </w:t>
      </w:r>
    </w:p>
    <w:p w:rsidR="008A2BA9" w:rsidRDefault="008A2BA9" w:rsidP="008A2BA9">
      <w:pPr>
        <w:ind w:right="-57" w:firstLine="709"/>
        <w:jc w:val="both"/>
        <w:rPr>
          <w:sz w:val="24"/>
          <w:szCs w:val="24"/>
        </w:rPr>
      </w:pPr>
      <w:r>
        <w:rPr>
          <w:sz w:val="24"/>
          <w:szCs w:val="24"/>
        </w:rPr>
        <w:t>– естественными границами природных объектов;</w:t>
      </w:r>
    </w:p>
    <w:p w:rsidR="008A2BA9" w:rsidRDefault="008A2BA9" w:rsidP="008A2BA9">
      <w:pPr>
        <w:ind w:right="-57" w:firstLine="709"/>
        <w:jc w:val="both"/>
        <w:rPr>
          <w:sz w:val="24"/>
          <w:szCs w:val="24"/>
        </w:rPr>
      </w:pPr>
      <w:r>
        <w:rPr>
          <w:sz w:val="24"/>
          <w:szCs w:val="24"/>
        </w:rPr>
        <w:t>– иными границами, отраженными в составе базисного плана земельного кадастра.</w:t>
      </w:r>
    </w:p>
    <w:p w:rsidR="008A2BA9" w:rsidRDefault="008A2BA9" w:rsidP="008A2BA9">
      <w:pPr>
        <w:ind w:right="-57" w:firstLine="709"/>
        <w:jc w:val="both"/>
        <w:rPr>
          <w:sz w:val="24"/>
          <w:szCs w:val="24"/>
        </w:rPr>
      </w:pPr>
      <w:r>
        <w:rPr>
          <w:sz w:val="24"/>
          <w:szCs w:val="24"/>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фактического использования земельных участков населенных пунктов сельского поселения Зигазинский сельсовет  муниципального района Белорецкий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 градостроительного зонирования.                </w:t>
      </w:r>
    </w:p>
    <w:p w:rsidR="008A2BA9" w:rsidRDefault="008A2BA9" w:rsidP="008A2BA9">
      <w:pPr>
        <w:ind w:right="-57" w:firstLine="709"/>
        <w:jc w:val="both"/>
        <w:rPr>
          <w:sz w:val="24"/>
          <w:szCs w:val="24"/>
        </w:rPr>
      </w:pPr>
      <w:r>
        <w:rPr>
          <w:sz w:val="24"/>
          <w:szCs w:val="24"/>
        </w:rPr>
        <w:lastRenderedPageBreak/>
        <w:t>Местоположение границ территориальных зон, установленных в увязке с условными 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муниципального района Белорецкий район Республики Башкортостан с последующим внесением соответствующих изменений в настоящие Правила.</w:t>
      </w:r>
    </w:p>
    <w:p w:rsidR="008A2BA9" w:rsidRDefault="008A2BA9" w:rsidP="008A2BA9">
      <w:pPr>
        <w:ind w:right="-57"/>
        <w:jc w:val="both"/>
        <w:rPr>
          <w:sz w:val="24"/>
          <w:szCs w:val="24"/>
        </w:rPr>
      </w:pPr>
      <w:r>
        <w:rPr>
          <w:sz w:val="24"/>
          <w:szCs w:val="24"/>
        </w:rPr>
        <w:tab/>
      </w:r>
      <w:r>
        <w:rPr>
          <w:b/>
          <w:sz w:val="24"/>
          <w:szCs w:val="24"/>
        </w:rPr>
        <w:t>5.</w:t>
      </w:r>
      <w:r>
        <w:rPr>
          <w:sz w:val="24"/>
          <w:szCs w:val="24"/>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муниципального района Белорецкий район Республики Башкортостан.</w:t>
      </w:r>
    </w:p>
    <w:p w:rsidR="008A2BA9" w:rsidRDefault="008A2BA9" w:rsidP="008A2BA9">
      <w:pPr>
        <w:ind w:right="-57" w:firstLine="708"/>
        <w:jc w:val="both"/>
        <w:rPr>
          <w:sz w:val="24"/>
          <w:szCs w:val="24"/>
        </w:rPr>
      </w:pPr>
      <w:r>
        <w:rPr>
          <w:b/>
          <w:sz w:val="24"/>
          <w:szCs w:val="24"/>
        </w:rPr>
        <w:t>6.</w:t>
      </w:r>
      <w:r>
        <w:rPr>
          <w:sz w:val="24"/>
          <w:szCs w:val="24"/>
        </w:rPr>
        <w:t xml:space="preserve"> В настоящие Правила включается описание определенных проектом зон охраны объектов культурного наследия, иными документами ограничений по условиям охраны объектов культурного наследия. </w:t>
      </w:r>
    </w:p>
    <w:p w:rsidR="008A2BA9" w:rsidRDefault="008A2BA9" w:rsidP="008A2BA9">
      <w:pPr>
        <w:ind w:right="-57" w:firstLine="708"/>
        <w:jc w:val="both"/>
        <w:rPr>
          <w:sz w:val="24"/>
          <w:szCs w:val="24"/>
        </w:rPr>
      </w:pPr>
      <w:r>
        <w:rPr>
          <w:sz w:val="24"/>
          <w:szCs w:val="24"/>
        </w:rPr>
        <w:t>Указанные ограничения действуют в пределах указанных зон и относятся к:</w:t>
      </w:r>
    </w:p>
    <w:p w:rsidR="008A2BA9" w:rsidRDefault="008A2BA9" w:rsidP="008A2BA9">
      <w:pPr>
        <w:ind w:right="-57"/>
        <w:jc w:val="both"/>
        <w:rPr>
          <w:sz w:val="24"/>
          <w:szCs w:val="24"/>
        </w:rPr>
      </w:pPr>
      <w:r>
        <w:rPr>
          <w:sz w:val="24"/>
          <w:szCs w:val="24"/>
        </w:rPr>
        <w:tab/>
        <w:t>– сопоставлению масштабов исторически сложившейся среды (существующим объектам капитального строительства) планируемых к созданию, реконструкции объектов капитального строительства;</w:t>
      </w:r>
    </w:p>
    <w:p w:rsidR="008A2BA9" w:rsidRDefault="008A2BA9" w:rsidP="008A2BA9">
      <w:pPr>
        <w:ind w:right="-57" w:firstLine="708"/>
        <w:jc w:val="both"/>
        <w:rPr>
          <w:sz w:val="24"/>
          <w:szCs w:val="24"/>
        </w:rPr>
      </w:pPr>
      <w:r>
        <w:rPr>
          <w:sz w:val="24"/>
          <w:szCs w:val="24"/>
        </w:rPr>
        <w:t>– требованиям к оформлению фасадов вновь создаваемых, реконструируемых, ремонтируемых объектов капитального строительства в соответствии с исторически сложившимся архитектурным окружением.</w:t>
      </w:r>
    </w:p>
    <w:p w:rsidR="008A2BA9" w:rsidRDefault="008A2BA9" w:rsidP="008A2BA9">
      <w:pPr>
        <w:ind w:right="-57"/>
        <w:jc w:val="both"/>
        <w:rPr>
          <w:b/>
          <w:sz w:val="24"/>
          <w:szCs w:val="24"/>
        </w:rPr>
      </w:pPr>
      <w:r>
        <w:rPr>
          <w:sz w:val="24"/>
          <w:szCs w:val="24"/>
        </w:rPr>
        <w:tab/>
        <w:t>В пределах границ зон охраны объектов культурного наследия, градостроительные регламенты, определенные Главой 14 настоящих Правил</w:t>
      </w:r>
      <w:r>
        <w:rPr>
          <w:b/>
          <w:sz w:val="24"/>
          <w:szCs w:val="24"/>
        </w:rPr>
        <w:t xml:space="preserve">, </w:t>
      </w:r>
      <w:r>
        <w:rPr>
          <w:sz w:val="24"/>
          <w:szCs w:val="24"/>
        </w:rPr>
        <w:t>применяются с учетом ограничений по условиям охраны объектов культурного наследия</w:t>
      </w:r>
      <w:r>
        <w:rPr>
          <w:b/>
          <w:sz w:val="24"/>
          <w:szCs w:val="24"/>
        </w:rPr>
        <w:t>.</w:t>
      </w:r>
    </w:p>
    <w:p w:rsidR="008A2BA9" w:rsidRDefault="008A2BA9" w:rsidP="008A2BA9">
      <w:pPr>
        <w:ind w:right="-57" w:firstLine="708"/>
        <w:jc w:val="both"/>
        <w:rPr>
          <w:sz w:val="24"/>
          <w:szCs w:val="24"/>
        </w:rPr>
      </w:pPr>
      <w:r>
        <w:rPr>
          <w:b/>
          <w:sz w:val="24"/>
          <w:szCs w:val="24"/>
        </w:rPr>
        <w:t>7.</w:t>
      </w:r>
      <w:r>
        <w:rPr>
          <w:sz w:val="24"/>
          <w:szCs w:val="24"/>
        </w:rPr>
        <w:t xml:space="preserve"> Для каждого земельного участка или объекта капитального строительства, расположенного на территории сельского поселения Зигазинский сельсовет  муниципального района Белорецкий район Республики Башкортостан, разрешенным считается такое использование, которое соответствует:</w:t>
      </w:r>
    </w:p>
    <w:p w:rsidR="008A2BA9" w:rsidRDefault="008A2BA9" w:rsidP="008A2BA9">
      <w:pPr>
        <w:ind w:right="-57" w:firstLine="708"/>
        <w:jc w:val="both"/>
        <w:rPr>
          <w:sz w:val="24"/>
          <w:szCs w:val="24"/>
        </w:rPr>
      </w:pPr>
      <w:r>
        <w:rPr>
          <w:sz w:val="24"/>
          <w:szCs w:val="24"/>
        </w:rPr>
        <w:t>–   градостроительным регламентам;</w:t>
      </w:r>
    </w:p>
    <w:p w:rsidR="008A2BA9" w:rsidRDefault="008A2BA9" w:rsidP="008A2BA9">
      <w:pPr>
        <w:ind w:right="-57" w:firstLine="708"/>
        <w:jc w:val="both"/>
        <w:rPr>
          <w:sz w:val="24"/>
          <w:szCs w:val="24"/>
        </w:rPr>
      </w:pPr>
      <w:r>
        <w:rPr>
          <w:sz w:val="24"/>
          <w:szCs w:val="24"/>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зоне охраны объектов культурного наследия);</w:t>
      </w:r>
    </w:p>
    <w:p w:rsidR="008A2BA9" w:rsidRDefault="008A2BA9" w:rsidP="008A2BA9">
      <w:pPr>
        <w:ind w:right="-57" w:firstLine="708"/>
        <w:jc w:val="both"/>
        <w:rPr>
          <w:sz w:val="24"/>
          <w:szCs w:val="24"/>
        </w:rPr>
      </w:pPr>
      <w:r>
        <w:rPr>
          <w:sz w:val="24"/>
          <w:szCs w:val="24"/>
        </w:rPr>
        <w:t>– 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8A2BA9" w:rsidRDefault="008A2BA9" w:rsidP="008A2BA9">
      <w:pPr>
        <w:ind w:right="-57" w:firstLine="708"/>
        <w:jc w:val="both"/>
        <w:rPr>
          <w:sz w:val="24"/>
          <w:szCs w:val="24"/>
        </w:rPr>
      </w:pPr>
      <w:r>
        <w:rPr>
          <w:sz w:val="24"/>
          <w:szCs w:val="24"/>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8A2BA9" w:rsidRDefault="008A2BA9" w:rsidP="008A2BA9">
      <w:pPr>
        <w:ind w:right="-57" w:firstLine="708"/>
        <w:jc w:val="both"/>
        <w:rPr>
          <w:sz w:val="24"/>
          <w:szCs w:val="24"/>
        </w:rPr>
      </w:pPr>
      <w:r>
        <w:rPr>
          <w:b/>
          <w:sz w:val="24"/>
          <w:szCs w:val="24"/>
        </w:rPr>
        <w:t>8.</w:t>
      </w:r>
      <w:r>
        <w:rPr>
          <w:sz w:val="24"/>
          <w:szCs w:val="24"/>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 </w:t>
      </w:r>
    </w:p>
    <w:p w:rsidR="008A2BA9" w:rsidRDefault="008A2BA9" w:rsidP="008A2BA9">
      <w:pPr>
        <w:ind w:right="-57" w:firstLine="709"/>
        <w:jc w:val="both"/>
        <w:rPr>
          <w:sz w:val="24"/>
          <w:szCs w:val="24"/>
        </w:rPr>
      </w:pPr>
      <w:r>
        <w:rPr>
          <w:sz w:val="24"/>
          <w:szCs w:val="24"/>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(в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8A2BA9" w:rsidRDefault="008A2BA9" w:rsidP="008A2BA9">
      <w:pPr>
        <w:ind w:right="-57" w:firstLine="709"/>
        <w:jc w:val="both"/>
        <w:rPr>
          <w:sz w:val="24"/>
          <w:szCs w:val="24"/>
        </w:rPr>
      </w:pPr>
      <w:r>
        <w:rPr>
          <w:sz w:val="24"/>
          <w:szCs w:val="24"/>
        </w:rPr>
        <w:t xml:space="preserve"> 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 </w:t>
      </w:r>
    </w:p>
    <w:p w:rsidR="008A2BA9" w:rsidRDefault="008A2BA9" w:rsidP="008A2BA9">
      <w:pPr>
        <w:ind w:right="-57" w:firstLine="720"/>
        <w:jc w:val="both"/>
        <w:rPr>
          <w:b/>
          <w:sz w:val="24"/>
          <w:szCs w:val="24"/>
        </w:rPr>
      </w:pPr>
      <w:r>
        <w:rPr>
          <w:sz w:val="24"/>
          <w:szCs w:val="24"/>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w:t>
      </w:r>
      <w:r>
        <w:rPr>
          <w:sz w:val="24"/>
          <w:szCs w:val="24"/>
        </w:rPr>
        <w:lastRenderedPageBreak/>
        <w:t>и условно разрешенным видам использования и осуществляемые только совместно с ними (статья 40 настоящих Правил)</w:t>
      </w:r>
      <w:r>
        <w:rPr>
          <w:b/>
          <w:sz w:val="24"/>
          <w:szCs w:val="24"/>
        </w:rPr>
        <w:t>;</w:t>
      </w:r>
    </w:p>
    <w:p w:rsidR="008A2BA9" w:rsidRDefault="008A2BA9" w:rsidP="008A2BA9">
      <w:pPr>
        <w:ind w:right="-57" w:firstLine="720"/>
        <w:jc w:val="both"/>
        <w:rPr>
          <w:sz w:val="24"/>
          <w:szCs w:val="24"/>
        </w:rPr>
      </w:pPr>
      <w:r>
        <w:rPr>
          <w:sz w:val="24"/>
          <w:szCs w:val="24"/>
        </w:rPr>
        <w:t>Виды использования земельных участков и объектов капитального строительства, отсутствующие в списках Главы 12 настоящих Правил, являются запрещенными для соответствующей территориальной зоны и не могут быть разрешены, в том числе и по процедурам специальных согласований.</w:t>
      </w:r>
    </w:p>
    <w:p w:rsidR="008A2BA9" w:rsidRDefault="008A2BA9" w:rsidP="008A2BA9">
      <w:pPr>
        <w:pStyle w:val="ConsPlusNormal"/>
        <w:widowControl/>
        <w:ind w:firstLine="709"/>
        <w:jc w:val="both"/>
        <w:rPr>
          <w:rFonts w:ascii="Times New Roman" w:hAnsi="Times New Roman"/>
          <w:b/>
          <w:sz w:val="24"/>
          <w:szCs w:val="24"/>
        </w:rPr>
      </w:pPr>
      <w:r>
        <w:rPr>
          <w:rFonts w:ascii="Times New Roman" w:hAnsi="Times New Roman"/>
          <w:b/>
          <w:sz w:val="24"/>
          <w:szCs w:val="24"/>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A2BA9" w:rsidRDefault="008A2BA9" w:rsidP="008A2BA9">
      <w:pPr>
        <w:pStyle w:val="ConsPlusNormal"/>
        <w:widowControl/>
        <w:ind w:firstLine="709"/>
        <w:jc w:val="both"/>
        <w:rPr>
          <w:rFonts w:ascii="Times New Roman" w:hAnsi="Times New Roman" w:cs="Times New Roman"/>
          <w:b/>
          <w:sz w:val="24"/>
          <w:szCs w:val="24"/>
        </w:rPr>
      </w:pPr>
      <w:r>
        <w:rPr>
          <w:rStyle w:val="blk"/>
          <w:rFonts w:ascii="Times New Roman" w:hAnsi="Times New Roman" w:cs="Times New Roman"/>
          <w:b/>
          <w:sz w:val="24"/>
          <w:szCs w:val="24"/>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6" w:anchor="dst100615" w:history="1">
        <w:r>
          <w:rPr>
            <w:rStyle w:val="a5"/>
            <w:rFonts w:ascii="Times New Roman" w:hAnsi="Times New Roman" w:cs="Times New Roman"/>
            <w:b/>
            <w:sz w:val="24"/>
            <w:szCs w:val="24"/>
          </w:rPr>
          <w:t>статьей 39</w:t>
        </w:r>
      </w:hyperlink>
      <w:r>
        <w:rPr>
          <w:rStyle w:val="blk"/>
          <w:rFonts w:ascii="Times New Roman" w:hAnsi="Times New Roman" w:cs="Times New Roman"/>
          <w:b/>
          <w:sz w:val="24"/>
          <w:szCs w:val="24"/>
        </w:rPr>
        <w:t xml:space="preserve"> Градостроительного  Кодекса Российской Федерации и настоящими Правилами.</w:t>
      </w:r>
    </w:p>
    <w:p w:rsidR="008A2BA9" w:rsidRDefault="008A2BA9" w:rsidP="008A2BA9">
      <w:pPr>
        <w:pStyle w:val="ConsPlusNormal"/>
        <w:widowControl/>
        <w:ind w:firstLine="709"/>
        <w:jc w:val="both"/>
        <w:rPr>
          <w:rFonts w:ascii="Times New Roman" w:hAnsi="Times New Roman"/>
          <w:sz w:val="24"/>
          <w:szCs w:val="24"/>
        </w:rPr>
      </w:pPr>
      <w:r>
        <w:rPr>
          <w:rFonts w:ascii="Times New Roman" w:hAnsi="Times New Roman"/>
          <w:sz w:val="24"/>
          <w:szCs w:val="24"/>
        </w:rPr>
        <w:t xml:space="preserve">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изменения вида разрешенного использования принимаются уполномоченными органами власти Российской Федерации, Республики Башкортостан и муниципального района Белорецкий район Республики Башкортостан в соответствии с федеральными законами. </w:t>
      </w:r>
    </w:p>
    <w:p w:rsidR="008A2BA9" w:rsidRDefault="008A2BA9" w:rsidP="008A2BA9">
      <w:pPr>
        <w:ind w:right="-57" w:firstLine="720"/>
        <w:jc w:val="both"/>
        <w:rPr>
          <w:sz w:val="24"/>
          <w:szCs w:val="24"/>
        </w:rPr>
      </w:pPr>
      <w:r>
        <w:rPr>
          <w:sz w:val="24"/>
          <w:szCs w:val="24"/>
        </w:rPr>
        <w:t>Не допускается изменение разрешенного вида использования земельного участка, на котором градостроительный регламент не распространяется, в случае изменения разрешенного вида использования, связанных со строительством объектов капитального назначения, без соблюдения процедуры установленной Федеральным законом «О переводе земель или земельных участков из одной категории в другую».</w:t>
      </w:r>
    </w:p>
    <w:p w:rsidR="008A2BA9" w:rsidRDefault="008A2BA9" w:rsidP="008A2BA9">
      <w:pPr>
        <w:ind w:right="-57" w:firstLine="720"/>
        <w:jc w:val="both"/>
        <w:rPr>
          <w:sz w:val="24"/>
          <w:szCs w:val="24"/>
        </w:rPr>
      </w:pPr>
      <w:r>
        <w:rPr>
          <w:sz w:val="24"/>
          <w:szCs w:val="24"/>
        </w:rPr>
        <w:t>9.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A2BA9" w:rsidRDefault="008A2BA9" w:rsidP="008A2BA9">
      <w:pPr>
        <w:ind w:right="-57" w:firstLine="720"/>
        <w:jc w:val="both"/>
        <w:rPr>
          <w:sz w:val="24"/>
          <w:szCs w:val="24"/>
        </w:rPr>
      </w:pPr>
      <w:r>
        <w:rPr>
          <w:b/>
          <w:sz w:val="24"/>
          <w:szCs w:val="24"/>
        </w:rPr>
        <w:t>10</w:t>
      </w:r>
      <w:r>
        <w:rPr>
          <w:sz w:val="24"/>
          <w:szCs w:val="24"/>
        </w:rPr>
        <w:t>. Градостроительные регламенты в части предельных размеров земельных участков и предельных параметров разрешенного строительного изменения объектов капитального строительства могут включать:</w:t>
      </w:r>
    </w:p>
    <w:p w:rsidR="008A2BA9" w:rsidRDefault="008A2BA9" w:rsidP="008A2BA9">
      <w:pPr>
        <w:ind w:right="-57" w:firstLine="720"/>
        <w:jc w:val="both"/>
        <w:rPr>
          <w:sz w:val="24"/>
          <w:szCs w:val="24"/>
        </w:rPr>
      </w:pPr>
      <w:r>
        <w:rPr>
          <w:sz w:val="24"/>
          <w:szCs w:val="24"/>
        </w:rPr>
        <w:t>–  размеры (минимальные и/или максимальные) земельных участков, включая линейные размеры предельной ширины по фронту улиц (проездов), и предельной глубины земельных участков;</w:t>
      </w:r>
    </w:p>
    <w:p w:rsidR="008A2BA9" w:rsidRDefault="008A2BA9" w:rsidP="008A2BA9">
      <w:pPr>
        <w:ind w:right="-57" w:firstLine="720"/>
        <w:jc w:val="both"/>
        <w:rPr>
          <w:sz w:val="24"/>
          <w:szCs w:val="24"/>
        </w:rPr>
      </w:pPr>
      <w:r>
        <w:rPr>
          <w:sz w:val="24"/>
          <w:szCs w:val="24"/>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строения запрещено (линии регулирования застройки);</w:t>
      </w:r>
    </w:p>
    <w:p w:rsidR="008A2BA9" w:rsidRDefault="008A2BA9" w:rsidP="008A2BA9">
      <w:pPr>
        <w:ind w:right="-57" w:firstLine="720"/>
        <w:jc w:val="both"/>
        <w:rPr>
          <w:sz w:val="24"/>
          <w:szCs w:val="24"/>
        </w:rPr>
      </w:pPr>
      <w:r>
        <w:rPr>
          <w:sz w:val="24"/>
          <w:szCs w:val="24"/>
        </w:rPr>
        <w:t>– предельную (максимальную и/или минимальную) этажность (высоту) построек;</w:t>
      </w:r>
    </w:p>
    <w:p w:rsidR="008A2BA9" w:rsidRDefault="008A2BA9" w:rsidP="008A2BA9">
      <w:pPr>
        <w:ind w:right="-57" w:firstLine="720"/>
        <w:jc w:val="both"/>
        <w:rPr>
          <w:sz w:val="24"/>
          <w:szCs w:val="24"/>
        </w:rPr>
      </w:pPr>
      <w:r>
        <w:rPr>
          <w:sz w:val="24"/>
          <w:szCs w:val="24"/>
        </w:rPr>
        <w:t>–    максимальный процент застройки участка;</w:t>
      </w:r>
    </w:p>
    <w:p w:rsidR="008A2BA9" w:rsidRDefault="008A2BA9" w:rsidP="008A2BA9">
      <w:pPr>
        <w:ind w:right="-57" w:firstLine="720"/>
        <w:jc w:val="both"/>
        <w:rPr>
          <w:sz w:val="24"/>
          <w:szCs w:val="24"/>
        </w:rPr>
      </w:pPr>
      <w:r>
        <w:rPr>
          <w:sz w:val="24"/>
          <w:szCs w:val="24"/>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8A2BA9" w:rsidRDefault="008A2BA9" w:rsidP="008A2BA9">
      <w:pPr>
        <w:ind w:right="-57" w:firstLine="720"/>
        <w:jc w:val="both"/>
        <w:rPr>
          <w:sz w:val="24"/>
          <w:szCs w:val="24"/>
        </w:rPr>
      </w:pPr>
      <w:r>
        <w:rPr>
          <w:sz w:val="24"/>
          <w:szCs w:val="24"/>
        </w:rPr>
        <w:t>–   иные параметры.</w:t>
      </w:r>
    </w:p>
    <w:p w:rsidR="008A2BA9" w:rsidRDefault="008A2BA9" w:rsidP="008A2BA9">
      <w:pPr>
        <w:ind w:right="-57" w:firstLine="720"/>
        <w:jc w:val="both"/>
        <w:rPr>
          <w:sz w:val="24"/>
          <w:szCs w:val="24"/>
        </w:rPr>
      </w:pPr>
      <w:r>
        <w:rPr>
          <w:sz w:val="24"/>
          <w:szCs w:val="24"/>
        </w:rPr>
        <w:lastRenderedPageBreak/>
        <w:t>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Зигазинский сельсовет  муниципального района Белорецкий район Республики  Башкортостан.</w:t>
      </w:r>
    </w:p>
    <w:p w:rsidR="008A2BA9" w:rsidRDefault="008A2BA9" w:rsidP="008A2BA9">
      <w:pPr>
        <w:ind w:right="-57" w:firstLine="720"/>
        <w:jc w:val="both"/>
        <w:rPr>
          <w:sz w:val="24"/>
          <w:szCs w:val="24"/>
        </w:rPr>
      </w:pPr>
      <w:r>
        <w:rPr>
          <w:sz w:val="24"/>
          <w:szCs w:val="24"/>
        </w:rPr>
        <w:t>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подзон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8A2BA9" w:rsidRDefault="008A2BA9" w:rsidP="008A2BA9">
      <w:pPr>
        <w:ind w:right="-57" w:firstLine="720"/>
        <w:jc w:val="both"/>
        <w:rPr>
          <w:sz w:val="24"/>
          <w:szCs w:val="24"/>
        </w:rPr>
      </w:pPr>
      <w:r>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8A2BA9" w:rsidRDefault="008A2BA9" w:rsidP="008A2BA9">
      <w:pPr>
        <w:ind w:right="-57" w:firstLine="720"/>
        <w:jc w:val="both"/>
        <w:rPr>
          <w:snapToGrid w:val="0"/>
          <w:sz w:val="24"/>
          <w:szCs w:val="24"/>
        </w:rPr>
      </w:pPr>
      <w:r>
        <w:rPr>
          <w:b/>
          <w:sz w:val="24"/>
          <w:szCs w:val="24"/>
        </w:rPr>
        <w:t>11</w:t>
      </w:r>
      <w:r>
        <w:rPr>
          <w:sz w:val="24"/>
          <w:szCs w:val="24"/>
        </w:rPr>
        <w:t xml:space="preserve">. </w:t>
      </w:r>
      <w:r>
        <w:rPr>
          <w:snapToGrid w:val="0"/>
          <w:sz w:val="24"/>
          <w:szCs w:val="24"/>
        </w:rPr>
        <w:t>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(электро-, водо-, газообеспечение, канализование, телефонизация и т.д.) являются всегда разрешенными при условии соответствия техническим регламентам.</w:t>
      </w:r>
    </w:p>
    <w:p w:rsidR="008A2BA9" w:rsidRDefault="008A2BA9" w:rsidP="008A2BA9">
      <w:pPr>
        <w:autoSpaceDE w:val="0"/>
        <w:ind w:firstLineChars="246" w:firstLine="590"/>
        <w:jc w:val="both"/>
        <w:rPr>
          <w:rFonts w:eastAsia="Arial CYR"/>
          <w:sz w:val="24"/>
          <w:szCs w:val="24"/>
        </w:rPr>
      </w:pPr>
      <w:r>
        <w:rPr>
          <w:snapToGrid w:val="0"/>
          <w:sz w:val="24"/>
          <w:szCs w:val="24"/>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8A2BA9" w:rsidRDefault="008A2BA9" w:rsidP="008A2BA9">
      <w:pPr>
        <w:autoSpaceDE w:val="0"/>
        <w:ind w:firstLineChars="246" w:firstLine="590"/>
        <w:jc w:val="both"/>
        <w:rPr>
          <w:rFonts w:eastAsia="Arial CYR"/>
          <w:sz w:val="24"/>
          <w:szCs w:val="24"/>
        </w:rPr>
      </w:pPr>
    </w:p>
    <w:p w:rsidR="008A2BA9" w:rsidRDefault="008A2BA9" w:rsidP="008A2BA9">
      <w:pPr>
        <w:autoSpaceDE w:val="0"/>
        <w:ind w:firstLineChars="246" w:firstLine="590"/>
        <w:jc w:val="both"/>
        <w:rPr>
          <w:rFonts w:eastAsia="Arial CYR"/>
          <w:sz w:val="24"/>
          <w:szCs w:val="24"/>
        </w:rPr>
      </w:pPr>
    </w:p>
    <w:p w:rsidR="008A2BA9" w:rsidRDefault="008A2BA9" w:rsidP="008A2BA9">
      <w:pPr>
        <w:ind w:firstLine="708"/>
        <w:jc w:val="center"/>
        <w:rPr>
          <w:b/>
          <w:sz w:val="24"/>
          <w:szCs w:val="24"/>
        </w:rPr>
      </w:pPr>
      <w:r>
        <w:rPr>
          <w:b/>
          <w:sz w:val="24"/>
          <w:szCs w:val="24"/>
        </w:rPr>
        <w:t>ГЛАВА 4.ПОЛОЖЕНИЕ О ПОДГОТОВКЕ ДОКУМЕНТАЦИИ ПО ПЛАНИРОВКЕ ТЕРРИТОРИИ СЕЛЬСКОГО ПОСЕЛЕНИЯ ЗИГАЗИНСКИЙ СЕЛЬСОВЕТ.</w:t>
      </w:r>
    </w:p>
    <w:p w:rsidR="008A2BA9" w:rsidRDefault="008A2BA9" w:rsidP="008A2BA9">
      <w:pPr>
        <w:pStyle w:val="1-016"/>
      </w:pPr>
    </w:p>
    <w:p w:rsidR="008A2BA9" w:rsidRDefault="008A2BA9" w:rsidP="008A2BA9">
      <w:pPr>
        <w:pStyle w:val="1-016"/>
      </w:pPr>
      <w:r>
        <w:t xml:space="preserve"> </w:t>
      </w:r>
      <w:bookmarkStart w:id="5" w:name="_Toc141885193"/>
      <w:bookmarkStart w:id="6" w:name="_Toc116910036"/>
      <w:bookmarkEnd w:id="4"/>
      <w:r>
        <w:tab/>
        <w:t xml:space="preserve">Статья 11. </w:t>
      </w:r>
      <w:bookmarkEnd w:id="5"/>
      <w:bookmarkEnd w:id="6"/>
      <w:r>
        <w:t>Общие положения о планировке территории</w:t>
      </w:r>
    </w:p>
    <w:p w:rsidR="008A2BA9" w:rsidRDefault="008A2BA9" w:rsidP="008A2BA9">
      <w:pPr>
        <w:pStyle w:val="1-016"/>
      </w:pPr>
      <w:r>
        <w:tab/>
      </w:r>
    </w:p>
    <w:p w:rsidR="008A2BA9" w:rsidRDefault="008A2BA9" w:rsidP="008A2BA9">
      <w:pPr>
        <w:autoSpaceDE w:val="0"/>
        <w:ind w:firstLineChars="236" w:firstLine="566"/>
        <w:jc w:val="both"/>
        <w:rPr>
          <w:rFonts w:eastAsia="Arial CYR"/>
          <w:sz w:val="24"/>
          <w:szCs w:val="24"/>
        </w:rPr>
      </w:pPr>
      <w:r>
        <w:rPr>
          <w:sz w:val="24"/>
          <w:szCs w:val="24"/>
        </w:rPr>
        <w:tab/>
      </w:r>
      <w:r>
        <w:rPr>
          <w:rFonts w:eastAsia="Arial CYR"/>
          <w:b/>
          <w:sz w:val="24"/>
          <w:szCs w:val="24"/>
        </w:rPr>
        <w:t>1.</w:t>
      </w:r>
      <w:r>
        <w:rPr>
          <w:rFonts w:eastAsia="Arial CYR"/>
          <w:sz w:val="24"/>
          <w:szCs w:val="24"/>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муниципального района Белорецкий район Республики Башкортостан.</w:t>
      </w:r>
    </w:p>
    <w:p w:rsidR="008A2BA9" w:rsidRDefault="008A2BA9" w:rsidP="008A2BA9">
      <w:pPr>
        <w:autoSpaceDE w:val="0"/>
        <w:ind w:firstLineChars="236" w:firstLine="566"/>
        <w:jc w:val="both"/>
        <w:rPr>
          <w:rFonts w:eastAsia="Arial CYR"/>
          <w:sz w:val="24"/>
          <w:szCs w:val="24"/>
        </w:rPr>
      </w:pPr>
      <w:r>
        <w:rPr>
          <w:rFonts w:eastAsia="Arial CYR"/>
          <w:sz w:val="24"/>
          <w:szCs w:val="24"/>
        </w:rPr>
        <w:t xml:space="preserve">Планировка территории </w:t>
      </w:r>
      <w:r>
        <w:rPr>
          <w:sz w:val="24"/>
          <w:szCs w:val="24"/>
        </w:rPr>
        <w:t>сельского поселения Зигазинский сельсовет муниципального района Белорецкий</w:t>
      </w:r>
      <w:r>
        <w:rPr>
          <w:rFonts w:eastAsia="Arial CYR"/>
          <w:sz w:val="24"/>
          <w:szCs w:val="24"/>
        </w:rPr>
        <w:t xml:space="preserve"> Республики Башкортостан осуществляется на основе документации по планировке территории </w:t>
      </w:r>
      <w:r>
        <w:rPr>
          <w:sz w:val="24"/>
          <w:szCs w:val="24"/>
        </w:rPr>
        <w:t>муниципального района Белорецкий</w:t>
      </w:r>
      <w:r>
        <w:rPr>
          <w:rFonts w:eastAsia="Arial CYR"/>
          <w:sz w:val="24"/>
          <w:szCs w:val="24"/>
        </w:rPr>
        <w:t xml:space="preserve"> 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8A2BA9" w:rsidRDefault="008A2BA9" w:rsidP="008A2BA9">
      <w:pPr>
        <w:autoSpaceDE w:val="0"/>
        <w:ind w:firstLineChars="236" w:firstLine="566"/>
        <w:jc w:val="both"/>
        <w:rPr>
          <w:rFonts w:eastAsia="Arial CYR"/>
          <w:sz w:val="24"/>
          <w:szCs w:val="24"/>
        </w:rPr>
      </w:pPr>
      <w:r>
        <w:rPr>
          <w:rFonts w:eastAsia="Arial CYR"/>
          <w:sz w:val="24"/>
          <w:szCs w:val="24"/>
        </w:rPr>
        <w:t>Подготовка проектов межевания территории осуществляется в составе проектов планировки или в виде отдельного документа.</w:t>
      </w:r>
    </w:p>
    <w:p w:rsidR="008A2BA9" w:rsidRDefault="008A2BA9" w:rsidP="008A2BA9">
      <w:pPr>
        <w:autoSpaceDE w:val="0"/>
        <w:ind w:firstLineChars="236" w:firstLine="569"/>
        <w:jc w:val="both"/>
        <w:rPr>
          <w:rFonts w:eastAsia="Arial CYR"/>
          <w:sz w:val="24"/>
          <w:szCs w:val="24"/>
        </w:rPr>
      </w:pPr>
      <w:r>
        <w:rPr>
          <w:rFonts w:eastAsia="Arial CYR"/>
          <w:b/>
          <w:sz w:val="24"/>
          <w:szCs w:val="24"/>
        </w:rPr>
        <w:t>2.</w:t>
      </w:r>
      <w:r>
        <w:rPr>
          <w:rFonts w:eastAsia="Arial CYR"/>
          <w:sz w:val="24"/>
          <w:szCs w:val="24"/>
        </w:rPr>
        <w:t xml:space="preserve"> Документация по планировке территории разрабатывается на основании документов территориального планирования Республики Башкортостан, схемы </w:t>
      </w:r>
      <w:r>
        <w:rPr>
          <w:rFonts w:eastAsia="Arial CYR"/>
          <w:sz w:val="24"/>
          <w:szCs w:val="24"/>
        </w:rPr>
        <w:lastRenderedPageBreak/>
        <w:t xml:space="preserve">территориального планирования муниципального района Белорецкий район Республики Башкортостан, генерального плана </w:t>
      </w:r>
      <w:r>
        <w:rPr>
          <w:sz w:val="24"/>
          <w:szCs w:val="24"/>
        </w:rPr>
        <w:t>сельского поселения Зигазинский сельсовет муниципального района Белорецкий</w:t>
      </w:r>
      <w:r>
        <w:rPr>
          <w:rFonts w:eastAsia="Arial CYR"/>
          <w:sz w:val="24"/>
          <w:szCs w:val="24"/>
        </w:rPr>
        <w:t xml:space="preserve"> 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муниципального района Белорецкий район Республики Башкортостан.</w:t>
      </w:r>
    </w:p>
    <w:p w:rsidR="008A2BA9" w:rsidRDefault="008A2BA9" w:rsidP="008A2BA9">
      <w:pPr>
        <w:autoSpaceDE w:val="0"/>
        <w:ind w:firstLineChars="236" w:firstLine="569"/>
        <w:jc w:val="both"/>
        <w:rPr>
          <w:sz w:val="24"/>
          <w:szCs w:val="24"/>
        </w:rPr>
      </w:pPr>
      <w:r>
        <w:rPr>
          <w:rFonts w:eastAsia="Arial CYR"/>
          <w:b/>
          <w:sz w:val="24"/>
          <w:szCs w:val="24"/>
        </w:rPr>
        <w:t>3.</w:t>
      </w:r>
      <w:r>
        <w:rPr>
          <w:rFonts w:eastAsia="Arial CYR"/>
          <w:sz w:val="24"/>
          <w:szCs w:val="24"/>
        </w:rPr>
        <w:t xml:space="preserve"> Решения о разработке различных видов документации по планировке территории принимаются Администрацией </w:t>
      </w:r>
      <w:r>
        <w:rPr>
          <w:sz w:val="24"/>
          <w:szCs w:val="24"/>
        </w:rPr>
        <w:t>сельского поселения Зигазинский сельсовет муниципального района Белорецкий</w:t>
      </w:r>
      <w:r>
        <w:rPr>
          <w:rFonts w:eastAsia="Arial CYR"/>
          <w:sz w:val="24"/>
          <w:szCs w:val="24"/>
        </w:rPr>
        <w:t xml:space="preserve">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8A2BA9" w:rsidRDefault="008A2BA9" w:rsidP="008A2BA9">
      <w:pPr>
        <w:autoSpaceDE w:val="0"/>
        <w:ind w:firstLineChars="235" w:firstLine="564"/>
        <w:jc w:val="both"/>
        <w:rPr>
          <w:rFonts w:eastAsia="Arial CYR"/>
          <w:sz w:val="24"/>
          <w:szCs w:val="24"/>
        </w:rPr>
      </w:pPr>
      <w:r>
        <w:rPr>
          <w:rFonts w:eastAsia="Arial CYR"/>
          <w:sz w:val="24"/>
          <w:szCs w:val="24"/>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8A2BA9" w:rsidRDefault="008A2BA9" w:rsidP="008A2BA9">
      <w:pPr>
        <w:autoSpaceDE w:val="0"/>
        <w:ind w:firstLineChars="235" w:firstLine="564"/>
        <w:jc w:val="both"/>
        <w:rPr>
          <w:rFonts w:eastAsia="Arial CYR"/>
          <w:sz w:val="24"/>
          <w:szCs w:val="24"/>
        </w:rPr>
      </w:pPr>
      <w:r>
        <w:rPr>
          <w:rFonts w:eastAsia="Arial CYR"/>
          <w:sz w:val="24"/>
          <w:szCs w:val="24"/>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8A2BA9" w:rsidRDefault="008A2BA9" w:rsidP="008A2BA9">
      <w:pPr>
        <w:autoSpaceDE w:val="0"/>
        <w:ind w:firstLineChars="235" w:firstLine="564"/>
        <w:jc w:val="both"/>
        <w:rPr>
          <w:rFonts w:eastAsia="Arial CYR"/>
          <w:sz w:val="24"/>
          <w:szCs w:val="24"/>
        </w:rPr>
      </w:pPr>
      <w:r>
        <w:rPr>
          <w:rFonts w:eastAsia="Arial CYR"/>
          <w:sz w:val="24"/>
          <w:szCs w:val="24"/>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8A2BA9" w:rsidRDefault="008A2BA9" w:rsidP="008A2BA9">
      <w:pPr>
        <w:autoSpaceDE w:val="0"/>
        <w:ind w:firstLineChars="235" w:firstLine="564"/>
        <w:jc w:val="both"/>
        <w:rPr>
          <w:rFonts w:eastAsia="Arial CYR"/>
          <w:sz w:val="24"/>
          <w:szCs w:val="24"/>
        </w:rPr>
      </w:pPr>
      <w:r>
        <w:rPr>
          <w:rFonts w:eastAsia="Arial CYR"/>
          <w:sz w:val="24"/>
          <w:szCs w:val="24"/>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3 (1) настоящей Статьи, а также помимо подготовки градостроительных планов вновь образуемых, изменяемых земельных участков, необходимо определить, изменить:</w:t>
      </w:r>
    </w:p>
    <w:p w:rsidR="008A2BA9" w:rsidRDefault="008A2BA9" w:rsidP="008A2BA9">
      <w:pPr>
        <w:autoSpaceDE w:val="0"/>
        <w:ind w:firstLineChars="235" w:firstLine="564"/>
        <w:jc w:val="both"/>
        <w:rPr>
          <w:rFonts w:eastAsia="Arial CYR"/>
          <w:sz w:val="24"/>
          <w:szCs w:val="24"/>
        </w:rPr>
      </w:pPr>
      <w:r>
        <w:rPr>
          <w:rFonts w:eastAsia="Arial CYR"/>
          <w:sz w:val="24"/>
          <w:szCs w:val="24"/>
        </w:rPr>
        <w:t>а) границы земельных участков, не входящих в границы территорий общего пользования;</w:t>
      </w:r>
    </w:p>
    <w:p w:rsidR="008A2BA9" w:rsidRDefault="008A2BA9" w:rsidP="008A2BA9">
      <w:pPr>
        <w:autoSpaceDE w:val="0"/>
        <w:ind w:firstLineChars="235" w:firstLine="564"/>
        <w:jc w:val="both"/>
        <w:rPr>
          <w:rFonts w:eastAsia="Arial CYR"/>
          <w:sz w:val="24"/>
          <w:szCs w:val="24"/>
        </w:rPr>
      </w:pPr>
      <w:r>
        <w:rPr>
          <w:rFonts w:eastAsia="Arial CYR"/>
          <w:sz w:val="24"/>
          <w:szCs w:val="24"/>
        </w:rPr>
        <w:t>б) границы зон действия публичных сервитутов;</w:t>
      </w:r>
    </w:p>
    <w:p w:rsidR="008A2BA9" w:rsidRDefault="008A2BA9" w:rsidP="008A2BA9">
      <w:pPr>
        <w:autoSpaceDE w:val="0"/>
        <w:ind w:firstLineChars="235" w:firstLine="564"/>
        <w:jc w:val="both"/>
        <w:rPr>
          <w:rFonts w:eastAsia="Arial CYR"/>
          <w:sz w:val="24"/>
          <w:szCs w:val="24"/>
        </w:rPr>
      </w:pPr>
      <w:r>
        <w:rPr>
          <w:rFonts w:eastAsia="Arial CYR"/>
          <w:sz w:val="24"/>
          <w:szCs w:val="24"/>
        </w:rPr>
        <w:t>в) границы зон планируемого размещения объектов капитального строительства, в том числе для государственных и муниципальных нужд;</w:t>
      </w:r>
    </w:p>
    <w:p w:rsidR="008A2BA9" w:rsidRDefault="008A2BA9" w:rsidP="008A2BA9">
      <w:pPr>
        <w:autoSpaceDE w:val="0"/>
        <w:ind w:firstLineChars="235" w:firstLine="564"/>
        <w:jc w:val="both"/>
        <w:rPr>
          <w:rFonts w:eastAsia="Arial CYR"/>
          <w:sz w:val="24"/>
          <w:szCs w:val="24"/>
        </w:rPr>
      </w:pPr>
      <w:r>
        <w:rPr>
          <w:rFonts w:eastAsia="Arial CYR"/>
          <w:sz w:val="24"/>
          <w:szCs w:val="24"/>
        </w:rPr>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8A2BA9" w:rsidRDefault="008A2BA9" w:rsidP="008A2BA9">
      <w:pPr>
        <w:autoSpaceDE w:val="0"/>
        <w:ind w:firstLineChars="235" w:firstLine="566"/>
        <w:jc w:val="both"/>
        <w:rPr>
          <w:rFonts w:eastAsia="Arial CYR"/>
          <w:sz w:val="24"/>
          <w:szCs w:val="24"/>
        </w:rPr>
      </w:pPr>
      <w:r>
        <w:rPr>
          <w:rFonts w:eastAsia="Arial CYR"/>
          <w:b/>
          <w:sz w:val="24"/>
          <w:szCs w:val="24"/>
        </w:rPr>
        <w:t>4.</w:t>
      </w:r>
      <w:r>
        <w:rPr>
          <w:rFonts w:eastAsia="Arial CYR"/>
          <w:sz w:val="24"/>
          <w:szCs w:val="24"/>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8A2BA9" w:rsidRDefault="008A2BA9" w:rsidP="008A2BA9">
      <w:pPr>
        <w:autoSpaceDE w:val="0"/>
        <w:ind w:firstLineChars="235" w:firstLine="564"/>
        <w:jc w:val="both"/>
        <w:rPr>
          <w:rFonts w:eastAsia="Arial CYR"/>
          <w:sz w:val="24"/>
          <w:szCs w:val="24"/>
        </w:rPr>
      </w:pPr>
      <w:r>
        <w:rPr>
          <w:rFonts w:eastAsia="Arial CYR"/>
          <w:sz w:val="24"/>
          <w:szCs w:val="24"/>
        </w:rPr>
        <w:lastRenderedPageBreak/>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8A2BA9" w:rsidRDefault="008A2BA9" w:rsidP="008A2BA9">
      <w:pPr>
        <w:autoSpaceDE w:val="0"/>
        <w:ind w:firstLineChars="235" w:firstLine="566"/>
        <w:jc w:val="both"/>
        <w:rPr>
          <w:sz w:val="24"/>
          <w:szCs w:val="24"/>
        </w:rPr>
      </w:pPr>
      <w:r>
        <w:rPr>
          <w:rFonts w:eastAsia="Arial CYR"/>
          <w:b/>
          <w:sz w:val="24"/>
          <w:szCs w:val="24"/>
        </w:rPr>
        <w:t>5.</w:t>
      </w:r>
      <w:r>
        <w:rPr>
          <w:rFonts w:eastAsia="Arial CYR"/>
          <w:sz w:val="24"/>
          <w:szCs w:val="24"/>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w:t>
      </w:r>
    </w:p>
    <w:p w:rsidR="008A2BA9" w:rsidRDefault="008A2BA9" w:rsidP="008A2BA9">
      <w:pPr>
        <w:autoSpaceDE w:val="0"/>
        <w:ind w:firstLineChars="235" w:firstLine="566"/>
        <w:jc w:val="both"/>
        <w:rPr>
          <w:rFonts w:eastAsia="Arial CYR"/>
          <w:b/>
          <w:sz w:val="24"/>
          <w:szCs w:val="24"/>
        </w:rPr>
      </w:pPr>
      <w:r>
        <w:rPr>
          <w:rFonts w:eastAsia="Arial CYR"/>
          <w:b/>
          <w:sz w:val="24"/>
          <w:szCs w:val="24"/>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8A2BA9" w:rsidRDefault="008A2BA9" w:rsidP="008A2BA9">
      <w:pPr>
        <w:ind w:firstLine="709"/>
        <w:jc w:val="both"/>
        <w:rPr>
          <w:sz w:val="24"/>
          <w:szCs w:val="24"/>
        </w:rPr>
      </w:pPr>
      <w:r>
        <w:rPr>
          <w:rFonts w:eastAsia="Arial CYR"/>
          <w:b/>
          <w:sz w:val="24"/>
          <w:szCs w:val="24"/>
        </w:rPr>
        <w:t>6.</w:t>
      </w:r>
      <w:r>
        <w:rPr>
          <w:rFonts w:eastAsia="Arial CYR"/>
          <w:sz w:val="24"/>
          <w:szCs w:val="24"/>
        </w:rPr>
        <w:t xml:space="preserve"> </w:t>
      </w:r>
      <w:r>
        <w:rPr>
          <w:sz w:val="24"/>
          <w:szCs w:val="24"/>
        </w:rPr>
        <w:t>Состав, порядок подготовки, согласования, обсуждения и утверждения документации по планировке территории определяется законодательством о градостроительной деятельности.</w:t>
      </w:r>
    </w:p>
    <w:p w:rsidR="008A2BA9" w:rsidRDefault="008A2BA9" w:rsidP="008A2BA9">
      <w:pPr>
        <w:ind w:firstLine="709"/>
        <w:jc w:val="both"/>
        <w:rPr>
          <w:sz w:val="24"/>
          <w:szCs w:val="24"/>
        </w:rPr>
      </w:pPr>
      <w:r>
        <w:rPr>
          <w:sz w:val="24"/>
          <w:szCs w:val="24"/>
        </w:rPr>
        <w:t>Посредством документации по планировке территории определяются:</w:t>
      </w:r>
    </w:p>
    <w:p w:rsidR="008A2BA9" w:rsidRDefault="008A2BA9" w:rsidP="008A2BA9">
      <w:pPr>
        <w:ind w:firstLine="709"/>
        <w:jc w:val="both"/>
        <w:rPr>
          <w:sz w:val="24"/>
          <w:szCs w:val="24"/>
        </w:rPr>
      </w:pPr>
      <w:r>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8A2BA9" w:rsidRDefault="008A2BA9" w:rsidP="008A2BA9">
      <w:pPr>
        <w:ind w:firstLine="709"/>
        <w:jc w:val="both"/>
        <w:rPr>
          <w:sz w:val="24"/>
          <w:szCs w:val="24"/>
        </w:rPr>
      </w:pPr>
      <w:r>
        <w:rPr>
          <w:sz w:val="24"/>
          <w:szCs w:val="24"/>
        </w:rPr>
        <w:t>2) линии градостроительного регулирования, в том числе:</w:t>
      </w:r>
    </w:p>
    <w:p w:rsidR="008A2BA9" w:rsidRDefault="008A2BA9" w:rsidP="008A2BA9">
      <w:pPr>
        <w:ind w:firstLine="780"/>
        <w:jc w:val="both"/>
        <w:rPr>
          <w:sz w:val="24"/>
          <w:szCs w:val="24"/>
        </w:rPr>
      </w:pPr>
      <w:r>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8A2BA9" w:rsidRDefault="008A2BA9" w:rsidP="008A2BA9">
      <w:pPr>
        <w:ind w:firstLine="780"/>
        <w:jc w:val="both"/>
        <w:rPr>
          <w:sz w:val="24"/>
          <w:szCs w:val="24"/>
        </w:rPr>
      </w:pPr>
      <w:r>
        <w:rPr>
          <w:sz w:val="24"/>
          <w:szCs w:val="24"/>
        </w:rPr>
        <w:t>б) линии регулирования застройки, если они не определены градостроительными регламентами в составе настоящих Правил;</w:t>
      </w:r>
    </w:p>
    <w:p w:rsidR="008A2BA9" w:rsidRDefault="008A2BA9" w:rsidP="008A2BA9">
      <w:pPr>
        <w:ind w:firstLine="720"/>
        <w:jc w:val="both"/>
        <w:rPr>
          <w:sz w:val="24"/>
          <w:szCs w:val="24"/>
        </w:rPr>
      </w:pPr>
      <w:r>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8A2BA9" w:rsidRDefault="008A2BA9" w:rsidP="008A2BA9">
      <w:pPr>
        <w:ind w:firstLine="720"/>
        <w:jc w:val="both"/>
        <w:rPr>
          <w:sz w:val="24"/>
          <w:szCs w:val="24"/>
        </w:rPr>
      </w:pPr>
      <w:r>
        <w:rPr>
          <w:sz w:val="24"/>
          <w:szCs w:val="24"/>
        </w:rPr>
        <w:t xml:space="preserve">г)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8A2BA9" w:rsidRDefault="008A2BA9" w:rsidP="008A2BA9">
      <w:pPr>
        <w:ind w:firstLine="780"/>
        <w:jc w:val="both"/>
        <w:rPr>
          <w:sz w:val="24"/>
          <w:szCs w:val="24"/>
        </w:rPr>
      </w:pPr>
      <w:r>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 а также земельных участков, государственная собственность на которые не разграничена;</w:t>
      </w:r>
    </w:p>
    <w:p w:rsidR="008A2BA9" w:rsidRDefault="008A2BA9" w:rsidP="008A2BA9">
      <w:pPr>
        <w:ind w:firstLine="720"/>
        <w:jc w:val="both"/>
        <w:rPr>
          <w:sz w:val="24"/>
          <w:szCs w:val="24"/>
        </w:rPr>
      </w:pPr>
      <w:r>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8A2BA9" w:rsidRDefault="008A2BA9" w:rsidP="008A2BA9">
      <w:pPr>
        <w:ind w:firstLine="780"/>
        <w:jc w:val="both"/>
        <w:rPr>
          <w:sz w:val="24"/>
          <w:szCs w:val="24"/>
        </w:rPr>
      </w:pPr>
      <w:r>
        <w:rPr>
          <w:sz w:val="24"/>
          <w:szCs w:val="24"/>
        </w:rPr>
        <w:t>ж) границы земельных участков на территориях существующей застройки, не разделенных на земельные участки;</w:t>
      </w:r>
    </w:p>
    <w:p w:rsidR="008A2BA9" w:rsidRDefault="008A2BA9" w:rsidP="008A2BA9">
      <w:pPr>
        <w:ind w:firstLine="720"/>
        <w:jc w:val="both"/>
        <w:rPr>
          <w:sz w:val="24"/>
          <w:szCs w:val="24"/>
        </w:rPr>
      </w:pPr>
      <w:r>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в случаях реконструкции.</w:t>
      </w:r>
    </w:p>
    <w:p w:rsidR="008A2BA9" w:rsidRDefault="008A2BA9" w:rsidP="008A2BA9">
      <w:pPr>
        <w:ind w:firstLine="720"/>
        <w:jc w:val="both"/>
        <w:rPr>
          <w:sz w:val="24"/>
          <w:szCs w:val="24"/>
        </w:rPr>
      </w:pPr>
    </w:p>
    <w:p w:rsidR="008A2BA9" w:rsidRDefault="008A2BA9" w:rsidP="008A2BA9">
      <w:pPr>
        <w:ind w:firstLine="720"/>
        <w:jc w:val="both"/>
        <w:rPr>
          <w:sz w:val="24"/>
          <w:szCs w:val="24"/>
        </w:rPr>
      </w:pPr>
    </w:p>
    <w:p w:rsidR="008A2BA9" w:rsidRDefault="008A2BA9" w:rsidP="008A2BA9">
      <w:pPr>
        <w:ind w:firstLine="720"/>
        <w:jc w:val="both"/>
        <w:rPr>
          <w:b/>
          <w:sz w:val="24"/>
          <w:szCs w:val="24"/>
        </w:rPr>
      </w:pPr>
      <w:r>
        <w:rPr>
          <w:b/>
          <w:sz w:val="24"/>
          <w:szCs w:val="24"/>
        </w:rPr>
        <w:lastRenderedPageBreak/>
        <w:t>Статья 12. Проекты планировки территории</w:t>
      </w:r>
    </w:p>
    <w:p w:rsidR="008A2BA9" w:rsidRDefault="008A2BA9" w:rsidP="008A2BA9">
      <w:pPr>
        <w:autoSpaceDE w:val="0"/>
        <w:ind w:firstLineChars="235" w:firstLine="566"/>
        <w:jc w:val="both"/>
        <w:rPr>
          <w:rFonts w:eastAsia="Arial CYR"/>
          <w:b/>
          <w:sz w:val="24"/>
          <w:szCs w:val="24"/>
        </w:rPr>
      </w:pPr>
    </w:p>
    <w:p w:rsidR="008A2BA9" w:rsidRDefault="008A2BA9" w:rsidP="008A2BA9">
      <w:pPr>
        <w:autoSpaceDE w:val="0"/>
        <w:ind w:firstLineChars="235" w:firstLine="566"/>
        <w:jc w:val="both"/>
        <w:rPr>
          <w:rFonts w:eastAsia="Arial CYR"/>
          <w:sz w:val="24"/>
          <w:szCs w:val="24"/>
        </w:rPr>
      </w:pPr>
      <w:r>
        <w:rPr>
          <w:rFonts w:eastAsia="Arial CYR"/>
          <w:b/>
          <w:sz w:val="24"/>
          <w:szCs w:val="24"/>
        </w:rPr>
        <w:t>1.</w:t>
      </w:r>
      <w:r>
        <w:rPr>
          <w:rFonts w:eastAsia="Arial CYR"/>
          <w:sz w:val="24"/>
          <w:szCs w:val="24"/>
        </w:rPr>
        <w:t xml:space="preserve"> Разработка проектов планировки осуществляется применительно к застроенным и подлежащим застройке территориям.</w:t>
      </w:r>
    </w:p>
    <w:p w:rsidR="008A2BA9" w:rsidRDefault="008A2BA9" w:rsidP="008A2BA9">
      <w:pPr>
        <w:autoSpaceDE w:val="0"/>
        <w:ind w:firstLineChars="235" w:firstLine="564"/>
        <w:jc w:val="both"/>
        <w:rPr>
          <w:rFonts w:eastAsia="Arial CYR"/>
          <w:sz w:val="24"/>
          <w:szCs w:val="24"/>
        </w:rPr>
      </w:pPr>
      <w:r>
        <w:rPr>
          <w:rFonts w:eastAsia="Arial CYR"/>
          <w:sz w:val="24"/>
          <w:szCs w:val="24"/>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8A2BA9" w:rsidRDefault="008A2BA9" w:rsidP="008A2BA9">
      <w:pPr>
        <w:ind w:firstLine="709"/>
        <w:jc w:val="both"/>
        <w:rPr>
          <w:sz w:val="24"/>
          <w:szCs w:val="24"/>
        </w:rPr>
      </w:pPr>
      <w:r>
        <w:rPr>
          <w:b/>
          <w:sz w:val="24"/>
          <w:szCs w:val="24"/>
        </w:rPr>
        <w:t>2</w:t>
      </w:r>
      <w:r>
        <w:rPr>
          <w:sz w:val="24"/>
          <w:szCs w:val="24"/>
        </w:rPr>
        <w:t>.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постановлениями Правительства Российской Федерации, законами Республики Башкортостан, Белорецкого района Республики Башкортостан и иными нормативными правовыми актами муниципального образования.</w:t>
      </w:r>
    </w:p>
    <w:p w:rsidR="008A2BA9" w:rsidRDefault="008A2BA9" w:rsidP="008A2BA9">
      <w:pPr>
        <w:ind w:firstLine="709"/>
        <w:jc w:val="both"/>
        <w:rPr>
          <w:sz w:val="24"/>
          <w:szCs w:val="24"/>
        </w:rPr>
      </w:pPr>
      <w:r>
        <w:rPr>
          <w:b/>
          <w:sz w:val="24"/>
          <w:szCs w:val="24"/>
        </w:rPr>
        <w:t>3.</w:t>
      </w:r>
      <w:r>
        <w:rPr>
          <w:sz w:val="24"/>
          <w:szCs w:val="24"/>
        </w:rPr>
        <w:t xml:space="preserve"> Проект планировки территории является основой для разработки проектов межевания территорий.</w:t>
      </w:r>
    </w:p>
    <w:p w:rsidR="008A2BA9" w:rsidRDefault="008A2BA9" w:rsidP="008A2BA9">
      <w:pPr>
        <w:ind w:firstLine="709"/>
        <w:jc w:val="both"/>
        <w:rPr>
          <w:sz w:val="24"/>
          <w:szCs w:val="24"/>
        </w:rPr>
      </w:pPr>
    </w:p>
    <w:p w:rsidR="008A2BA9" w:rsidRDefault="008A2BA9" w:rsidP="008A2BA9">
      <w:pPr>
        <w:ind w:firstLine="720"/>
        <w:jc w:val="both"/>
        <w:rPr>
          <w:b/>
          <w:sz w:val="24"/>
          <w:szCs w:val="24"/>
        </w:rPr>
      </w:pPr>
      <w:r>
        <w:rPr>
          <w:b/>
          <w:sz w:val="24"/>
          <w:szCs w:val="24"/>
        </w:rPr>
        <w:t xml:space="preserve">Статья 13. Проекты межевания территорий </w:t>
      </w:r>
    </w:p>
    <w:p w:rsidR="008A2BA9" w:rsidRDefault="008A2BA9" w:rsidP="008A2BA9">
      <w:pPr>
        <w:autoSpaceDE w:val="0"/>
        <w:ind w:firstLineChars="235" w:firstLine="564"/>
        <w:jc w:val="both"/>
        <w:rPr>
          <w:rFonts w:eastAsia="Arial CYR"/>
          <w:sz w:val="24"/>
          <w:szCs w:val="24"/>
        </w:rPr>
      </w:pPr>
    </w:p>
    <w:p w:rsidR="008A2BA9" w:rsidRDefault="008A2BA9" w:rsidP="008A2BA9">
      <w:pPr>
        <w:autoSpaceDE w:val="0"/>
        <w:ind w:firstLineChars="235" w:firstLine="566"/>
        <w:jc w:val="both"/>
        <w:rPr>
          <w:rFonts w:eastAsia="Arial CYR"/>
          <w:sz w:val="24"/>
          <w:szCs w:val="24"/>
        </w:rPr>
      </w:pPr>
      <w:r>
        <w:rPr>
          <w:rFonts w:eastAsia="Arial CYR"/>
          <w:b/>
          <w:sz w:val="24"/>
          <w:szCs w:val="24"/>
        </w:rPr>
        <w:t>1.</w:t>
      </w:r>
      <w:r>
        <w:rPr>
          <w:rFonts w:eastAsia="Arial CYR"/>
          <w:sz w:val="24"/>
          <w:szCs w:val="24"/>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8A2BA9" w:rsidRDefault="008A2BA9" w:rsidP="008A2BA9">
      <w:pPr>
        <w:autoSpaceDE w:val="0"/>
        <w:ind w:firstLineChars="235" w:firstLine="564"/>
        <w:jc w:val="both"/>
        <w:rPr>
          <w:rFonts w:eastAsia="Arial CYR"/>
          <w:sz w:val="24"/>
          <w:szCs w:val="24"/>
        </w:rPr>
      </w:pPr>
      <w:r>
        <w:rPr>
          <w:rFonts w:eastAsia="Arial CYR"/>
          <w:sz w:val="24"/>
          <w:szCs w:val="24"/>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8A2BA9" w:rsidRDefault="008A2BA9" w:rsidP="008A2BA9">
      <w:pPr>
        <w:autoSpaceDE w:val="0"/>
        <w:ind w:firstLineChars="235" w:firstLine="564"/>
        <w:jc w:val="both"/>
        <w:rPr>
          <w:rFonts w:eastAsia="Arial CYR"/>
          <w:sz w:val="24"/>
          <w:szCs w:val="24"/>
        </w:rPr>
      </w:pPr>
      <w:r>
        <w:rPr>
          <w:rFonts w:eastAsia="Arial CYR"/>
          <w:sz w:val="24"/>
          <w:szCs w:val="24"/>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8A2BA9" w:rsidRDefault="008A2BA9" w:rsidP="008A2BA9">
      <w:pPr>
        <w:ind w:firstLine="709"/>
        <w:jc w:val="both"/>
        <w:rPr>
          <w:sz w:val="24"/>
          <w:szCs w:val="24"/>
        </w:rPr>
      </w:pPr>
      <w:r>
        <w:rPr>
          <w:b/>
          <w:sz w:val="24"/>
          <w:szCs w:val="24"/>
        </w:rPr>
        <w:t>2.</w:t>
      </w:r>
      <w:r>
        <w:rPr>
          <w:sz w:val="24"/>
          <w:szCs w:val="24"/>
        </w:rPr>
        <w:t xml:space="preserve"> Подготовка проектов межевания территорий осуществляется в составе проектов планировки территорий или в виде отдельного документа.</w:t>
      </w:r>
    </w:p>
    <w:p w:rsidR="008A2BA9" w:rsidRDefault="008A2BA9" w:rsidP="008A2BA9">
      <w:pPr>
        <w:ind w:firstLine="709"/>
        <w:jc w:val="both"/>
        <w:rPr>
          <w:sz w:val="24"/>
          <w:szCs w:val="24"/>
        </w:rPr>
      </w:pPr>
      <w:r>
        <w:rPr>
          <w:b/>
          <w:sz w:val="24"/>
          <w:szCs w:val="24"/>
        </w:rPr>
        <w:t>3</w:t>
      </w:r>
      <w:r>
        <w:rPr>
          <w:sz w:val="24"/>
          <w:szCs w:val="24"/>
        </w:rPr>
        <w:t>.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8A2BA9" w:rsidRDefault="008A2BA9" w:rsidP="008A2BA9">
      <w:pPr>
        <w:ind w:firstLine="709"/>
        <w:jc w:val="both"/>
        <w:rPr>
          <w:sz w:val="24"/>
          <w:szCs w:val="24"/>
        </w:rPr>
      </w:pPr>
      <w:r>
        <w:rPr>
          <w:b/>
          <w:sz w:val="24"/>
          <w:szCs w:val="24"/>
        </w:rPr>
        <w:t>4.</w:t>
      </w:r>
      <w:r>
        <w:rPr>
          <w:sz w:val="24"/>
          <w:szCs w:val="24"/>
        </w:rPr>
        <w:t xml:space="preserve"> Проект межевания территории включает в себя чертежи межевания территории, на которых отображаются:</w:t>
      </w:r>
    </w:p>
    <w:p w:rsidR="008A2BA9" w:rsidRDefault="008A2BA9" w:rsidP="008A2BA9">
      <w:pPr>
        <w:widowControl w:val="0"/>
        <w:numPr>
          <w:ilvl w:val="0"/>
          <w:numId w:val="5"/>
        </w:numPr>
        <w:tabs>
          <w:tab w:val="num" w:pos="1134"/>
        </w:tabs>
        <w:autoSpaceDE w:val="0"/>
        <w:autoSpaceDN w:val="0"/>
        <w:adjustRightInd w:val="0"/>
        <w:ind w:left="1134" w:hanging="425"/>
        <w:jc w:val="both"/>
        <w:rPr>
          <w:sz w:val="24"/>
          <w:szCs w:val="24"/>
        </w:rPr>
      </w:pPr>
      <w:r>
        <w:rPr>
          <w:sz w:val="24"/>
          <w:szCs w:val="24"/>
        </w:rPr>
        <w:t>красные линии, утвержденные в составе проекта планировки территории;</w:t>
      </w:r>
    </w:p>
    <w:p w:rsidR="008A2BA9" w:rsidRDefault="008A2BA9" w:rsidP="008A2BA9">
      <w:pPr>
        <w:widowControl w:val="0"/>
        <w:numPr>
          <w:ilvl w:val="0"/>
          <w:numId w:val="5"/>
        </w:numPr>
        <w:tabs>
          <w:tab w:val="num" w:pos="1134"/>
        </w:tabs>
        <w:autoSpaceDE w:val="0"/>
        <w:autoSpaceDN w:val="0"/>
        <w:adjustRightInd w:val="0"/>
        <w:ind w:left="1134" w:hanging="425"/>
        <w:jc w:val="both"/>
        <w:rPr>
          <w:sz w:val="24"/>
          <w:szCs w:val="24"/>
        </w:rPr>
      </w:pPr>
      <w:r>
        <w:rPr>
          <w:sz w:val="24"/>
          <w:szCs w:val="24"/>
        </w:rPr>
        <w:t>линии отступа от красных линий в целях определения места допустимого размещения зданий, строений, сооружений;</w:t>
      </w:r>
    </w:p>
    <w:p w:rsidR="008A2BA9" w:rsidRDefault="008A2BA9" w:rsidP="008A2BA9">
      <w:pPr>
        <w:widowControl w:val="0"/>
        <w:numPr>
          <w:ilvl w:val="0"/>
          <w:numId w:val="5"/>
        </w:numPr>
        <w:tabs>
          <w:tab w:val="num" w:pos="1134"/>
        </w:tabs>
        <w:autoSpaceDE w:val="0"/>
        <w:autoSpaceDN w:val="0"/>
        <w:adjustRightInd w:val="0"/>
        <w:ind w:left="1134" w:hanging="425"/>
        <w:jc w:val="both"/>
        <w:rPr>
          <w:sz w:val="24"/>
          <w:szCs w:val="24"/>
        </w:rPr>
      </w:pPr>
      <w:r>
        <w:rPr>
          <w:sz w:val="24"/>
          <w:szCs w:val="24"/>
        </w:rPr>
        <w:t>границы застроенных земельных участков, в том числе границы земельных участков, на которых расположены линейные объекты;</w:t>
      </w:r>
    </w:p>
    <w:p w:rsidR="008A2BA9" w:rsidRDefault="008A2BA9" w:rsidP="008A2BA9">
      <w:pPr>
        <w:widowControl w:val="0"/>
        <w:numPr>
          <w:ilvl w:val="0"/>
          <w:numId w:val="5"/>
        </w:numPr>
        <w:tabs>
          <w:tab w:val="num" w:pos="1134"/>
        </w:tabs>
        <w:autoSpaceDE w:val="0"/>
        <w:autoSpaceDN w:val="0"/>
        <w:adjustRightInd w:val="0"/>
        <w:ind w:left="1134" w:hanging="425"/>
        <w:jc w:val="both"/>
        <w:rPr>
          <w:sz w:val="24"/>
          <w:szCs w:val="24"/>
        </w:rPr>
      </w:pPr>
      <w:r>
        <w:rPr>
          <w:sz w:val="24"/>
          <w:szCs w:val="24"/>
        </w:rPr>
        <w:t>границы формируемых земельных участков, планируемых для предоставления физическим и юридическим лицам для строительства;</w:t>
      </w:r>
    </w:p>
    <w:p w:rsidR="008A2BA9" w:rsidRDefault="008A2BA9" w:rsidP="008A2BA9">
      <w:pPr>
        <w:widowControl w:val="0"/>
        <w:numPr>
          <w:ilvl w:val="0"/>
          <w:numId w:val="5"/>
        </w:numPr>
        <w:tabs>
          <w:tab w:val="num" w:pos="1134"/>
        </w:tabs>
        <w:autoSpaceDE w:val="0"/>
        <w:autoSpaceDN w:val="0"/>
        <w:adjustRightInd w:val="0"/>
        <w:ind w:left="1134" w:hanging="425"/>
        <w:jc w:val="both"/>
        <w:rPr>
          <w:sz w:val="24"/>
          <w:szCs w:val="24"/>
        </w:rPr>
      </w:pPr>
      <w:r>
        <w:rPr>
          <w:sz w:val="24"/>
          <w:szCs w:val="24"/>
        </w:rPr>
        <w:t xml:space="preserve">границы земельных участков, предназначенных для размещения объектов </w:t>
      </w:r>
      <w:r>
        <w:rPr>
          <w:sz w:val="24"/>
          <w:szCs w:val="24"/>
        </w:rPr>
        <w:lastRenderedPageBreak/>
        <w:t>капитального строительства федерального, регионального или местного значения;</w:t>
      </w:r>
    </w:p>
    <w:p w:rsidR="008A2BA9" w:rsidRDefault="008A2BA9" w:rsidP="008A2BA9">
      <w:pPr>
        <w:widowControl w:val="0"/>
        <w:numPr>
          <w:ilvl w:val="0"/>
          <w:numId w:val="5"/>
        </w:numPr>
        <w:tabs>
          <w:tab w:val="num" w:pos="1134"/>
        </w:tabs>
        <w:autoSpaceDE w:val="0"/>
        <w:autoSpaceDN w:val="0"/>
        <w:adjustRightInd w:val="0"/>
        <w:ind w:left="1134" w:hanging="425"/>
        <w:jc w:val="both"/>
        <w:rPr>
          <w:sz w:val="24"/>
          <w:szCs w:val="24"/>
        </w:rPr>
      </w:pPr>
      <w:r>
        <w:rPr>
          <w:sz w:val="24"/>
          <w:szCs w:val="24"/>
        </w:rPr>
        <w:t>границы территорий объектов культурного наследия;</w:t>
      </w:r>
    </w:p>
    <w:p w:rsidR="008A2BA9" w:rsidRDefault="008A2BA9" w:rsidP="008A2BA9">
      <w:pPr>
        <w:widowControl w:val="0"/>
        <w:numPr>
          <w:ilvl w:val="0"/>
          <w:numId w:val="5"/>
        </w:numPr>
        <w:tabs>
          <w:tab w:val="num" w:pos="1134"/>
        </w:tabs>
        <w:autoSpaceDE w:val="0"/>
        <w:autoSpaceDN w:val="0"/>
        <w:adjustRightInd w:val="0"/>
        <w:ind w:left="1134" w:hanging="425"/>
        <w:jc w:val="both"/>
        <w:rPr>
          <w:sz w:val="24"/>
          <w:szCs w:val="24"/>
        </w:rPr>
      </w:pPr>
      <w:r>
        <w:rPr>
          <w:sz w:val="24"/>
          <w:szCs w:val="24"/>
        </w:rPr>
        <w:t>границы зон с особыми условиями использования территорий;</w:t>
      </w:r>
    </w:p>
    <w:p w:rsidR="008A2BA9" w:rsidRDefault="008A2BA9" w:rsidP="008A2BA9">
      <w:pPr>
        <w:widowControl w:val="0"/>
        <w:numPr>
          <w:ilvl w:val="0"/>
          <w:numId w:val="5"/>
        </w:numPr>
        <w:tabs>
          <w:tab w:val="num" w:pos="1134"/>
        </w:tabs>
        <w:autoSpaceDE w:val="0"/>
        <w:autoSpaceDN w:val="0"/>
        <w:adjustRightInd w:val="0"/>
        <w:ind w:left="1134" w:hanging="425"/>
        <w:jc w:val="both"/>
        <w:rPr>
          <w:sz w:val="24"/>
          <w:szCs w:val="24"/>
        </w:rPr>
      </w:pPr>
      <w:r>
        <w:rPr>
          <w:sz w:val="24"/>
          <w:szCs w:val="24"/>
        </w:rPr>
        <w:t>границы зон действия публичных сервитутов.</w:t>
      </w:r>
    </w:p>
    <w:p w:rsidR="008A2BA9" w:rsidRDefault="008A2BA9" w:rsidP="008A2BA9">
      <w:pPr>
        <w:ind w:firstLine="709"/>
        <w:jc w:val="both"/>
        <w:rPr>
          <w:sz w:val="24"/>
          <w:szCs w:val="24"/>
        </w:rPr>
      </w:pPr>
      <w:r>
        <w:rPr>
          <w:b/>
          <w:sz w:val="24"/>
          <w:szCs w:val="24"/>
        </w:rPr>
        <w:t>5</w:t>
      </w:r>
      <w:r>
        <w:rPr>
          <w:sz w:val="24"/>
          <w:szCs w:val="24"/>
        </w:rPr>
        <w:t>. В составе проектов межевания территорий может осуществляется подготовка градостроительных планов земельных участков.</w:t>
      </w:r>
    </w:p>
    <w:p w:rsidR="008A2BA9" w:rsidRDefault="008A2BA9" w:rsidP="008A2BA9">
      <w:pPr>
        <w:autoSpaceDE w:val="0"/>
        <w:ind w:firstLineChars="235" w:firstLine="564"/>
        <w:jc w:val="both"/>
        <w:rPr>
          <w:rFonts w:eastAsia="Arial CYR"/>
          <w:sz w:val="24"/>
          <w:szCs w:val="24"/>
        </w:rPr>
      </w:pPr>
    </w:p>
    <w:p w:rsidR="008A2BA9" w:rsidRDefault="008A2BA9" w:rsidP="008A2BA9">
      <w:pPr>
        <w:ind w:firstLine="720"/>
        <w:jc w:val="both"/>
        <w:rPr>
          <w:b/>
          <w:sz w:val="24"/>
          <w:szCs w:val="24"/>
        </w:rPr>
      </w:pPr>
      <w:r>
        <w:rPr>
          <w:b/>
          <w:sz w:val="24"/>
          <w:szCs w:val="24"/>
        </w:rPr>
        <w:t>Статья 14. Градостроительные планы земельных участков</w:t>
      </w:r>
    </w:p>
    <w:p w:rsidR="008A2BA9" w:rsidRDefault="008A2BA9" w:rsidP="008A2BA9">
      <w:pPr>
        <w:autoSpaceDE w:val="0"/>
        <w:ind w:firstLineChars="235" w:firstLine="564"/>
        <w:jc w:val="both"/>
        <w:rPr>
          <w:rFonts w:eastAsia="Arial CYR"/>
          <w:sz w:val="24"/>
          <w:szCs w:val="24"/>
        </w:rPr>
      </w:pPr>
    </w:p>
    <w:p w:rsidR="008A2BA9" w:rsidRDefault="008A2BA9" w:rsidP="008A2BA9">
      <w:pPr>
        <w:pStyle w:val="ConsPlusNonformat0"/>
        <w:ind w:firstLine="720"/>
        <w:jc w:val="both"/>
        <w:rPr>
          <w:rFonts w:ascii="Times New Roman" w:eastAsia="Times New Roman" w:hAnsi="Times New Roman"/>
          <w:sz w:val="24"/>
          <w:szCs w:val="20"/>
        </w:rPr>
      </w:pPr>
      <w:r>
        <w:rPr>
          <w:rFonts w:ascii="Times New Roman" w:eastAsia="Arial CYR" w:hAnsi="Times New Roman"/>
          <w:b/>
          <w:sz w:val="24"/>
        </w:rPr>
        <w:t>1.</w:t>
      </w:r>
      <w:r>
        <w:rPr>
          <w:rFonts w:ascii="Times New Roman" w:eastAsia="Arial CYR" w:hAnsi="Times New Roman"/>
          <w:sz w:val="24"/>
        </w:rPr>
        <w:t xml:space="preserve"> </w:t>
      </w:r>
      <w:r>
        <w:rPr>
          <w:rFonts w:ascii="Times New Roman" w:hAnsi="Times New Roman"/>
          <w:sz w:val="24"/>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8A2BA9" w:rsidRDefault="008A2BA9" w:rsidP="008A2BA9">
      <w:pPr>
        <w:ind w:firstLine="709"/>
        <w:jc w:val="both"/>
        <w:rPr>
          <w:sz w:val="24"/>
          <w:szCs w:val="24"/>
        </w:rPr>
      </w:pPr>
      <w:r>
        <w:rPr>
          <w:sz w:val="24"/>
          <w:szCs w:val="24"/>
        </w:rPr>
        <w:t xml:space="preserve">Назначение, содержание, источники информации и порядок получения градостроительных планов определяется статьёй 57.3 Градостроительного кодекса Российской Федерации. </w:t>
      </w:r>
    </w:p>
    <w:p w:rsidR="008A2BA9" w:rsidRDefault="008A2BA9" w:rsidP="008A2BA9">
      <w:pPr>
        <w:pStyle w:val="ConsPlusNormal"/>
        <w:ind w:firstLine="540"/>
        <w:jc w:val="both"/>
        <w:rPr>
          <w:rFonts w:ascii="Times New Roman" w:hAnsi="Times New Roman"/>
          <w:sz w:val="24"/>
        </w:rPr>
      </w:pPr>
      <w:r>
        <w:rPr>
          <w:rFonts w:ascii="Times New Roman" w:hAnsi="Times New Roman"/>
          <w:b/>
          <w:sz w:val="24"/>
        </w:rPr>
        <w:t>2</w:t>
      </w:r>
      <w:r>
        <w:rPr>
          <w:rFonts w:ascii="Times New Roman" w:hAnsi="Times New Roman"/>
          <w:sz w:val="24"/>
        </w:rPr>
        <w:t>.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8A2BA9" w:rsidRDefault="008A2BA9" w:rsidP="008A2BA9">
      <w:pPr>
        <w:pStyle w:val="ConsPlusNormal"/>
        <w:ind w:firstLine="540"/>
        <w:jc w:val="both"/>
        <w:rPr>
          <w:rFonts w:ascii="Times New Roman" w:hAnsi="Times New Roman"/>
          <w:sz w:val="24"/>
        </w:rPr>
      </w:pPr>
      <w:r>
        <w:rPr>
          <w:rFonts w:ascii="Times New Roman" w:hAnsi="Times New Roman"/>
          <w:b/>
          <w:sz w:val="24"/>
        </w:rPr>
        <w:t>3.</w:t>
      </w:r>
      <w:r>
        <w:rPr>
          <w:rFonts w:ascii="Times New Roman" w:hAnsi="Times New Roman"/>
          <w:sz w:val="24"/>
        </w:rPr>
        <w:t xml:space="preserve">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w:t>
      </w:r>
    </w:p>
    <w:p w:rsidR="008A2BA9" w:rsidRDefault="008A2BA9" w:rsidP="008A2BA9">
      <w:pPr>
        <w:pStyle w:val="ConsPlusNormal"/>
        <w:ind w:firstLine="540"/>
        <w:jc w:val="both"/>
        <w:rPr>
          <w:rFonts w:ascii="Times New Roman" w:hAnsi="Times New Roman"/>
          <w:sz w:val="24"/>
        </w:rPr>
      </w:pPr>
    </w:p>
    <w:p w:rsidR="008A2BA9" w:rsidRDefault="008A2BA9" w:rsidP="008A2BA9">
      <w:pPr>
        <w:jc w:val="center"/>
        <w:rPr>
          <w:b/>
          <w:noProof/>
          <w:sz w:val="24"/>
          <w:szCs w:val="24"/>
        </w:rPr>
      </w:pPr>
      <w:r>
        <w:rPr>
          <w:b/>
          <w:noProof/>
          <w:sz w:val="24"/>
          <w:szCs w:val="24"/>
        </w:rPr>
        <w:t>Статья 15. Порядок подготовки документации по планировке территории</w:t>
      </w:r>
    </w:p>
    <w:p w:rsidR="008A2BA9" w:rsidRDefault="008A2BA9" w:rsidP="008A2BA9">
      <w:pPr>
        <w:jc w:val="both"/>
        <w:rPr>
          <w:sz w:val="24"/>
          <w:szCs w:val="24"/>
        </w:rPr>
      </w:pPr>
    </w:p>
    <w:p w:rsidR="008A2BA9" w:rsidRDefault="008A2BA9" w:rsidP="008A2BA9">
      <w:pPr>
        <w:ind w:firstLine="709"/>
        <w:jc w:val="both"/>
        <w:rPr>
          <w:bCs/>
          <w:iCs/>
          <w:color w:val="000000"/>
          <w:sz w:val="24"/>
          <w:szCs w:val="24"/>
        </w:rPr>
      </w:pPr>
      <w:r>
        <w:rPr>
          <w:b/>
          <w:bCs/>
          <w:iCs/>
          <w:sz w:val="24"/>
          <w:szCs w:val="24"/>
        </w:rPr>
        <w:t>1</w:t>
      </w:r>
      <w:r>
        <w:rPr>
          <w:bCs/>
          <w:iCs/>
          <w:sz w:val="24"/>
          <w:szCs w:val="24"/>
        </w:rPr>
        <w:t xml:space="preserve">. Предложения по подготовке документации по планировке территории направляются заявителем в </w:t>
      </w:r>
      <w:r>
        <w:rPr>
          <w:bCs/>
          <w:iCs/>
          <w:color w:val="000000"/>
          <w:sz w:val="24"/>
          <w:szCs w:val="24"/>
        </w:rPr>
        <w:t xml:space="preserve">Администрацию </w:t>
      </w:r>
      <w:r>
        <w:rPr>
          <w:color w:val="000000"/>
          <w:sz w:val="24"/>
          <w:szCs w:val="24"/>
        </w:rPr>
        <w:t>сельского поселения Зигазинский сельсовет муниципального района Белорецкий район Республики Башкортостан</w:t>
      </w:r>
      <w:r>
        <w:rPr>
          <w:bCs/>
          <w:iCs/>
          <w:color w:val="000000"/>
          <w:sz w:val="24"/>
          <w:szCs w:val="24"/>
        </w:rPr>
        <w:t>.</w:t>
      </w:r>
    </w:p>
    <w:p w:rsidR="008A2BA9" w:rsidRDefault="008A2BA9" w:rsidP="008A2BA9">
      <w:pPr>
        <w:ind w:firstLine="709"/>
        <w:jc w:val="both"/>
        <w:rPr>
          <w:bCs/>
          <w:iCs/>
          <w:color w:val="000000"/>
          <w:sz w:val="24"/>
          <w:szCs w:val="24"/>
        </w:rPr>
      </w:pPr>
      <w:r>
        <w:rPr>
          <w:b/>
          <w:bCs/>
          <w:iCs/>
          <w:color w:val="000000"/>
          <w:sz w:val="24"/>
          <w:szCs w:val="24"/>
        </w:rPr>
        <w:t>2.</w:t>
      </w:r>
      <w:r>
        <w:rPr>
          <w:bCs/>
          <w:iCs/>
          <w:color w:val="000000"/>
          <w:sz w:val="24"/>
          <w:szCs w:val="24"/>
        </w:rPr>
        <w:t xml:space="preserve"> Администрация  </w:t>
      </w:r>
      <w:r>
        <w:rPr>
          <w:color w:val="000000"/>
          <w:sz w:val="24"/>
          <w:szCs w:val="24"/>
        </w:rPr>
        <w:t>сельского поселения Зигазинский сельсовет муниципального района Белорецкий район Республики Башкортостан</w:t>
      </w:r>
      <w:r>
        <w:rPr>
          <w:bCs/>
          <w:iCs/>
          <w:color w:val="000000"/>
          <w:sz w:val="24"/>
          <w:szCs w:val="24"/>
        </w:rPr>
        <w:t>:</w:t>
      </w:r>
    </w:p>
    <w:p w:rsidR="008A2BA9" w:rsidRDefault="008A2BA9" w:rsidP="008A2BA9">
      <w:pPr>
        <w:ind w:firstLine="540"/>
        <w:jc w:val="both"/>
        <w:rPr>
          <w:bCs/>
          <w:iCs/>
          <w:sz w:val="24"/>
          <w:szCs w:val="24"/>
        </w:rPr>
      </w:pPr>
      <w:r>
        <w:rPr>
          <w:bCs/>
          <w:iCs/>
          <w:sz w:val="24"/>
          <w:szCs w:val="24"/>
        </w:rPr>
        <w:t xml:space="preserve">1) в </w:t>
      </w:r>
      <w:r>
        <w:rPr>
          <w:sz w:val="24"/>
          <w:szCs w:val="24"/>
        </w:rPr>
        <w:t>срок не позднее тридцати дней со дня поступления,</w:t>
      </w:r>
      <w:r>
        <w:rPr>
          <w:bCs/>
          <w:iCs/>
          <w:sz w:val="24"/>
          <w:szCs w:val="24"/>
        </w:rPr>
        <w:t xml:space="preserve"> рассматривает заявления и обращения заказчиков, с учетом имеющейся и разрабатываемой документации о застройке территории и обеспечивает подготовку схемы участка территории, в границах которой должна быть подготовлена документация по планировке территории;</w:t>
      </w:r>
    </w:p>
    <w:p w:rsidR="008A2BA9" w:rsidRDefault="008A2BA9" w:rsidP="008A2BA9">
      <w:pPr>
        <w:ind w:firstLine="540"/>
        <w:jc w:val="both"/>
        <w:rPr>
          <w:bCs/>
          <w:iCs/>
          <w:sz w:val="24"/>
          <w:szCs w:val="24"/>
        </w:rPr>
      </w:pPr>
      <w:r>
        <w:rPr>
          <w:bCs/>
          <w:iCs/>
          <w:sz w:val="24"/>
          <w:szCs w:val="24"/>
        </w:rPr>
        <w:t>2) осуществляет подготовку проекта постановления главы Администрации сельского поселения Зигазинский сельсовет</w:t>
      </w:r>
      <w:r>
        <w:rPr>
          <w:color w:val="000000"/>
          <w:sz w:val="24"/>
          <w:szCs w:val="24"/>
        </w:rPr>
        <w:t xml:space="preserve"> муниципального района Белорецкий район Республики Башкортостан</w:t>
      </w:r>
      <w:r>
        <w:rPr>
          <w:bCs/>
          <w:iCs/>
          <w:color w:val="000000"/>
          <w:sz w:val="24"/>
          <w:szCs w:val="24"/>
        </w:rPr>
        <w:t xml:space="preserve"> о принятии решения о подготовке документации по планировке территории, в котором отражаются сроки представления предложений физических или</w:t>
      </w:r>
      <w:r>
        <w:rPr>
          <w:bCs/>
          <w:iCs/>
          <w:sz w:val="24"/>
          <w:szCs w:val="24"/>
        </w:rPr>
        <w:t xml:space="preserve"> юридических лиц о порядке, сроках подготовки и содержании документации по планировке территории, либо выдает заявителю мотивированное заключение об отсутствии необходимости подготовки документации по планировке территории;</w:t>
      </w:r>
    </w:p>
    <w:p w:rsidR="008A2BA9" w:rsidRDefault="008A2BA9" w:rsidP="008A2BA9">
      <w:pPr>
        <w:ind w:firstLine="540"/>
        <w:jc w:val="both"/>
        <w:rPr>
          <w:bCs/>
          <w:iCs/>
          <w:sz w:val="24"/>
          <w:szCs w:val="24"/>
        </w:rPr>
      </w:pPr>
      <w:r>
        <w:rPr>
          <w:bCs/>
          <w:iCs/>
          <w:sz w:val="24"/>
          <w:szCs w:val="24"/>
        </w:rPr>
        <w:t>3) со дня официального опубликования указанного постановления о принятии решения о подготовке документации по планировке территории осуществляет приемку и регистрацию предложений физических или юридических лиц о порядке, сроках подготовки и содержании документации по планировке территории;</w:t>
      </w:r>
    </w:p>
    <w:p w:rsidR="008A2BA9" w:rsidRDefault="008A2BA9" w:rsidP="008A2BA9">
      <w:pPr>
        <w:ind w:firstLine="540"/>
        <w:jc w:val="both"/>
        <w:rPr>
          <w:bCs/>
          <w:iCs/>
          <w:sz w:val="24"/>
          <w:szCs w:val="24"/>
        </w:rPr>
      </w:pPr>
      <w:r>
        <w:rPr>
          <w:bCs/>
          <w:iCs/>
          <w:sz w:val="24"/>
          <w:szCs w:val="24"/>
        </w:rPr>
        <w:t>4) осуществляет разработку и утверждение задания на подготовку документации по планировке территории.</w:t>
      </w:r>
    </w:p>
    <w:p w:rsidR="008A2BA9" w:rsidRDefault="008A2BA9" w:rsidP="008A2BA9">
      <w:pPr>
        <w:ind w:firstLine="709"/>
        <w:jc w:val="both"/>
        <w:rPr>
          <w:sz w:val="24"/>
          <w:szCs w:val="24"/>
        </w:rPr>
      </w:pPr>
      <w:r>
        <w:rPr>
          <w:b/>
          <w:sz w:val="24"/>
          <w:szCs w:val="24"/>
        </w:rPr>
        <w:t>3.</w:t>
      </w:r>
      <w:r>
        <w:rPr>
          <w:sz w:val="24"/>
          <w:szCs w:val="24"/>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8A2BA9" w:rsidRDefault="008A2BA9" w:rsidP="008A2BA9">
      <w:pPr>
        <w:pStyle w:val="Web1"/>
        <w:spacing w:before="0" w:after="0"/>
        <w:ind w:left="0" w:right="0" w:firstLine="709"/>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В случае размещения объекта капитального строительства, за исключением объекта капитального строительства федерального, регионального или местного значения, в границах территории, на которую не распространяется действие градостроительного </w:t>
      </w:r>
      <w:r>
        <w:rPr>
          <w:rFonts w:ascii="Times New Roman" w:hAnsi="Times New Roman" w:cs="Times New Roman"/>
          <w:sz w:val="24"/>
          <w:szCs w:val="24"/>
        </w:rPr>
        <w:lastRenderedPageBreak/>
        <w:t>регламента или для которой не устанавливается градостроительный регламент, подготовка документации по планировке территории может осуществляться физическим или юридическим лицом, по заявлению которого принято решение об использовании земельного участка в границах такой территории. Документация по планировке территории, подготовка которой осуществляется указанным лицом, подлежит утверждению уполномоченным федеральным органом исполнительной власти, органом исполнительной власти субъекта Российской Федерации или органом местного самоуправления.</w:t>
      </w:r>
    </w:p>
    <w:p w:rsidR="008A2BA9" w:rsidRDefault="008A2BA9" w:rsidP="008A2BA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Cs/>
          <w:iCs/>
          <w:sz w:val="24"/>
          <w:szCs w:val="24"/>
        </w:rPr>
        <w:t>Администрация сельского поселения Зигазинский сельсовет</w:t>
      </w:r>
      <w:r>
        <w:rPr>
          <w:rStyle w:val="ConsPlusNonformat"/>
          <w:rFonts w:ascii="Times New Roman" w:hAnsi="Times New Roman"/>
          <w:sz w:val="24"/>
        </w:rPr>
        <w:t xml:space="preserve"> муниципального района Белорецкий район Республики Башкортостан</w:t>
      </w:r>
      <w:r>
        <w:rPr>
          <w:rFonts w:ascii="Times New Roman" w:hAnsi="Times New Roman" w:cs="Times New Roman"/>
          <w:sz w:val="24"/>
          <w:szCs w:val="24"/>
        </w:rPr>
        <w:t xml:space="preserve"> осуществляет проверку подготовленной в установленном порядке документации по планировке территории на соответствие Генеральному плану, требованиям технических регламентов, градостроительных регламентов, других требований, установленных частью 10 статьи 45 Градостроительного кодекса Российской Федерации.</w:t>
      </w:r>
    </w:p>
    <w:p w:rsidR="008A2BA9" w:rsidRDefault="008A2BA9" w:rsidP="008A2BA9">
      <w:pPr>
        <w:pStyle w:val="Web1"/>
        <w:spacing w:before="0" w:after="0"/>
        <w:ind w:left="0" w:right="0" w:firstLine="709"/>
        <w:rPr>
          <w:rFonts w:ascii="Times New Roman" w:hAnsi="Times New Roman" w:cs="Times New Roman"/>
          <w:sz w:val="24"/>
          <w:szCs w:val="24"/>
        </w:rPr>
      </w:pPr>
      <w:r>
        <w:rPr>
          <w:rFonts w:ascii="Times New Roman" w:hAnsi="Times New Roman" w:cs="Times New Roman"/>
          <w:b/>
          <w:color w:val="auto"/>
          <w:sz w:val="24"/>
          <w:szCs w:val="24"/>
        </w:rPr>
        <w:t>6</w:t>
      </w:r>
      <w:r>
        <w:rPr>
          <w:rFonts w:ascii="Times New Roman" w:hAnsi="Times New Roman" w:cs="Times New Roman"/>
          <w:sz w:val="24"/>
          <w:szCs w:val="24"/>
        </w:rPr>
        <w:t xml:space="preserve">. </w:t>
      </w:r>
      <w:r>
        <w:rPr>
          <w:rFonts w:ascii="Times New Roman" w:hAnsi="Times New Roman" w:cs="Times New Roman"/>
          <w:bCs/>
          <w:iCs/>
          <w:sz w:val="24"/>
          <w:szCs w:val="24"/>
        </w:rPr>
        <w:t>Администрация сельского поселения Зигазинский сельсовет</w:t>
      </w:r>
      <w:r>
        <w:rPr>
          <w:rStyle w:val="ConsPlusNonformat"/>
          <w:rFonts w:ascii="Times New Roman" w:hAnsi="Times New Roman"/>
          <w:color w:val="auto"/>
          <w:sz w:val="24"/>
        </w:rPr>
        <w:t xml:space="preserve"> муниципального района Белорецкий район Республики Башкортостан</w:t>
      </w:r>
      <w:r>
        <w:rPr>
          <w:rFonts w:ascii="Times New Roman" w:hAnsi="Times New Roman" w:cs="Times New Roman"/>
          <w:sz w:val="24"/>
          <w:szCs w:val="24"/>
        </w:rPr>
        <w:t xml:space="preserve"> рассматривает, согласовывает или дает мотивированный отказ в согласовании документации по планировке территории, в срок не более тридцати дней.</w:t>
      </w:r>
    </w:p>
    <w:p w:rsidR="008A2BA9" w:rsidRDefault="008A2BA9" w:rsidP="008A2BA9">
      <w:pPr>
        <w:ind w:firstLine="709"/>
        <w:jc w:val="both"/>
        <w:rPr>
          <w:color w:val="000000"/>
          <w:sz w:val="24"/>
          <w:szCs w:val="24"/>
        </w:rPr>
      </w:pPr>
      <w:r>
        <w:rPr>
          <w:b/>
          <w:sz w:val="24"/>
          <w:szCs w:val="24"/>
        </w:rPr>
        <w:t>7.</w:t>
      </w:r>
      <w:r>
        <w:rPr>
          <w:sz w:val="24"/>
          <w:szCs w:val="24"/>
        </w:rPr>
        <w:t xml:space="preserve"> По результатам </w:t>
      </w:r>
      <w:r>
        <w:rPr>
          <w:color w:val="000000"/>
          <w:sz w:val="24"/>
          <w:szCs w:val="24"/>
        </w:rPr>
        <w:t xml:space="preserve">проверки </w:t>
      </w:r>
      <w:r>
        <w:rPr>
          <w:bCs/>
          <w:iCs/>
          <w:color w:val="000000"/>
          <w:sz w:val="24"/>
          <w:szCs w:val="24"/>
        </w:rPr>
        <w:t>Администрация сельского поселения Зигазинский сельсовет</w:t>
      </w:r>
      <w:r>
        <w:rPr>
          <w:rStyle w:val="ConsPlusNonformat"/>
          <w:sz w:val="24"/>
        </w:rPr>
        <w:t xml:space="preserve"> муниципального района Белорецкий район Республики Башкортостан</w:t>
      </w:r>
      <w:r>
        <w:rPr>
          <w:sz w:val="24"/>
          <w:szCs w:val="24"/>
        </w:rPr>
        <w:t xml:space="preserve"> </w:t>
      </w:r>
      <w:r>
        <w:rPr>
          <w:color w:val="000000"/>
          <w:sz w:val="24"/>
          <w:szCs w:val="24"/>
        </w:rPr>
        <w:t xml:space="preserve">принимает решение о направлении документации по планировке территории главе </w:t>
      </w:r>
      <w:r>
        <w:rPr>
          <w:bCs/>
          <w:iCs/>
          <w:color w:val="000000"/>
          <w:sz w:val="24"/>
          <w:szCs w:val="24"/>
        </w:rPr>
        <w:t>Администрации сельского поселения Зигазинский сельсовет</w:t>
      </w:r>
      <w:r>
        <w:rPr>
          <w:rStyle w:val="ConsPlusNonformat"/>
          <w:sz w:val="24"/>
        </w:rPr>
        <w:t xml:space="preserve"> муниципального района Белорецкий район Республики Башкортостан</w:t>
      </w:r>
      <w:r>
        <w:rPr>
          <w:sz w:val="24"/>
          <w:szCs w:val="24"/>
        </w:rPr>
        <w:t xml:space="preserve"> </w:t>
      </w:r>
      <w:r>
        <w:rPr>
          <w:color w:val="000000"/>
          <w:sz w:val="24"/>
          <w:szCs w:val="24"/>
        </w:rPr>
        <w:t>на утверждение или об отклонении такой документации и направлении ее на доработку.</w:t>
      </w:r>
    </w:p>
    <w:p w:rsidR="008A2BA9" w:rsidRDefault="008A2BA9" w:rsidP="008A2BA9">
      <w:pPr>
        <w:ind w:firstLine="709"/>
        <w:jc w:val="both"/>
        <w:rPr>
          <w:sz w:val="24"/>
          <w:szCs w:val="24"/>
        </w:rPr>
      </w:pPr>
      <w:r>
        <w:rPr>
          <w:b/>
          <w:sz w:val="24"/>
          <w:szCs w:val="24"/>
        </w:rPr>
        <w:t>8</w:t>
      </w:r>
      <w:r>
        <w:rPr>
          <w:sz w:val="24"/>
          <w:szCs w:val="24"/>
        </w:rPr>
        <w:t>. Проекты планировки территории,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 в порядке, установленном главой 4 настоящих Правил.</w:t>
      </w:r>
    </w:p>
    <w:p w:rsidR="008A2BA9" w:rsidRDefault="008A2BA9" w:rsidP="008A2BA9">
      <w:pPr>
        <w:ind w:firstLine="709"/>
        <w:jc w:val="both"/>
        <w:rPr>
          <w:sz w:val="24"/>
          <w:szCs w:val="24"/>
        </w:rPr>
      </w:pPr>
      <w:r>
        <w:rPr>
          <w:b/>
          <w:sz w:val="24"/>
          <w:szCs w:val="24"/>
        </w:rPr>
        <w:t>9.</w:t>
      </w:r>
      <w:r>
        <w:rPr>
          <w:sz w:val="24"/>
          <w:szCs w:val="24"/>
        </w:rPr>
        <w:t xml:space="preserve"> Утвержденная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w:t>
      </w:r>
      <w:r>
        <w:rPr>
          <w:color w:val="000000"/>
          <w:sz w:val="24"/>
          <w:szCs w:val="24"/>
        </w:rPr>
        <w:t xml:space="preserve">сайте </w:t>
      </w:r>
      <w:r>
        <w:rPr>
          <w:bCs/>
          <w:iCs/>
          <w:color w:val="000000"/>
          <w:sz w:val="24"/>
          <w:szCs w:val="24"/>
        </w:rPr>
        <w:t>сельского поселения</w:t>
      </w:r>
      <w:r>
        <w:rPr>
          <w:color w:val="000000"/>
          <w:sz w:val="24"/>
          <w:szCs w:val="24"/>
        </w:rPr>
        <w:t xml:space="preserve"> в</w:t>
      </w:r>
      <w:r>
        <w:rPr>
          <w:sz w:val="24"/>
          <w:szCs w:val="24"/>
        </w:rPr>
        <w:t xml:space="preserve"> сети "Интернет", в случае наличия такого сайта.</w:t>
      </w:r>
    </w:p>
    <w:p w:rsidR="008A2BA9" w:rsidRDefault="008A2BA9" w:rsidP="008A2BA9">
      <w:pPr>
        <w:jc w:val="both"/>
        <w:rPr>
          <w:szCs w:val="28"/>
        </w:rPr>
      </w:pPr>
    </w:p>
    <w:p w:rsidR="008A2BA9" w:rsidRDefault="008A2BA9" w:rsidP="008A2BA9">
      <w:pPr>
        <w:jc w:val="both"/>
        <w:rPr>
          <w:szCs w:val="28"/>
        </w:rPr>
      </w:pPr>
    </w:p>
    <w:p w:rsidR="008A2BA9" w:rsidRDefault="008A2BA9" w:rsidP="008A2BA9">
      <w:pPr>
        <w:jc w:val="center"/>
        <w:rPr>
          <w:b/>
          <w:sz w:val="24"/>
          <w:szCs w:val="24"/>
        </w:rPr>
      </w:pPr>
      <w:r>
        <w:rPr>
          <w:b/>
          <w:sz w:val="24"/>
          <w:szCs w:val="24"/>
        </w:rPr>
        <w:t>ГЛАВА 5. УСТАНОВЛЕНИЕ, ИЗМЕНЕНИЕ, ФИКСАЦИЯ ГРАНИЦ ЗЕМЕЛЬ ПУБЛИЧНОГО ИСПОЛЬЗОВАНИЯ, ИХ ИСПОЛЬЗОВАНИЕ.</w:t>
      </w:r>
    </w:p>
    <w:p w:rsidR="008A2BA9" w:rsidRDefault="008A2BA9" w:rsidP="008A2BA9">
      <w:pPr>
        <w:ind w:firstLine="708"/>
        <w:jc w:val="both"/>
        <w:rPr>
          <w:b/>
          <w:sz w:val="24"/>
          <w:szCs w:val="24"/>
        </w:rPr>
      </w:pPr>
    </w:p>
    <w:p w:rsidR="008A2BA9" w:rsidRDefault="008A2BA9" w:rsidP="008A2BA9">
      <w:pPr>
        <w:jc w:val="both"/>
        <w:rPr>
          <w:b/>
          <w:sz w:val="24"/>
          <w:szCs w:val="24"/>
        </w:rPr>
      </w:pPr>
      <w:r>
        <w:rPr>
          <w:sz w:val="24"/>
          <w:szCs w:val="24"/>
        </w:rPr>
        <w:tab/>
      </w:r>
      <w:r>
        <w:rPr>
          <w:b/>
          <w:sz w:val="24"/>
          <w:szCs w:val="24"/>
        </w:rPr>
        <w:t>Статья 16. Общие положения о землях публичного использования.</w:t>
      </w:r>
    </w:p>
    <w:p w:rsidR="008A2BA9" w:rsidRDefault="008A2BA9" w:rsidP="008A2BA9">
      <w:pPr>
        <w:jc w:val="both"/>
        <w:rPr>
          <w:b/>
          <w:sz w:val="24"/>
          <w:szCs w:val="24"/>
        </w:rPr>
      </w:pPr>
    </w:p>
    <w:p w:rsidR="008A2BA9" w:rsidRDefault="008A2BA9" w:rsidP="008A2BA9">
      <w:pPr>
        <w:jc w:val="both"/>
        <w:rPr>
          <w:sz w:val="24"/>
          <w:szCs w:val="24"/>
        </w:rPr>
      </w:pPr>
      <w:r>
        <w:rPr>
          <w:sz w:val="24"/>
          <w:szCs w:val="24"/>
        </w:rPr>
        <w:tab/>
      </w:r>
      <w:r>
        <w:rPr>
          <w:b/>
          <w:sz w:val="24"/>
          <w:szCs w:val="24"/>
        </w:rPr>
        <w:t>1.</w:t>
      </w:r>
      <w:r>
        <w:rPr>
          <w:sz w:val="24"/>
          <w:szCs w:val="24"/>
        </w:rPr>
        <w:t xml:space="preserve"> К землям публичного использования относятся – земли, которыми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w:t>
      </w:r>
    </w:p>
    <w:p w:rsidR="008A2BA9" w:rsidRDefault="008A2BA9" w:rsidP="008A2BA9">
      <w:pPr>
        <w:numPr>
          <w:ilvl w:val="0"/>
          <w:numId w:val="6"/>
        </w:numPr>
        <w:ind w:firstLine="0"/>
        <w:jc w:val="both"/>
        <w:rPr>
          <w:sz w:val="24"/>
          <w:szCs w:val="24"/>
        </w:rPr>
      </w:pPr>
      <w:r>
        <w:rPr>
          <w:sz w:val="24"/>
          <w:szCs w:val="24"/>
        </w:rPr>
        <w:t>Границы земель публичного использования:</w:t>
      </w:r>
    </w:p>
    <w:p w:rsidR="008A2BA9" w:rsidRDefault="008A2BA9" w:rsidP="008A2BA9">
      <w:pPr>
        <w:numPr>
          <w:ilvl w:val="0"/>
          <w:numId w:val="7"/>
        </w:numPr>
        <w:tabs>
          <w:tab w:val="num" w:pos="0"/>
        </w:tabs>
        <w:ind w:left="0" w:firstLine="705"/>
        <w:jc w:val="both"/>
        <w:rPr>
          <w:b/>
          <w:sz w:val="24"/>
          <w:szCs w:val="24"/>
        </w:rPr>
      </w:pPr>
      <w:r>
        <w:rPr>
          <w:sz w:val="24"/>
          <w:szCs w:val="24"/>
        </w:rPr>
        <w:t>определяются и изменяются в случаях и в порядке, определенных статьей 17 настоящих Правил;</w:t>
      </w:r>
    </w:p>
    <w:p w:rsidR="008A2BA9" w:rsidRDefault="008A2BA9" w:rsidP="008A2BA9">
      <w:pPr>
        <w:numPr>
          <w:ilvl w:val="0"/>
          <w:numId w:val="7"/>
        </w:numPr>
        <w:tabs>
          <w:tab w:val="num" w:pos="0"/>
        </w:tabs>
        <w:ind w:left="0" w:firstLine="705"/>
        <w:jc w:val="both"/>
        <w:rPr>
          <w:sz w:val="24"/>
          <w:szCs w:val="24"/>
        </w:rPr>
      </w:pPr>
      <w:r>
        <w:rPr>
          <w:sz w:val="24"/>
          <w:szCs w:val="24"/>
        </w:rPr>
        <w:t>фиксируются в случаях и в порядке, определенных</w:t>
      </w:r>
      <w:r>
        <w:rPr>
          <w:b/>
          <w:sz w:val="24"/>
          <w:szCs w:val="24"/>
        </w:rPr>
        <w:t xml:space="preserve"> </w:t>
      </w:r>
      <w:r>
        <w:rPr>
          <w:sz w:val="24"/>
          <w:szCs w:val="24"/>
        </w:rPr>
        <w:t>статьей 18 настоящих Правил.</w:t>
      </w:r>
    </w:p>
    <w:p w:rsidR="008A2BA9" w:rsidRDefault="008A2BA9" w:rsidP="008A2BA9">
      <w:pPr>
        <w:ind w:firstLine="720"/>
        <w:jc w:val="both"/>
        <w:rPr>
          <w:sz w:val="24"/>
          <w:szCs w:val="24"/>
        </w:rPr>
      </w:pPr>
      <w:r>
        <w:rPr>
          <w:sz w:val="24"/>
          <w:szCs w:val="24"/>
        </w:rPr>
        <w:t xml:space="preserve">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w:t>
      </w:r>
      <w:r>
        <w:rPr>
          <w:sz w:val="24"/>
          <w:szCs w:val="24"/>
        </w:rPr>
        <w:lastRenderedPageBreak/>
        <w:t>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сельского поселения Зигазинский сельсовет муниципального района Белорецкий район Республики Башкортостан об установлении или изменении границ земель публичного использования.</w:t>
      </w:r>
    </w:p>
    <w:p w:rsidR="008A2BA9" w:rsidRDefault="008A2BA9" w:rsidP="008A2BA9">
      <w:pPr>
        <w:jc w:val="both"/>
        <w:rPr>
          <w:sz w:val="24"/>
          <w:szCs w:val="24"/>
        </w:rPr>
      </w:pPr>
      <w:r>
        <w:rPr>
          <w:sz w:val="24"/>
          <w:szCs w:val="24"/>
        </w:rPr>
        <w:tab/>
      </w:r>
      <w:r>
        <w:rPr>
          <w:b/>
          <w:sz w:val="24"/>
          <w:szCs w:val="24"/>
        </w:rPr>
        <w:t>3.</w:t>
      </w:r>
      <w:r>
        <w:rPr>
          <w:sz w:val="24"/>
          <w:szCs w:val="24"/>
        </w:rPr>
        <w:t xml:space="preserve"> Правообладатели земельных участков освобождаются от уплаты земельного налога в отношении части земельного участка, для которой постановлением Администрации сельского поселения Зигазинский сельсовет муниципального района Белорецкий район Республики Башкортостан установлен публичный сервитут.</w:t>
      </w:r>
    </w:p>
    <w:p w:rsidR="008A2BA9" w:rsidRDefault="008A2BA9" w:rsidP="008A2BA9">
      <w:pPr>
        <w:jc w:val="both"/>
        <w:rPr>
          <w:sz w:val="24"/>
          <w:szCs w:val="24"/>
        </w:rPr>
      </w:pPr>
    </w:p>
    <w:p w:rsidR="008A2BA9" w:rsidRDefault="008A2BA9" w:rsidP="008A2BA9">
      <w:pPr>
        <w:ind w:firstLine="708"/>
        <w:jc w:val="both"/>
        <w:rPr>
          <w:b/>
          <w:sz w:val="24"/>
          <w:szCs w:val="24"/>
        </w:rPr>
      </w:pPr>
      <w:r>
        <w:rPr>
          <w:b/>
          <w:sz w:val="24"/>
          <w:szCs w:val="24"/>
        </w:rPr>
        <w:t xml:space="preserve">Статья 17. Установление и изменение границ земель публичного использования </w:t>
      </w:r>
    </w:p>
    <w:p w:rsidR="008A2BA9" w:rsidRDefault="008A2BA9" w:rsidP="008A2BA9">
      <w:pPr>
        <w:ind w:firstLine="708"/>
        <w:jc w:val="both"/>
        <w:rPr>
          <w:b/>
          <w:sz w:val="24"/>
          <w:szCs w:val="24"/>
        </w:rPr>
      </w:pPr>
    </w:p>
    <w:p w:rsidR="008A2BA9" w:rsidRDefault="008A2BA9" w:rsidP="008A2BA9">
      <w:pPr>
        <w:ind w:firstLine="705"/>
        <w:jc w:val="both"/>
        <w:rPr>
          <w:sz w:val="24"/>
          <w:szCs w:val="24"/>
        </w:rPr>
      </w:pPr>
      <w:r>
        <w:rPr>
          <w:b/>
          <w:sz w:val="24"/>
          <w:szCs w:val="24"/>
        </w:rPr>
        <w:t>1</w:t>
      </w:r>
      <w:r>
        <w:rPr>
          <w:sz w:val="24"/>
          <w:szCs w:val="24"/>
        </w:rPr>
        <w:t>. Установление и изменение границ земель публичного использования</w:t>
      </w:r>
      <w:r>
        <w:rPr>
          <w:b/>
          <w:sz w:val="24"/>
          <w:szCs w:val="24"/>
        </w:rPr>
        <w:t xml:space="preserve"> </w:t>
      </w:r>
      <w:r>
        <w:rPr>
          <w:sz w:val="24"/>
          <w:szCs w:val="24"/>
        </w:rPr>
        <w:t>осуществляется путем подготовки документации по планировке территории в случаях, когда:</w:t>
      </w:r>
    </w:p>
    <w:p w:rsidR="008A2BA9" w:rsidRDefault="008A2BA9" w:rsidP="008A2BA9">
      <w:pPr>
        <w:ind w:firstLine="708"/>
        <w:jc w:val="both"/>
        <w:rPr>
          <w:sz w:val="24"/>
          <w:szCs w:val="24"/>
        </w:rPr>
      </w:pPr>
      <w:r>
        <w:rPr>
          <w:sz w:val="24"/>
          <w:szCs w:val="24"/>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8A2BA9" w:rsidRDefault="008A2BA9" w:rsidP="008A2BA9">
      <w:pPr>
        <w:ind w:firstLine="708"/>
        <w:jc w:val="both"/>
        <w:rPr>
          <w:sz w:val="24"/>
          <w:szCs w:val="24"/>
        </w:rPr>
      </w:pPr>
      <w:r>
        <w:rPr>
          <w:sz w:val="24"/>
          <w:szCs w:val="24"/>
        </w:rPr>
        <w:t>2) изменяются красные линии без установления и (или) изменения границ зон действия публичных сервитутов;</w:t>
      </w:r>
    </w:p>
    <w:p w:rsidR="008A2BA9" w:rsidRDefault="008A2BA9" w:rsidP="008A2BA9">
      <w:pPr>
        <w:ind w:firstLine="708"/>
        <w:jc w:val="both"/>
        <w:rPr>
          <w:sz w:val="24"/>
          <w:szCs w:val="24"/>
        </w:rPr>
      </w:pPr>
      <w:r>
        <w:rPr>
          <w:sz w:val="24"/>
          <w:szCs w:val="24"/>
        </w:rPr>
        <w:t>3) изменяются красные линии с установлением и (или) изменением границ зон действия публичных сервитутов;</w:t>
      </w:r>
    </w:p>
    <w:p w:rsidR="008A2BA9" w:rsidRDefault="008A2BA9" w:rsidP="008A2BA9">
      <w:pPr>
        <w:ind w:firstLine="708"/>
        <w:jc w:val="both"/>
        <w:rPr>
          <w:sz w:val="24"/>
          <w:szCs w:val="24"/>
        </w:rPr>
      </w:pPr>
      <w:r>
        <w:rPr>
          <w:sz w:val="24"/>
          <w:szCs w:val="24"/>
        </w:rPr>
        <w:t>4) не изменяются красные линии, но устанавливаются, изменяются границы зон действия публичных сервитутов.</w:t>
      </w:r>
    </w:p>
    <w:p w:rsidR="008A2BA9" w:rsidRDefault="008A2BA9" w:rsidP="008A2BA9">
      <w:pPr>
        <w:ind w:firstLine="708"/>
        <w:jc w:val="both"/>
        <w:rPr>
          <w:sz w:val="24"/>
          <w:szCs w:val="24"/>
        </w:rPr>
      </w:pPr>
      <w:r>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8A2BA9" w:rsidRDefault="008A2BA9" w:rsidP="008A2BA9">
      <w:pPr>
        <w:ind w:firstLine="708"/>
        <w:jc w:val="both"/>
        <w:rPr>
          <w:sz w:val="24"/>
          <w:szCs w:val="24"/>
        </w:rPr>
      </w:pPr>
      <w:r>
        <w:rPr>
          <w:sz w:val="24"/>
          <w:szCs w:val="24"/>
        </w:rPr>
        <w:t>1) наличия и достаточности территорий общего пользования, выделяемых и изменяемых посредством красных линий;</w:t>
      </w:r>
    </w:p>
    <w:p w:rsidR="008A2BA9" w:rsidRDefault="008A2BA9" w:rsidP="008A2BA9">
      <w:pPr>
        <w:ind w:firstLine="708"/>
        <w:jc w:val="both"/>
        <w:rPr>
          <w:sz w:val="24"/>
          <w:szCs w:val="24"/>
        </w:rPr>
      </w:pPr>
      <w:r>
        <w:rPr>
          <w:sz w:val="24"/>
          <w:szCs w:val="24"/>
        </w:rPr>
        <w:t>2) изменения красных линий и последствия такого изменения;</w:t>
      </w:r>
    </w:p>
    <w:p w:rsidR="008A2BA9" w:rsidRDefault="008A2BA9" w:rsidP="008A2BA9">
      <w:pPr>
        <w:ind w:firstLine="708"/>
        <w:jc w:val="both"/>
        <w:rPr>
          <w:sz w:val="24"/>
          <w:szCs w:val="24"/>
        </w:rPr>
      </w:pPr>
      <w:r>
        <w:rPr>
          <w:sz w:val="24"/>
          <w:szCs w:val="24"/>
        </w:rPr>
        <w:t>3) устанавливаемые, изменяемые границы зон действия публичных сервитутов;</w:t>
      </w:r>
    </w:p>
    <w:p w:rsidR="008A2BA9" w:rsidRDefault="008A2BA9" w:rsidP="008A2BA9">
      <w:pPr>
        <w:ind w:firstLine="708"/>
        <w:jc w:val="both"/>
        <w:rPr>
          <w:sz w:val="24"/>
          <w:szCs w:val="24"/>
        </w:rPr>
      </w:pPr>
      <w:r>
        <w:rPr>
          <w:sz w:val="24"/>
          <w:szCs w:val="24"/>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8A2BA9" w:rsidRDefault="008A2BA9" w:rsidP="008A2BA9">
      <w:pPr>
        <w:ind w:firstLine="708"/>
        <w:jc w:val="both"/>
        <w:rPr>
          <w:sz w:val="24"/>
          <w:szCs w:val="24"/>
        </w:rPr>
      </w:pPr>
      <w:r>
        <w:rPr>
          <w:sz w:val="24"/>
          <w:szCs w:val="24"/>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8A2BA9" w:rsidRDefault="008A2BA9" w:rsidP="008A2BA9">
      <w:pPr>
        <w:ind w:firstLine="708"/>
        <w:jc w:val="both"/>
        <w:rPr>
          <w:sz w:val="24"/>
          <w:szCs w:val="24"/>
        </w:rPr>
      </w:pPr>
    </w:p>
    <w:p w:rsidR="008A2BA9" w:rsidRDefault="008A2BA9" w:rsidP="008A2BA9">
      <w:pPr>
        <w:ind w:firstLine="708"/>
        <w:jc w:val="both"/>
        <w:rPr>
          <w:b/>
          <w:sz w:val="24"/>
          <w:szCs w:val="24"/>
        </w:rPr>
      </w:pPr>
      <w:r>
        <w:rPr>
          <w:b/>
          <w:sz w:val="24"/>
          <w:szCs w:val="24"/>
        </w:rPr>
        <w:t>Статья 18. Фиксация границ земель публичного использования</w:t>
      </w:r>
    </w:p>
    <w:p w:rsidR="008A2BA9" w:rsidRDefault="008A2BA9" w:rsidP="008A2BA9">
      <w:pPr>
        <w:ind w:firstLine="708"/>
        <w:jc w:val="both"/>
        <w:rPr>
          <w:sz w:val="24"/>
          <w:szCs w:val="24"/>
        </w:rPr>
      </w:pPr>
    </w:p>
    <w:p w:rsidR="008A2BA9" w:rsidRDefault="008A2BA9" w:rsidP="008A2BA9">
      <w:pPr>
        <w:ind w:firstLine="708"/>
        <w:jc w:val="both"/>
        <w:rPr>
          <w:sz w:val="24"/>
          <w:szCs w:val="24"/>
        </w:rPr>
      </w:pPr>
      <w:r>
        <w:rPr>
          <w:b/>
          <w:sz w:val="24"/>
          <w:szCs w:val="24"/>
        </w:rPr>
        <w:t>1.</w:t>
      </w:r>
      <w:r>
        <w:rPr>
          <w:sz w:val="24"/>
          <w:szCs w:val="24"/>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8A2BA9" w:rsidRDefault="008A2BA9" w:rsidP="008A2BA9">
      <w:pPr>
        <w:ind w:firstLine="708"/>
        <w:jc w:val="both"/>
        <w:rPr>
          <w:sz w:val="24"/>
          <w:szCs w:val="24"/>
        </w:rPr>
      </w:pPr>
      <w:r>
        <w:rPr>
          <w:rFonts w:eastAsia="Arial CYR"/>
          <w:bCs/>
          <w:sz w:val="24"/>
          <w:szCs w:val="24"/>
        </w:rPr>
        <w:t xml:space="preserve">При фиксации границ земель публичного использования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w:t>
      </w:r>
      <w:r>
        <w:rPr>
          <w:sz w:val="24"/>
          <w:szCs w:val="24"/>
        </w:rPr>
        <w:t xml:space="preserve">со статьей 16 </w:t>
      </w:r>
      <w:r>
        <w:rPr>
          <w:rFonts w:eastAsia="Arial CYR"/>
          <w:bCs/>
          <w:sz w:val="24"/>
          <w:szCs w:val="24"/>
        </w:rPr>
        <w:t>настоящих Правил</w:t>
      </w:r>
      <w:r>
        <w:rPr>
          <w:sz w:val="24"/>
          <w:szCs w:val="24"/>
        </w:rPr>
        <w:t>.</w:t>
      </w:r>
    </w:p>
    <w:p w:rsidR="008A2BA9" w:rsidRDefault="008A2BA9" w:rsidP="008A2BA9">
      <w:pPr>
        <w:numPr>
          <w:ilvl w:val="0"/>
          <w:numId w:val="8"/>
        </w:numPr>
        <w:tabs>
          <w:tab w:val="num" w:pos="0"/>
        </w:tabs>
        <w:ind w:left="0" w:firstLine="705"/>
        <w:jc w:val="both"/>
        <w:rPr>
          <w:sz w:val="24"/>
          <w:szCs w:val="24"/>
        </w:rPr>
      </w:pPr>
      <w:r>
        <w:rPr>
          <w:sz w:val="24"/>
          <w:szCs w:val="24"/>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8A2BA9" w:rsidRDefault="008A2BA9" w:rsidP="008A2BA9">
      <w:pPr>
        <w:numPr>
          <w:ilvl w:val="0"/>
          <w:numId w:val="9"/>
        </w:numPr>
        <w:jc w:val="both"/>
        <w:rPr>
          <w:sz w:val="24"/>
          <w:szCs w:val="24"/>
        </w:rPr>
      </w:pPr>
      <w:r>
        <w:rPr>
          <w:sz w:val="24"/>
          <w:szCs w:val="24"/>
        </w:rPr>
        <w:t>красные линии;</w:t>
      </w:r>
    </w:p>
    <w:p w:rsidR="008A2BA9" w:rsidRDefault="008A2BA9" w:rsidP="008A2BA9">
      <w:pPr>
        <w:numPr>
          <w:ilvl w:val="0"/>
          <w:numId w:val="9"/>
        </w:numPr>
        <w:jc w:val="both"/>
        <w:rPr>
          <w:sz w:val="24"/>
          <w:szCs w:val="24"/>
        </w:rPr>
      </w:pPr>
      <w:r>
        <w:rPr>
          <w:sz w:val="24"/>
          <w:szCs w:val="24"/>
        </w:rPr>
        <w:t>границы зон действия публичных сервитутов (в случае их установления).</w:t>
      </w:r>
    </w:p>
    <w:p w:rsidR="008A2BA9" w:rsidRDefault="008A2BA9" w:rsidP="008A2BA9">
      <w:pPr>
        <w:numPr>
          <w:ilvl w:val="0"/>
          <w:numId w:val="8"/>
        </w:numPr>
        <w:tabs>
          <w:tab w:val="num" w:pos="0"/>
        </w:tabs>
        <w:ind w:left="0" w:firstLine="705"/>
        <w:jc w:val="both"/>
        <w:rPr>
          <w:sz w:val="24"/>
          <w:szCs w:val="24"/>
        </w:rPr>
      </w:pPr>
      <w:r>
        <w:rPr>
          <w:sz w:val="24"/>
          <w:szCs w:val="24"/>
        </w:rPr>
        <w:lastRenderedPageBreak/>
        <w:t>Субъектами согласования являются правообладатели смежных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8A2BA9" w:rsidRDefault="008A2BA9" w:rsidP="008A2BA9">
      <w:pPr>
        <w:numPr>
          <w:ilvl w:val="0"/>
          <w:numId w:val="8"/>
        </w:numPr>
        <w:ind w:left="0" w:firstLine="705"/>
        <w:jc w:val="both"/>
        <w:rPr>
          <w:sz w:val="24"/>
          <w:szCs w:val="24"/>
        </w:rPr>
      </w:pPr>
      <w:r>
        <w:rPr>
          <w:sz w:val="24"/>
          <w:szCs w:val="24"/>
        </w:rPr>
        <w:t>Орган, уполномоченный в области градостроительной деятельности, направляет извещение определенным в части 3 настоящей статьи правообладателям, в котором указываются:</w:t>
      </w:r>
    </w:p>
    <w:p w:rsidR="008A2BA9" w:rsidRDefault="008A2BA9" w:rsidP="008A2BA9">
      <w:pPr>
        <w:ind w:firstLine="705"/>
        <w:jc w:val="both"/>
        <w:rPr>
          <w:sz w:val="24"/>
          <w:szCs w:val="24"/>
        </w:rPr>
      </w:pPr>
      <w:r>
        <w:rPr>
          <w:sz w:val="24"/>
          <w:szCs w:val="24"/>
        </w:rPr>
        <w:t>1) место ознакомления с подготовленной в виде проекта красных линий документацией по планировке территории;</w:t>
      </w:r>
    </w:p>
    <w:p w:rsidR="008A2BA9" w:rsidRDefault="008A2BA9" w:rsidP="008A2BA9">
      <w:pPr>
        <w:ind w:firstLine="720"/>
        <w:jc w:val="both"/>
        <w:rPr>
          <w:sz w:val="24"/>
          <w:szCs w:val="24"/>
        </w:rPr>
      </w:pPr>
      <w:r>
        <w:rPr>
          <w:sz w:val="24"/>
          <w:szCs w:val="24"/>
        </w:rPr>
        <w:t>2) лицо, ответственное за проведение согласований, с указанием телефона, электронной почты;</w:t>
      </w:r>
    </w:p>
    <w:p w:rsidR="008A2BA9" w:rsidRDefault="008A2BA9" w:rsidP="008A2BA9">
      <w:pPr>
        <w:ind w:firstLine="705"/>
        <w:jc w:val="both"/>
        <w:rPr>
          <w:sz w:val="24"/>
          <w:szCs w:val="24"/>
        </w:rPr>
      </w:pPr>
      <w:r>
        <w:rPr>
          <w:sz w:val="24"/>
          <w:szCs w:val="24"/>
        </w:rPr>
        <w:t>3) дата истечения срока, в течение которого возможно направление письменных заключений в отношении проекта красных линий.</w:t>
      </w:r>
    </w:p>
    <w:p w:rsidR="008A2BA9" w:rsidRDefault="008A2BA9" w:rsidP="008A2BA9">
      <w:pPr>
        <w:ind w:firstLine="705"/>
        <w:jc w:val="both"/>
        <w:rPr>
          <w:sz w:val="24"/>
          <w:szCs w:val="24"/>
        </w:rPr>
      </w:pPr>
      <w:r>
        <w:rPr>
          <w:sz w:val="24"/>
          <w:szCs w:val="24"/>
        </w:rPr>
        <w:t>Максимальная продолжительность согласования не может превышать один месяц со дня направления извещения.</w:t>
      </w:r>
    </w:p>
    <w:p w:rsidR="008A2BA9" w:rsidRDefault="008A2BA9" w:rsidP="008A2BA9">
      <w:pPr>
        <w:ind w:firstLine="705"/>
        <w:jc w:val="both"/>
        <w:rPr>
          <w:sz w:val="24"/>
          <w:szCs w:val="24"/>
        </w:rPr>
      </w:pPr>
      <w:r>
        <w:rPr>
          <w:b/>
          <w:sz w:val="24"/>
          <w:szCs w:val="24"/>
        </w:rPr>
        <w:t>5</w:t>
      </w:r>
      <w:r>
        <w:rPr>
          <w:sz w:val="24"/>
          <w:szCs w:val="24"/>
        </w:rPr>
        <w:t>. По истечении десяти дней с последнего дня приема письменных заключений заинтересованных лиц Глава сельского поселения Зигазинский сельсовет муниципального района Белорецкий район Республики Башкортостан может утвердить, направить на доработку или отклонить проект красных линий.</w:t>
      </w:r>
    </w:p>
    <w:p w:rsidR="008A2BA9" w:rsidRDefault="008A2BA9" w:rsidP="008A2BA9">
      <w:pPr>
        <w:ind w:firstLine="705"/>
        <w:jc w:val="both"/>
        <w:rPr>
          <w:sz w:val="24"/>
          <w:szCs w:val="24"/>
        </w:rPr>
      </w:pPr>
    </w:p>
    <w:p w:rsidR="008A2BA9" w:rsidRDefault="008A2BA9" w:rsidP="008A2BA9">
      <w:pPr>
        <w:ind w:firstLine="705"/>
        <w:jc w:val="both"/>
        <w:rPr>
          <w:b/>
          <w:sz w:val="24"/>
          <w:szCs w:val="24"/>
        </w:rPr>
      </w:pPr>
      <w:r>
        <w:rPr>
          <w:b/>
          <w:sz w:val="24"/>
          <w:szCs w:val="24"/>
        </w:rPr>
        <w:t>Статья 19.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8A2BA9" w:rsidRDefault="008A2BA9" w:rsidP="008A2BA9">
      <w:pPr>
        <w:ind w:firstLine="705"/>
        <w:jc w:val="both"/>
        <w:rPr>
          <w:b/>
          <w:sz w:val="24"/>
          <w:szCs w:val="24"/>
        </w:rPr>
      </w:pPr>
    </w:p>
    <w:p w:rsidR="008A2BA9" w:rsidRDefault="008A2BA9" w:rsidP="008A2BA9">
      <w:pPr>
        <w:autoSpaceDE w:val="0"/>
        <w:ind w:firstLine="567"/>
        <w:jc w:val="both"/>
        <w:rPr>
          <w:rFonts w:eastAsia="Arial CYR"/>
          <w:bCs/>
          <w:sz w:val="24"/>
          <w:szCs w:val="24"/>
        </w:rPr>
      </w:pPr>
      <w:r>
        <w:rPr>
          <w:rFonts w:eastAsia="Arial CYR"/>
          <w:b/>
          <w:bCs/>
          <w:sz w:val="24"/>
          <w:szCs w:val="24"/>
        </w:rPr>
        <w:t>1.</w:t>
      </w:r>
      <w:r>
        <w:rPr>
          <w:rFonts w:eastAsia="Arial CYR"/>
          <w:bCs/>
          <w:sz w:val="24"/>
          <w:szCs w:val="24"/>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8A2BA9" w:rsidRDefault="008A2BA9" w:rsidP="008A2BA9">
      <w:pPr>
        <w:autoSpaceDE w:val="0"/>
        <w:ind w:firstLine="567"/>
        <w:jc w:val="both"/>
        <w:rPr>
          <w:rFonts w:eastAsia="Arial CYR"/>
          <w:bCs/>
          <w:sz w:val="24"/>
          <w:szCs w:val="24"/>
        </w:rPr>
      </w:pPr>
      <w:r>
        <w:rPr>
          <w:rFonts w:eastAsia="Arial CYR"/>
          <w:b/>
          <w:bCs/>
          <w:sz w:val="24"/>
          <w:szCs w:val="24"/>
        </w:rPr>
        <w:t>2.</w:t>
      </w:r>
      <w:r>
        <w:rPr>
          <w:rFonts w:eastAsia="Arial CYR"/>
          <w:bCs/>
          <w:sz w:val="24"/>
          <w:szCs w:val="24"/>
        </w:rPr>
        <w:t xml:space="preserve"> На карте градостроительного зонирования </w:t>
      </w:r>
      <w:r>
        <w:rPr>
          <w:sz w:val="24"/>
          <w:szCs w:val="24"/>
        </w:rPr>
        <w:t>сельского поселения Зигазинский сельсовет муниципального района Белорецкий</w:t>
      </w:r>
      <w:r>
        <w:rPr>
          <w:rFonts w:eastAsia="Arial CYR"/>
          <w:bCs/>
          <w:sz w:val="24"/>
          <w:szCs w:val="24"/>
        </w:rPr>
        <w:t xml:space="preserve"> район Республики Башкортостан, помимо территориальных зон и зон с особыми условиями использования территории, могут отображаться:</w:t>
      </w:r>
    </w:p>
    <w:p w:rsidR="008A2BA9" w:rsidRDefault="008A2BA9" w:rsidP="008A2BA9">
      <w:pPr>
        <w:autoSpaceDE w:val="0"/>
        <w:ind w:firstLine="567"/>
        <w:jc w:val="both"/>
        <w:rPr>
          <w:rFonts w:eastAsia="Arial CYR"/>
          <w:bCs/>
          <w:sz w:val="24"/>
          <w:szCs w:val="24"/>
        </w:rPr>
      </w:pPr>
      <w:r>
        <w:rPr>
          <w:rFonts w:eastAsia="Arial CYR"/>
          <w:bCs/>
          <w:sz w:val="24"/>
          <w:szCs w:val="24"/>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8A2BA9" w:rsidRDefault="008A2BA9" w:rsidP="008A2BA9">
      <w:pPr>
        <w:autoSpaceDE w:val="0"/>
        <w:ind w:firstLine="567"/>
        <w:jc w:val="both"/>
        <w:rPr>
          <w:rFonts w:eastAsia="Arial CYR"/>
          <w:bCs/>
          <w:sz w:val="24"/>
          <w:szCs w:val="24"/>
        </w:rPr>
      </w:pPr>
      <w:r>
        <w:rPr>
          <w:rFonts w:eastAsia="Arial CYR"/>
          <w:bCs/>
          <w:sz w:val="24"/>
          <w:szCs w:val="24"/>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8A2BA9" w:rsidRDefault="008A2BA9" w:rsidP="008A2BA9">
      <w:pPr>
        <w:autoSpaceDE w:val="0"/>
        <w:ind w:firstLine="567"/>
        <w:jc w:val="both"/>
        <w:rPr>
          <w:rFonts w:eastAsia="Arial CYR"/>
          <w:bCs/>
          <w:sz w:val="24"/>
          <w:szCs w:val="24"/>
        </w:rPr>
      </w:pPr>
      <w:r>
        <w:rPr>
          <w:rFonts w:eastAsia="Arial CYR"/>
          <w:bCs/>
          <w:sz w:val="24"/>
          <w:szCs w:val="24"/>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8A2BA9" w:rsidRDefault="008A2BA9" w:rsidP="008A2BA9">
      <w:pPr>
        <w:autoSpaceDE w:val="0"/>
        <w:ind w:firstLine="567"/>
        <w:jc w:val="both"/>
        <w:rPr>
          <w:rFonts w:eastAsia="Arial CYR"/>
          <w:bCs/>
          <w:sz w:val="24"/>
          <w:szCs w:val="24"/>
        </w:rPr>
      </w:pPr>
      <w:r>
        <w:rPr>
          <w:rFonts w:eastAsia="Arial CYR"/>
          <w:b/>
          <w:bCs/>
          <w:sz w:val="24"/>
          <w:szCs w:val="24"/>
        </w:rPr>
        <w:t>3.</w:t>
      </w:r>
      <w:r>
        <w:rPr>
          <w:rFonts w:eastAsia="Arial CYR"/>
          <w:bCs/>
          <w:sz w:val="24"/>
          <w:szCs w:val="24"/>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8A2BA9" w:rsidRDefault="008A2BA9" w:rsidP="008A2BA9">
      <w:pPr>
        <w:autoSpaceDE w:val="0"/>
        <w:ind w:firstLine="567"/>
        <w:jc w:val="both"/>
        <w:rPr>
          <w:rFonts w:eastAsia="Arial CYR"/>
          <w:bCs/>
          <w:sz w:val="24"/>
          <w:szCs w:val="24"/>
        </w:rPr>
      </w:pPr>
      <w:r>
        <w:rPr>
          <w:rFonts w:eastAsia="Arial CYR"/>
          <w:bCs/>
          <w:sz w:val="24"/>
          <w:szCs w:val="24"/>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8A2BA9" w:rsidRDefault="008A2BA9" w:rsidP="008A2BA9">
      <w:pPr>
        <w:autoSpaceDE w:val="0"/>
        <w:ind w:firstLine="567"/>
        <w:jc w:val="both"/>
        <w:rPr>
          <w:rFonts w:eastAsia="Arial CYR"/>
          <w:bCs/>
          <w:sz w:val="24"/>
          <w:szCs w:val="24"/>
        </w:rPr>
      </w:pPr>
      <w:r>
        <w:rPr>
          <w:rFonts w:eastAsia="Arial CYR"/>
          <w:bCs/>
          <w:sz w:val="24"/>
          <w:szCs w:val="24"/>
        </w:rPr>
        <w:t>- определят дифференциацию назначения указанных территорий, земельных участков.</w:t>
      </w:r>
    </w:p>
    <w:p w:rsidR="008A2BA9" w:rsidRDefault="008A2BA9" w:rsidP="008A2BA9">
      <w:pPr>
        <w:ind w:firstLine="540"/>
        <w:jc w:val="center"/>
        <w:rPr>
          <w:b/>
          <w:sz w:val="24"/>
          <w:szCs w:val="24"/>
        </w:rPr>
      </w:pPr>
    </w:p>
    <w:p w:rsidR="008A2BA9" w:rsidRDefault="008A2BA9" w:rsidP="008A2BA9">
      <w:pPr>
        <w:ind w:firstLine="540"/>
        <w:jc w:val="center"/>
        <w:rPr>
          <w:b/>
          <w:sz w:val="24"/>
          <w:szCs w:val="24"/>
        </w:rPr>
      </w:pPr>
    </w:p>
    <w:p w:rsidR="008A2BA9" w:rsidRDefault="008A2BA9" w:rsidP="008A2BA9">
      <w:pPr>
        <w:ind w:firstLine="540"/>
        <w:jc w:val="center"/>
        <w:rPr>
          <w:b/>
          <w:sz w:val="24"/>
          <w:szCs w:val="24"/>
        </w:rPr>
      </w:pPr>
    </w:p>
    <w:p w:rsidR="008A2BA9" w:rsidRDefault="008A2BA9" w:rsidP="008A2BA9">
      <w:pPr>
        <w:ind w:firstLine="540"/>
        <w:jc w:val="center"/>
        <w:rPr>
          <w:b/>
          <w:sz w:val="24"/>
          <w:szCs w:val="24"/>
        </w:rPr>
      </w:pPr>
    </w:p>
    <w:p w:rsidR="008A2BA9" w:rsidRDefault="008A2BA9" w:rsidP="008A2BA9">
      <w:pPr>
        <w:ind w:firstLine="540"/>
        <w:jc w:val="center"/>
        <w:rPr>
          <w:b/>
          <w:sz w:val="24"/>
          <w:szCs w:val="24"/>
        </w:rPr>
      </w:pPr>
    </w:p>
    <w:p w:rsidR="008A2BA9" w:rsidRDefault="008A2BA9" w:rsidP="008A2BA9">
      <w:pPr>
        <w:ind w:firstLine="540"/>
        <w:jc w:val="center"/>
        <w:rPr>
          <w:b/>
          <w:sz w:val="24"/>
          <w:szCs w:val="24"/>
        </w:rPr>
      </w:pPr>
    </w:p>
    <w:p w:rsidR="008A2BA9" w:rsidRDefault="008A2BA9" w:rsidP="008A2BA9">
      <w:pPr>
        <w:ind w:firstLine="540"/>
        <w:jc w:val="center"/>
        <w:rPr>
          <w:b/>
          <w:sz w:val="24"/>
          <w:szCs w:val="24"/>
        </w:rPr>
      </w:pPr>
    </w:p>
    <w:p w:rsidR="008A2BA9" w:rsidRDefault="008A2BA9" w:rsidP="008A2BA9">
      <w:pPr>
        <w:ind w:firstLine="540"/>
        <w:jc w:val="center"/>
        <w:rPr>
          <w:b/>
          <w:sz w:val="24"/>
          <w:szCs w:val="24"/>
        </w:rPr>
      </w:pPr>
      <w:r>
        <w:rPr>
          <w:b/>
          <w:sz w:val="24"/>
          <w:szCs w:val="24"/>
        </w:rPr>
        <w:lastRenderedPageBreak/>
        <w:t>ГЛАВА 6. ПОРЯДОК ПРИМЕНЕНИЯ ПРАВИЛ</w:t>
      </w:r>
    </w:p>
    <w:p w:rsidR="008A2BA9" w:rsidRDefault="008A2BA9" w:rsidP="008A2BA9">
      <w:pPr>
        <w:ind w:firstLine="284"/>
        <w:rPr>
          <w:b/>
          <w:sz w:val="24"/>
          <w:szCs w:val="24"/>
        </w:rPr>
      </w:pPr>
    </w:p>
    <w:p w:rsidR="008A2BA9" w:rsidRDefault="008A2BA9" w:rsidP="008A2BA9">
      <w:pPr>
        <w:pStyle w:val="Web1"/>
        <w:ind w:left="0" w:firstLine="540"/>
        <w:rPr>
          <w:rFonts w:ascii="Times New Roman" w:hAnsi="Times New Roman"/>
          <w:b/>
          <w:spacing w:val="-2"/>
          <w:sz w:val="24"/>
        </w:rPr>
      </w:pPr>
      <w:r>
        <w:rPr>
          <w:rFonts w:ascii="Times New Roman" w:hAnsi="Times New Roman"/>
          <w:b/>
          <w:spacing w:val="-2"/>
          <w:sz w:val="24"/>
        </w:rPr>
        <w:t>Статья</w:t>
      </w:r>
      <w:r>
        <w:rPr>
          <w:rFonts w:ascii="Times New Roman" w:hAnsi="Times New Roman"/>
          <w:b/>
          <w:noProof/>
          <w:spacing w:val="-2"/>
          <w:sz w:val="24"/>
        </w:rPr>
        <w:t xml:space="preserve"> 20. Регулирование использования земельных участков и объектов капитального строительства</w:t>
      </w:r>
    </w:p>
    <w:p w:rsidR="008A2BA9" w:rsidRDefault="008A2BA9" w:rsidP="008A2BA9">
      <w:pPr>
        <w:ind w:firstLine="284"/>
        <w:jc w:val="both"/>
      </w:pPr>
    </w:p>
    <w:p w:rsidR="008A2BA9" w:rsidRDefault="008A2BA9" w:rsidP="008A2BA9">
      <w:pPr>
        <w:ind w:firstLine="709"/>
        <w:jc w:val="both"/>
        <w:rPr>
          <w:sz w:val="24"/>
          <w:szCs w:val="24"/>
        </w:rPr>
      </w:pPr>
      <w:r>
        <w:rPr>
          <w:b/>
          <w:sz w:val="24"/>
          <w:szCs w:val="24"/>
        </w:rPr>
        <w:t>1</w:t>
      </w:r>
      <w:r>
        <w:rPr>
          <w:sz w:val="24"/>
          <w:szCs w:val="24"/>
        </w:rPr>
        <w:t>.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собственниками земельных участков, землепользователями, землевладельцами и арендаторами земельных участков, в соответствии с градостроительными регламентами, установленными настоящими Правилами для каждой территориальной зоны, при условии соблюдения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A2BA9" w:rsidRDefault="008A2BA9" w:rsidP="008A2BA9">
      <w:pPr>
        <w:ind w:firstLine="709"/>
        <w:jc w:val="both"/>
        <w:rPr>
          <w:sz w:val="24"/>
          <w:szCs w:val="24"/>
        </w:rPr>
      </w:pPr>
      <w:r>
        <w:rPr>
          <w:b/>
          <w:sz w:val="24"/>
          <w:szCs w:val="24"/>
        </w:rPr>
        <w:t>2.</w:t>
      </w:r>
      <w:r>
        <w:rPr>
          <w:sz w:val="24"/>
          <w:szCs w:val="24"/>
        </w:rPr>
        <w:t xml:space="preserve">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землепользователями, землевладельцами и арендаторами земельных участков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8A2BA9" w:rsidRDefault="008A2BA9" w:rsidP="008A2BA9">
      <w:pPr>
        <w:jc w:val="both"/>
        <w:rPr>
          <w:color w:val="000000"/>
          <w:sz w:val="24"/>
          <w:szCs w:val="24"/>
        </w:rPr>
      </w:pPr>
      <w:r>
        <w:rPr>
          <w:b/>
          <w:sz w:val="24"/>
          <w:szCs w:val="24"/>
        </w:rPr>
        <w:t xml:space="preserve">           3</w:t>
      </w:r>
      <w:r>
        <w:rPr>
          <w:sz w:val="24"/>
          <w:szCs w:val="24"/>
        </w:rPr>
        <w:t xml:space="preserve">.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w:t>
      </w:r>
      <w:r>
        <w:rPr>
          <w:color w:val="000000"/>
          <w:sz w:val="24"/>
          <w:szCs w:val="24"/>
        </w:rPr>
        <w:t>уполномоченными органами исполнительной власти Республики Башкортостан, Белорецкого района Республики Башкортостан или уполномоченными органами местного самоуправления в соответствии с федеральными законами.</w:t>
      </w:r>
    </w:p>
    <w:p w:rsidR="008A2BA9" w:rsidRDefault="008A2BA9" w:rsidP="008A2BA9">
      <w:pPr>
        <w:jc w:val="both"/>
        <w:rPr>
          <w:rFonts w:cs="LiberationSerif"/>
          <w:color w:val="000000"/>
          <w:spacing w:val="-1"/>
          <w:sz w:val="24"/>
          <w:szCs w:val="24"/>
        </w:rPr>
      </w:pPr>
      <w:r>
        <w:rPr>
          <w:rFonts w:cs="LiberationSerif"/>
          <w:b/>
          <w:color w:val="000000"/>
          <w:spacing w:val="-1"/>
          <w:sz w:val="24"/>
          <w:szCs w:val="24"/>
        </w:rPr>
        <w:t xml:space="preserve">           4.</w:t>
      </w:r>
      <w:r>
        <w:rPr>
          <w:rFonts w:cs="LiberationSerif"/>
          <w:color w:val="000000"/>
          <w:spacing w:val="-1"/>
          <w:sz w:val="24"/>
          <w:szCs w:val="24"/>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A2BA9" w:rsidRDefault="008A2BA9" w:rsidP="008A2BA9">
      <w:pPr>
        <w:ind w:firstLine="680"/>
        <w:jc w:val="both"/>
        <w:rPr>
          <w:rFonts w:cs="LiberationSerif"/>
          <w:color w:val="000000"/>
          <w:spacing w:val="-1"/>
          <w:sz w:val="24"/>
          <w:szCs w:val="24"/>
        </w:rPr>
      </w:pPr>
      <w:r>
        <w:rPr>
          <w:rFonts w:cs="LiberationSerif"/>
          <w:b/>
          <w:color w:val="000000"/>
          <w:spacing w:val="-1"/>
          <w:sz w:val="24"/>
          <w:szCs w:val="24"/>
        </w:rPr>
        <w:t>5.</w:t>
      </w:r>
      <w:r>
        <w:rPr>
          <w:rFonts w:cs="LiberationSerif"/>
          <w:color w:val="000000"/>
          <w:spacing w:val="-1"/>
          <w:sz w:val="24"/>
          <w:szCs w:val="24"/>
        </w:rPr>
        <w:t xml:space="preserve"> Реконструкция указанных в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8A2BA9" w:rsidRDefault="008A2BA9" w:rsidP="008A2BA9">
      <w:pPr>
        <w:ind w:firstLine="680"/>
        <w:jc w:val="both"/>
        <w:rPr>
          <w:rFonts w:cs="LiberationSerif"/>
          <w:color w:val="000000"/>
          <w:spacing w:val="-1"/>
          <w:sz w:val="24"/>
          <w:szCs w:val="24"/>
        </w:rPr>
      </w:pPr>
      <w:r>
        <w:rPr>
          <w:rFonts w:cs="LiberationSerif"/>
          <w:b/>
          <w:color w:val="000000"/>
          <w:spacing w:val="-1"/>
          <w:sz w:val="24"/>
          <w:szCs w:val="24"/>
        </w:rPr>
        <w:t>6</w:t>
      </w:r>
      <w:r>
        <w:rPr>
          <w:rFonts w:cs="LiberationSerif"/>
          <w:color w:val="000000"/>
          <w:spacing w:val="-1"/>
          <w:sz w:val="24"/>
          <w:szCs w:val="24"/>
        </w:rPr>
        <w:t>. В случае, если использование указанных в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8A2BA9" w:rsidRDefault="008A2BA9" w:rsidP="008A2BA9">
      <w:pPr>
        <w:ind w:firstLine="284"/>
        <w:rPr>
          <w:color w:val="000000"/>
          <w:spacing w:val="-1"/>
          <w:sz w:val="24"/>
          <w:szCs w:val="24"/>
        </w:rPr>
      </w:pPr>
    </w:p>
    <w:p w:rsidR="008A2BA9" w:rsidRDefault="008A2BA9" w:rsidP="008A2BA9">
      <w:pPr>
        <w:pStyle w:val="ConsNormal0"/>
        <w:widowControl/>
        <w:jc w:val="both"/>
        <w:rPr>
          <w:rFonts w:ascii="Times New Roman" w:hAnsi="Times New Roman"/>
          <w:b/>
          <w:sz w:val="24"/>
          <w:szCs w:val="24"/>
        </w:rPr>
      </w:pPr>
      <w:r>
        <w:rPr>
          <w:rFonts w:ascii="Times New Roman" w:hAnsi="Times New Roman"/>
          <w:b/>
          <w:sz w:val="24"/>
          <w:szCs w:val="24"/>
        </w:rPr>
        <w:t>Статья</w:t>
      </w:r>
      <w:r>
        <w:rPr>
          <w:rFonts w:ascii="Times New Roman" w:hAnsi="Times New Roman"/>
          <w:b/>
          <w:noProof/>
          <w:sz w:val="24"/>
          <w:szCs w:val="24"/>
        </w:rPr>
        <w:t xml:space="preserve"> 21. </w:t>
      </w:r>
      <w:r>
        <w:rPr>
          <w:rFonts w:ascii="Times New Roman" w:hAnsi="Times New Roman"/>
          <w:b/>
          <w:sz w:val="24"/>
          <w:szCs w:val="24"/>
        </w:rPr>
        <w:t>Порядок предоставления разрешения на условно разрешенный вид использования земельного участка или объекта капитального строительства</w:t>
      </w:r>
    </w:p>
    <w:p w:rsidR="008A2BA9" w:rsidRDefault="008A2BA9" w:rsidP="008A2BA9">
      <w:pPr>
        <w:pStyle w:val="ConsNormal0"/>
        <w:widowControl/>
        <w:ind w:firstLine="0"/>
        <w:jc w:val="both"/>
        <w:rPr>
          <w:rFonts w:ascii="Times New Roman" w:hAnsi="Times New Roman"/>
          <w:b/>
          <w:sz w:val="24"/>
          <w:szCs w:val="24"/>
        </w:rPr>
      </w:pPr>
    </w:p>
    <w:p w:rsidR="008A2BA9" w:rsidRDefault="008A2BA9" w:rsidP="008A2BA9">
      <w:pPr>
        <w:ind w:firstLine="709"/>
        <w:jc w:val="both"/>
        <w:rPr>
          <w:sz w:val="24"/>
          <w:szCs w:val="24"/>
        </w:rPr>
      </w:pPr>
      <w:r>
        <w:rPr>
          <w:b/>
          <w:sz w:val="24"/>
          <w:szCs w:val="24"/>
        </w:rPr>
        <w:lastRenderedPageBreak/>
        <w:t>1</w:t>
      </w:r>
      <w:r>
        <w:rPr>
          <w:sz w:val="24"/>
          <w:szCs w:val="24"/>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w:t>
      </w:r>
      <w:r>
        <w:rPr>
          <w:color w:val="000000"/>
          <w:sz w:val="24"/>
          <w:szCs w:val="24"/>
        </w:rPr>
        <w:t>Комиссию</w:t>
      </w:r>
      <w:r>
        <w:rPr>
          <w:color w:val="3366FF"/>
          <w:sz w:val="24"/>
          <w:szCs w:val="24"/>
        </w:rPr>
        <w:t>.</w:t>
      </w:r>
    </w:p>
    <w:p w:rsidR="008A2BA9" w:rsidRDefault="008A2BA9" w:rsidP="008A2BA9">
      <w:pPr>
        <w:ind w:firstLine="709"/>
        <w:jc w:val="both"/>
        <w:rPr>
          <w:sz w:val="24"/>
          <w:szCs w:val="24"/>
        </w:rPr>
      </w:pPr>
      <w:r>
        <w:rPr>
          <w:b/>
          <w:sz w:val="24"/>
          <w:szCs w:val="24"/>
        </w:rPr>
        <w:t>2</w:t>
      </w:r>
      <w:r>
        <w:rPr>
          <w:sz w:val="24"/>
          <w:szCs w:val="24"/>
        </w:rPr>
        <w:t>. Заявление о предоставлении разрешения на условно разрешенный вид использования должно содержать следующую информацию:</w:t>
      </w:r>
    </w:p>
    <w:p w:rsidR="008A2BA9" w:rsidRDefault="008A2BA9" w:rsidP="008A2BA9">
      <w:pPr>
        <w:widowControl w:val="0"/>
        <w:numPr>
          <w:ilvl w:val="0"/>
          <w:numId w:val="10"/>
        </w:numPr>
        <w:tabs>
          <w:tab w:val="num" w:pos="780"/>
          <w:tab w:val="num" w:pos="1080"/>
        </w:tabs>
        <w:autoSpaceDE w:val="0"/>
        <w:autoSpaceDN w:val="0"/>
        <w:adjustRightInd w:val="0"/>
        <w:ind w:left="1040" w:hanging="260"/>
        <w:jc w:val="both"/>
        <w:rPr>
          <w:color w:val="000000"/>
          <w:sz w:val="24"/>
          <w:szCs w:val="24"/>
        </w:rPr>
      </w:pPr>
      <w:r>
        <w:rPr>
          <w:sz w:val="24"/>
          <w:szCs w:val="24"/>
        </w:rPr>
        <w:t xml:space="preserve">фамилию, имя, отчество, паспортные данные заявителя, номер контактного телефона </w:t>
      </w:r>
      <w:r>
        <w:rPr>
          <w:color w:val="000000"/>
          <w:sz w:val="24"/>
          <w:szCs w:val="24"/>
        </w:rPr>
        <w:t>в случае подачи заявления физическим лицом;</w:t>
      </w:r>
    </w:p>
    <w:p w:rsidR="008A2BA9" w:rsidRDefault="008A2BA9" w:rsidP="008A2BA9">
      <w:pPr>
        <w:widowControl w:val="0"/>
        <w:numPr>
          <w:ilvl w:val="0"/>
          <w:numId w:val="10"/>
        </w:numPr>
        <w:tabs>
          <w:tab w:val="num" w:pos="1040"/>
        </w:tabs>
        <w:autoSpaceDE w:val="0"/>
        <w:autoSpaceDN w:val="0"/>
        <w:adjustRightInd w:val="0"/>
        <w:ind w:left="1040" w:hanging="260"/>
        <w:jc w:val="both"/>
        <w:rPr>
          <w:color w:val="000000"/>
          <w:sz w:val="24"/>
          <w:szCs w:val="24"/>
        </w:rPr>
      </w:pPr>
      <w:r>
        <w:rPr>
          <w:color w:val="000000"/>
          <w:sz w:val="24"/>
          <w:szCs w:val="24"/>
        </w:rPr>
        <w:t>наименование и место нахождения заявителя, номера контактного телефона, факса - в случае подачи заявления юридическим лицом;</w:t>
      </w:r>
    </w:p>
    <w:p w:rsidR="008A2BA9" w:rsidRDefault="008A2BA9" w:rsidP="008A2BA9">
      <w:pPr>
        <w:widowControl w:val="0"/>
        <w:numPr>
          <w:ilvl w:val="0"/>
          <w:numId w:val="10"/>
        </w:numPr>
        <w:tabs>
          <w:tab w:val="num" w:pos="1040"/>
        </w:tabs>
        <w:autoSpaceDE w:val="0"/>
        <w:autoSpaceDN w:val="0"/>
        <w:adjustRightInd w:val="0"/>
        <w:ind w:left="1040" w:hanging="260"/>
        <w:jc w:val="both"/>
        <w:rPr>
          <w:sz w:val="24"/>
          <w:szCs w:val="24"/>
        </w:rPr>
      </w:pPr>
      <w:r>
        <w:rPr>
          <w:sz w:val="24"/>
          <w:szCs w:val="24"/>
        </w:rPr>
        <w:t>данные о земельном участке или объекте капитального строительства, для которых испрашивается условно разрешенный вид использования;</w:t>
      </w:r>
    </w:p>
    <w:p w:rsidR="008A2BA9" w:rsidRDefault="008A2BA9" w:rsidP="008A2BA9">
      <w:pPr>
        <w:widowControl w:val="0"/>
        <w:numPr>
          <w:ilvl w:val="0"/>
          <w:numId w:val="10"/>
        </w:numPr>
        <w:tabs>
          <w:tab w:val="num" w:pos="1040"/>
        </w:tabs>
        <w:autoSpaceDE w:val="0"/>
        <w:autoSpaceDN w:val="0"/>
        <w:adjustRightInd w:val="0"/>
        <w:ind w:left="1040" w:hanging="260"/>
        <w:jc w:val="both"/>
        <w:rPr>
          <w:sz w:val="24"/>
          <w:szCs w:val="24"/>
        </w:rPr>
      </w:pPr>
      <w:r>
        <w:rPr>
          <w:sz w:val="24"/>
          <w:szCs w:val="24"/>
        </w:rPr>
        <w:t xml:space="preserve">подтверждение готовности нести расходы, связанные с организацией и проведением публичных слушаний, проводимых в соответствии </w:t>
      </w:r>
      <w:r>
        <w:rPr>
          <w:color w:val="000000"/>
          <w:sz w:val="24"/>
          <w:szCs w:val="24"/>
        </w:rPr>
        <w:t xml:space="preserve">с главой 7 </w:t>
      </w:r>
      <w:r>
        <w:rPr>
          <w:sz w:val="24"/>
          <w:szCs w:val="24"/>
        </w:rPr>
        <w:t>настоящих Правил;</w:t>
      </w:r>
    </w:p>
    <w:p w:rsidR="008A2BA9" w:rsidRDefault="008A2BA9" w:rsidP="008A2BA9">
      <w:pPr>
        <w:widowControl w:val="0"/>
        <w:numPr>
          <w:ilvl w:val="0"/>
          <w:numId w:val="10"/>
        </w:numPr>
        <w:tabs>
          <w:tab w:val="num" w:pos="1040"/>
        </w:tabs>
        <w:autoSpaceDE w:val="0"/>
        <w:autoSpaceDN w:val="0"/>
        <w:adjustRightInd w:val="0"/>
        <w:ind w:left="1040" w:hanging="260"/>
        <w:jc w:val="both"/>
        <w:rPr>
          <w:color w:val="000000"/>
          <w:sz w:val="24"/>
          <w:szCs w:val="24"/>
        </w:rPr>
      </w:pPr>
      <w:r>
        <w:rPr>
          <w:color w:val="000000"/>
          <w:sz w:val="24"/>
          <w:szCs w:val="24"/>
        </w:rPr>
        <w:t>испрашиваемый заявителем условно разрешенный вид использования земельного участка или объекта капитального строительства;</w:t>
      </w:r>
    </w:p>
    <w:p w:rsidR="008A2BA9" w:rsidRDefault="008A2BA9" w:rsidP="008A2BA9">
      <w:pPr>
        <w:widowControl w:val="0"/>
        <w:numPr>
          <w:ilvl w:val="0"/>
          <w:numId w:val="10"/>
        </w:numPr>
        <w:tabs>
          <w:tab w:val="num" w:pos="1040"/>
        </w:tabs>
        <w:autoSpaceDE w:val="0"/>
        <w:autoSpaceDN w:val="0"/>
        <w:adjustRightInd w:val="0"/>
        <w:ind w:left="1040" w:hanging="260"/>
        <w:jc w:val="both"/>
        <w:rPr>
          <w:sz w:val="24"/>
          <w:szCs w:val="24"/>
        </w:rPr>
      </w:pPr>
      <w:r>
        <w:rPr>
          <w:sz w:val="24"/>
          <w:szCs w:val="24"/>
        </w:rPr>
        <w:t>соотносимость вида и параметров испрашиваемого заявителем условно разрешенного вида использования конкретного объекта недвижимости с видами использования рядом расположенных объектов недвижимости;</w:t>
      </w:r>
    </w:p>
    <w:p w:rsidR="008A2BA9" w:rsidRDefault="008A2BA9" w:rsidP="008A2BA9">
      <w:pPr>
        <w:widowControl w:val="0"/>
        <w:numPr>
          <w:ilvl w:val="0"/>
          <w:numId w:val="10"/>
        </w:numPr>
        <w:tabs>
          <w:tab w:val="num" w:pos="1040"/>
        </w:tabs>
        <w:autoSpaceDE w:val="0"/>
        <w:autoSpaceDN w:val="0"/>
        <w:adjustRightInd w:val="0"/>
        <w:ind w:hanging="649"/>
        <w:jc w:val="both"/>
        <w:rPr>
          <w:color w:val="000000"/>
          <w:sz w:val="24"/>
          <w:szCs w:val="24"/>
        </w:rPr>
      </w:pPr>
      <w:r>
        <w:rPr>
          <w:color w:val="000000"/>
          <w:sz w:val="24"/>
          <w:szCs w:val="24"/>
        </w:rPr>
        <w:t>соответствие размеров земельного участка предполагаемому использованию;</w:t>
      </w:r>
    </w:p>
    <w:p w:rsidR="008A2BA9" w:rsidRDefault="008A2BA9" w:rsidP="008A2BA9">
      <w:pPr>
        <w:ind w:firstLine="709"/>
        <w:jc w:val="both"/>
        <w:rPr>
          <w:sz w:val="24"/>
          <w:szCs w:val="24"/>
        </w:rPr>
      </w:pPr>
      <w:r>
        <w:rPr>
          <w:sz w:val="24"/>
          <w:szCs w:val="24"/>
        </w:rPr>
        <w:t>Заявление о предоставлении разрешения на условно разрешенный вид использования, подается на имя председателя Комиссии заявителем лично или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rsidR="008A2BA9" w:rsidRDefault="008A2BA9" w:rsidP="008A2BA9">
      <w:pPr>
        <w:ind w:firstLine="709"/>
        <w:jc w:val="both"/>
        <w:rPr>
          <w:sz w:val="24"/>
          <w:szCs w:val="24"/>
        </w:rPr>
      </w:pPr>
      <w:r>
        <w:rPr>
          <w:b/>
          <w:sz w:val="24"/>
          <w:szCs w:val="24"/>
        </w:rPr>
        <w:t>3.</w:t>
      </w:r>
      <w:r>
        <w:rPr>
          <w:sz w:val="24"/>
          <w:szCs w:val="24"/>
        </w:rPr>
        <w:t xml:space="preserve"> Вопрос о предоставлении разрешения на условно разрешенный вид использования подлежит обсуждению на публичных слушаниях, в порядке установленном главой 7  настоящих Правил.</w:t>
      </w:r>
    </w:p>
    <w:p w:rsidR="008A2BA9" w:rsidRDefault="008A2BA9" w:rsidP="008A2BA9">
      <w:pPr>
        <w:ind w:firstLine="680"/>
        <w:jc w:val="both"/>
        <w:rPr>
          <w:rFonts w:cs="LiberationSerif"/>
          <w:color w:val="000000"/>
          <w:spacing w:val="-1"/>
          <w:sz w:val="24"/>
          <w:szCs w:val="24"/>
        </w:rPr>
      </w:pPr>
      <w:r>
        <w:rPr>
          <w:rFonts w:cs="LiberationSerif"/>
          <w:b/>
          <w:color w:val="000000"/>
          <w:spacing w:val="-1"/>
          <w:sz w:val="24"/>
          <w:szCs w:val="24"/>
        </w:rPr>
        <w:t xml:space="preserve"> 4.</w:t>
      </w:r>
      <w:r>
        <w:rPr>
          <w:rFonts w:cs="LiberationSerif"/>
          <w:color w:val="000000"/>
          <w:spacing w:val="-1"/>
          <w:sz w:val="24"/>
          <w:szCs w:val="24"/>
        </w:rPr>
        <w:t xml:space="preserve">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A2BA9" w:rsidRDefault="008A2BA9" w:rsidP="008A2BA9">
      <w:pPr>
        <w:ind w:firstLine="680"/>
        <w:jc w:val="both"/>
        <w:rPr>
          <w:rFonts w:cs="LiberationSerif"/>
          <w:color w:val="000000"/>
          <w:spacing w:val="-1"/>
          <w:sz w:val="24"/>
          <w:szCs w:val="24"/>
        </w:rPr>
      </w:pPr>
      <w:r>
        <w:rPr>
          <w:rFonts w:cs="LiberationSerif"/>
          <w:b/>
          <w:color w:val="000000"/>
          <w:spacing w:val="-1"/>
          <w:sz w:val="24"/>
          <w:szCs w:val="24"/>
        </w:rPr>
        <w:t>5</w:t>
      </w:r>
      <w:r>
        <w:rPr>
          <w:rFonts w:cs="LiberationSerif"/>
          <w:color w:val="000000"/>
          <w:spacing w:val="-1"/>
          <w:sz w:val="24"/>
          <w:szCs w:val="24"/>
        </w:rPr>
        <w:t>.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8A2BA9" w:rsidRDefault="008A2BA9" w:rsidP="008A2BA9">
      <w:pPr>
        <w:ind w:firstLine="680"/>
        <w:jc w:val="both"/>
        <w:rPr>
          <w:rFonts w:cs="LiberationSerif"/>
          <w:color w:val="000000"/>
          <w:spacing w:val="-1"/>
          <w:sz w:val="24"/>
          <w:szCs w:val="24"/>
        </w:rPr>
      </w:pPr>
      <w:r>
        <w:rPr>
          <w:rFonts w:cs="LiberationSerif"/>
          <w:b/>
          <w:color w:val="000000"/>
          <w:spacing w:val="-1"/>
          <w:sz w:val="24"/>
          <w:szCs w:val="24"/>
        </w:rPr>
        <w:t>6.</w:t>
      </w:r>
      <w:r>
        <w:rPr>
          <w:rFonts w:cs="LiberationSerif"/>
          <w:color w:val="000000"/>
          <w:spacing w:val="-1"/>
          <w:sz w:val="24"/>
          <w:szCs w:val="24"/>
        </w:rPr>
        <w:t xml:space="preserve"> Участники публичных слушаний по вопросу о предоставлении разрешения на условно разрешенный вид использования вправе представить в комиссию свои </w:t>
      </w:r>
      <w:r>
        <w:rPr>
          <w:rFonts w:cs="LiberationSerif"/>
          <w:color w:val="000000"/>
          <w:spacing w:val="-1"/>
          <w:sz w:val="24"/>
          <w:szCs w:val="24"/>
        </w:rPr>
        <w:lastRenderedPageBreak/>
        <w:t>предложения и замечания, касающиеся указанного вопроса, для включения их в протокол публичных слушаний.</w:t>
      </w:r>
    </w:p>
    <w:p w:rsidR="008A2BA9" w:rsidRDefault="008A2BA9" w:rsidP="008A2BA9">
      <w:pPr>
        <w:ind w:firstLine="680"/>
        <w:jc w:val="both"/>
        <w:rPr>
          <w:rFonts w:cs="LiberationSerif"/>
          <w:color w:val="000000"/>
          <w:spacing w:val="-1"/>
          <w:sz w:val="24"/>
          <w:szCs w:val="24"/>
        </w:rPr>
      </w:pPr>
      <w:r>
        <w:rPr>
          <w:rFonts w:cs="LiberationSerif"/>
          <w:b/>
          <w:color w:val="000000"/>
          <w:spacing w:val="-1"/>
          <w:sz w:val="24"/>
          <w:szCs w:val="24"/>
        </w:rPr>
        <w:t>7</w:t>
      </w:r>
      <w:r>
        <w:rPr>
          <w:rFonts w:cs="LiberationSerif"/>
          <w:color w:val="000000"/>
          <w:spacing w:val="-1"/>
          <w:sz w:val="24"/>
          <w:szCs w:val="24"/>
        </w:rPr>
        <w:t>. Срок проведения публичных слушаний с момента оповещения жителей муниципального образования (сельского поселения) о времени и месте их проведения до дня опубликования заключения о результатах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не может быть более одного месяца.</w:t>
      </w:r>
    </w:p>
    <w:p w:rsidR="008A2BA9" w:rsidRDefault="008A2BA9" w:rsidP="008A2BA9">
      <w:pPr>
        <w:ind w:firstLine="709"/>
        <w:jc w:val="both"/>
        <w:rPr>
          <w:sz w:val="24"/>
          <w:szCs w:val="24"/>
        </w:rPr>
      </w:pPr>
      <w:r>
        <w:rPr>
          <w:b/>
          <w:sz w:val="24"/>
          <w:szCs w:val="24"/>
        </w:rPr>
        <w:t>8.</w:t>
      </w:r>
      <w:r>
        <w:rPr>
          <w:sz w:val="24"/>
          <w:szCs w:val="24"/>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w:t>
      </w:r>
      <w:r>
        <w:rPr>
          <w:rStyle w:val="ConsNormal"/>
          <w:rFonts w:cs="Times New Roman"/>
          <w:sz w:val="24"/>
        </w:rPr>
        <w:t>сельского поселения Зигазинский сельсовет</w:t>
      </w:r>
      <w:r>
        <w:rPr>
          <w:color w:val="3366FF"/>
          <w:sz w:val="24"/>
          <w:szCs w:val="24"/>
        </w:rPr>
        <w:t>.</w:t>
      </w:r>
    </w:p>
    <w:p w:rsidR="008A2BA9" w:rsidRDefault="008A2BA9" w:rsidP="008A2BA9">
      <w:pPr>
        <w:ind w:firstLine="709"/>
        <w:jc w:val="both"/>
        <w:rPr>
          <w:sz w:val="24"/>
          <w:szCs w:val="24"/>
        </w:rPr>
      </w:pPr>
      <w:r>
        <w:rPr>
          <w:b/>
          <w:sz w:val="24"/>
          <w:szCs w:val="24"/>
        </w:rPr>
        <w:t>9</w:t>
      </w:r>
      <w:r>
        <w:rPr>
          <w:sz w:val="24"/>
          <w:szCs w:val="24"/>
        </w:rPr>
        <w:t xml:space="preserve">. На основании указанных в пункте 8 настоящей статьи рекомендаций глава </w:t>
      </w:r>
      <w:r>
        <w:rPr>
          <w:rStyle w:val="ConsNormal"/>
          <w:rFonts w:cs="Times New Roman"/>
          <w:sz w:val="24"/>
        </w:rPr>
        <w:t>сельского поселения Зигазинский сельсовет</w:t>
      </w:r>
      <w:r>
        <w:rPr>
          <w:spacing w:val="-1"/>
          <w:sz w:val="24"/>
        </w:rPr>
        <w:t xml:space="preserve"> </w:t>
      </w:r>
      <w:r>
        <w:rPr>
          <w:sz w:val="24"/>
          <w:szCs w:val="24"/>
        </w:rPr>
        <w:t xml:space="preserve">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Pr>
          <w:rStyle w:val="ConsNormal"/>
          <w:rFonts w:cs="Times New Roman"/>
          <w:sz w:val="24"/>
        </w:rPr>
        <w:t>сельского поселения Зигазинский сельсовет</w:t>
      </w:r>
      <w:r>
        <w:rPr>
          <w:spacing w:val="-1"/>
          <w:sz w:val="24"/>
        </w:rPr>
        <w:t xml:space="preserve"> </w:t>
      </w:r>
      <w:r>
        <w:rPr>
          <w:sz w:val="24"/>
          <w:szCs w:val="24"/>
        </w:rPr>
        <w:t>в сети "Интернет", в случае наличия такого сайта.</w:t>
      </w:r>
    </w:p>
    <w:p w:rsidR="008A2BA9" w:rsidRDefault="008A2BA9" w:rsidP="008A2BA9">
      <w:pPr>
        <w:ind w:firstLine="709"/>
        <w:jc w:val="both"/>
        <w:rPr>
          <w:sz w:val="24"/>
          <w:szCs w:val="24"/>
        </w:rPr>
      </w:pPr>
      <w:r>
        <w:rPr>
          <w:b/>
          <w:sz w:val="24"/>
          <w:szCs w:val="24"/>
        </w:rPr>
        <w:t>10</w:t>
      </w:r>
      <w:r>
        <w:rPr>
          <w:sz w:val="24"/>
          <w:szCs w:val="24"/>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8A2BA9" w:rsidRDefault="008A2BA9" w:rsidP="008A2BA9">
      <w:pPr>
        <w:ind w:firstLine="709"/>
        <w:jc w:val="both"/>
        <w:rPr>
          <w:sz w:val="24"/>
          <w:szCs w:val="24"/>
        </w:rPr>
      </w:pPr>
      <w:r>
        <w:rPr>
          <w:b/>
          <w:sz w:val="24"/>
          <w:szCs w:val="24"/>
        </w:rPr>
        <w:t>11.</w:t>
      </w:r>
      <w:r>
        <w:rPr>
          <w:sz w:val="24"/>
          <w:szCs w:val="24"/>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8A2BA9" w:rsidRDefault="008A2BA9" w:rsidP="008A2BA9">
      <w:pPr>
        <w:pStyle w:val="ConsNormal0"/>
        <w:widowControl/>
        <w:ind w:firstLine="0"/>
        <w:jc w:val="center"/>
        <w:rPr>
          <w:rFonts w:ascii="Times New Roman" w:hAnsi="Times New Roman"/>
          <w:b/>
          <w:sz w:val="24"/>
          <w:szCs w:val="24"/>
        </w:rPr>
      </w:pPr>
    </w:p>
    <w:p w:rsidR="008A2BA9" w:rsidRDefault="008A2BA9" w:rsidP="008A2BA9">
      <w:pPr>
        <w:pStyle w:val="ConsNormal0"/>
        <w:widowControl/>
        <w:jc w:val="both"/>
        <w:rPr>
          <w:rFonts w:ascii="Times New Roman" w:hAnsi="Times New Roman"/>
          <w:b/>
          <w:sz w:val="24"/>
          <w:szCs w:val="24"/>
        </w:rPr>
      </w:pPr>
      <w:r>
        <w:rPr>
          <w:rFonts w:ascii="Times New Roman" w:hAnsi="Times New Roman"/>
          <w:b/>
          <w:sz w:val="24"/>
          <w:szCs w:val="24"/>
        </w:rPr>
        <w:t>Статья 22.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8A2BA9" w:rsidRDefault="008A2BA9" w:rsidP="008A2BA9">
      <w:pPr>
        <w:pStyle w:val="ConsNormal0"/>
        <w:widowControl/>
        <w:ind w:firstLine="284"/>
        <w:jc w:val="both"/>
        <w:rPr>
          <w:rFonts w:ascii="Times New Roman" w:hAnsi="Times New Roman"/>
          <w:b/>
          <w:i/>
          <w:sz w:val="24"/>
          <w:szCs w:val="24"/>
        </w:rPr>
      </w:pP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кодекса Российской Федерации).</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 xml:space="preserve">3. </w:t>
      </w:r>
      <w:r>
        <w:rPr>
          <w:rFonts w:ascii="Times New Roman" w:hAnsi="Times New Roman"/>
          <w:sz w:val="24"/>
          <w:szCs w:val="24"/>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Pr>
          <w:rFonts w:ascii="Times New Roman" w:hAnsi="Times New Roman"/>
          <w:color w:val="000000"/>
          <w:sz w:val="24"/>
          <w:szCs w:val="24"/>
        </w:rPr>
        <w:t xml:space="preserve">Комиссию </w:t>
      </w:r>
      <w:r>
        <w:rPr>
          <w:rFonts w:ascii="Times New Roman" w:hAnsi="Times New Roman"/>
          <w:sz w:val="24"/>
          <w:szCs w:val="24"/>
        </w:rPr>
        <w:t>заявление о предоставлении такого разрешения.</w:t>
      </w:r>
    </w:p>
    <w:p w:rsidR="008A2BA9" w:rsidRDefault="008A2BA9" w:rsidP="008A2BA9">
      <w:pPr>
        <w:ind w:firstLine="709"/>
        <w:jc w:val="both"/>
        <w:rPr>
          <w:sz w:val="24"/>
          <w:szCs w:val="24"/>
        </w:rPr>
      </w:pPr>
      <w:r>
        <w:rPr>
          <w:b/>
          <w:sz w:val="24"/>
          <w:szCs w:val="24"/>
        </w:rPr>
        <w:lastRenderedPageBreak/>
        <w:t>4.</w:t>
      </w:r>
      <w:r>
        <w:rPr>
          <w:sz w:val="24"/>
          <w:szCs w:val="24"/>
        </w:rPr>
        <w:t xml:space="preserve">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 содержать следующую информацию:</w:t>
      </w:r>
    </w:p>
    <w:p w:rsidR="008A2BA9" w:rsidRDefault="008A2BA9" w:rsidP="008A2BA9">
      <w:pPr>
        <w:widowControl w:val="0"/>
        <w:numPr>
          <w:ilvl w:val="0"/>
          <w:numId w:val="11"/>
        </w:numPr>
        <w:tabs>
          <w:tab w:val="num" w:pos="1170"/>
        </w:tabs>
        <w:autoSpaceDE w:val="0"/>
        <w:autoSpaceDN w:val="0"/>
        <w:adjustRightInd w:val="0"/>
        <w:ind w:left="1170" w:hanging="390"/>
        <w:jc w:val="both"/>
        <w:rPr>
          <w:sz w:val="24"/>
          <w:szCs w:val="24"/>
        </w:rPr>
      </w:pPr>
      <w:r>
        <w:rPr>
          <w:sz w:val="24"/>
          <w:szCs w:val="24"/>
        </w:rPr>
        <w:t>фамилию, имя, отчество, паспортные данные заявителя, номер контактного телефона в случае подачи заявления физическим лицом;</w:t>
      </w:r>
    </w:p>
    <w:p w:rsidR="008A2BA9" w:rsidRDefault="008A2BA9" w:rsidP="008A2BA9">
      <w:pPr>
        <w:widowControl w:val="0"/>
        <w:numPr>
          <w:ilvl w:val="0"/>
          <w:numId w:val="11"/>
        </w:numPr>
        <w:tabs>
          <w:tab w:val="num" w:pos="1170"/>
        </w:tabs>
        <w:autoSpaceDE w:val="0"/>
        <w:autoSpaceDN w:val="0"/>
        <w:adjustRightInd w:val="0"/>
        <w:ind w:left="1170" w:hanging="390"/>
        <w:jc w:val="both"/>
        <w:rPr>
          <w:sz w:val="24"/>
          <w:szCs w:val="24"/>
        </w:rPr>
      </w:pPr>
      <w:r>
        <w:rPr>
          <w:sz w:val="24"/>
          <w:szCs w:val="24"/>
        </w:rPr>
        <w:t>наименование и место нахождения заявителя, номера контактного телефона, факса - в случае подачи заявления юридическим лицом;</w:t>
      </w:r>
    </w:p>
    <w:p w:rsidR="008A2BA9" w:rsidRDefault="008A2BA9" w:rsidP="008A2BA9">
      <w:pPr>
        <w:widowControl w:val="0"/>
        <w:numPr>
          <w:ilvl w:val="0"/>
          <w:numId w:val="11"/>
        </w:numPr>
        <w:tabs>
          <w:tab w:val="num" w:pos="1170"/>
        </w:tabs>
        <w:autoSpaceDE w:val="0"/>
        <w:autoSpaceDN w:val="0"/>
        <w:adjustRightInd w:val="0"/>
        <w:ind w:left="1170" w:hanging="390"/>
        <w:jc w:val="both"/>
        <w:rPr>
          <w:sz w:val="24"/>
          <w:szCs w:val="24"/>
        </w:rPr>
      </w:pPr>
      <w:r>
        <w:rPr>
          <w:sz w:val="24"/>
          <w:szCs w:val="24"/>
        </w:rPr>
        <w:t>данные о земельном участке или объекте капитального строительства, для которых испрашивается разрешения на отклонение от предельных параметров разрешенного строительства, реконструкции объектов капитального строительства;</w:t>
      </w:r>
    </w:p>
    <w:p w:rsidR="008A2BA9" w:rsidRDefault="008A2BA9" w:rsidP="008A2BA9">
      <w:pPr>
        <w:widowControl w:val="0"/>
        <w:numPr>
          <w:ilvl w:val="0"/>
          <w:numId w:val="11"/>
        </w:numPr>
        <w:tabs>
          <w:tab w:val="num" w:pos="1170"/>
        </w:tabs>
        <w:autoSpaceDE w:val="0"/>
        <w:autoSpaceDN w:val="0"/>
        <w:adjustRightInd w:val="0"/>
        <w:ind w:left="1170" w:hanging="390"/>
        <w:jc w:val="both"/>
        <w:rPr>
          <w:sz w:val="24"/>
          <w:szCs w:val="24"/>
        </w:rPr>
      </w:pPr>
      <w:r>
        <w:rPr>
          <w:sz w:val="24"/>
          <w:szCs w:val="24"/>
        </w:rPr>
        <w:t>подтверждение готовности нести расходы, связанные с организацией и проведением публичных слушаний, проводимых в соответствии с</w:t>
      </w:r>
      <w:r>
        <w:rPr>
          <w:i/>
          <w:sz w:val="24"/>
          <w:szCs w:val="24"/>
        </w:rPr>
        <w:t xml:space="preserve"> </w:t>
      </w:r>
      <w:r>
        <w:rPr>
          <w:sz w:val="24"/>
          <w:szCs w:val="24"/>
        </w:rPr>
        <w:t xml:space="preserve">главой </w:t>
      </w:r>
      <w:r>
        <w:rPr>
          <w:sz w:val="24"/>
          <w:szCs w:val="24"/>
          <w:lang w:val="en-US"/>
        </w:rPr>
        <w:t>V</w:t>
      </w:r>
      <w:r>
        <w:rPr>
          <w:sz w:val="24"/>
          <w:szCs w:val="24"/>
        </w:rPr>
        <w:t xml:space="preserve"> настоящих Правил;</w:t>
      </w:r>
    </w:p>
    <w:p w:rsidR="008A2BA9" w:rsidRDefault="008A2BA9" w:rsidP="008A2BA9">
      <w:pPr>
        <w:widowControl w:val="0"/>
        <w:numPr>
          <w:ilvl w:val="0"/>
          <w:numId w:val="11"/>
        </w:numPr>
        <w:tabs>
          <w:tab w:val="num" w:pos="1170"/>
        </w:tabs>
        <w:autoSpaceDE w:val="0"/>
        <w:autoSpaceDN w:val="0"/>
        <w:adjustRightInd w:val="0"/>
        <w:ind w:hanging="649"/>
        <w:jc w:val="both"/>
        <w:rPr>
          <w:sz w:val="24"/>
          <w:szCs w:val="24"/>
        </w:rPr>
      </w:pPr>
      <w:r>
        <w:rPr>
          <w:sz w:val="24"/>
          <w:szCs w:val="24"/>
        </w:rPr>
        <w:t>испрашиваемое заявителем отклонение от предельных параметров;</w:t>
      </w:r>
    </w:p>
    <w:p w:rsidR="008A2BA9" w:rsidRDefault="008A2BA9" w:rsidP="008A2BA9">
      <w:pPr>
        <w:widowControl w:val="0"/>
        <w:numPr>
          <w:ilvl w:val="0"/>
          <w:numId w:val="11"/>
        </w:numPr>
        <w:tabs>
          <w:tab w:val="num" w:pos="1170"/>
        </w:tabs>
        <w:autoSpaceDE w:val="0"/>
        <w:autoSpaceDN w:val="0"/>
        <w:adjustRightInd w:val="0"/>
        <w:ind w:left="1170" w:hanging="390"/>
        <w:jc w:val="both"/>
        <w:rPr>
          <w:sz w:val="24"/>
          <w:szCs w:val="24"/>
        </w:rPr>
      </w:pPr>
      <w:r>
        <w:rPr>
          <w:sz w:val="24"/>
          <w:szCs w:val="24"/>
        </w:rPr>
        <w:t>обоснование необходимости в получении разрешения на отклонение от предельных параметров для эффективного использования объектов капитального строительства;</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 xml:space="preserve">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подается на имя </w:t>
      </w:r>
      <w:r>
        <w:rPr>
          <w:rFonts w:ascii="Times New Roman" w:hAnsi="Times New Roman"/>
          <w:color w:val="000000"/>
          <w:sz w:val="24"/>
          <w:szCs w:val="24"/>
        </w:rPr>
        <w:t>председателя Комиссии</w:t>
      </w:r>
      <w:r>
        <w:rPr>
          <w:rFonts w:ascii="Times New Roman" w:hAnsi="Times New Roman"/>
          <w:sz w:val="24"/>
          <w:szCs w:val="24"/>
        </w:rPr>
        <w:t xml:space="preserve"> заявителем лично или направляется по почте заказным письмом с уведомлением о вручении. В последнем случае днем получения </w:t>
      </w:r>
      <w:r>
        <w:rPr>
          <w:rFonts w:ascii="Times New Roman" w:hAnsi="Times New Roman"/>
          <w:color w:val="000000"/>
          <w:sz w:val="24"/>
          <w:szCs w:val="24"/>
        </w:rPr>
        <w:t xml:space="preserve">Комиссией </w:t>
      </w:r>
      <w:r>
        <w:rPr>
          <w:rFonts w:ascii="Times New Roman" w:hAnsi="Times New Roman"/>
          <w:sz w:val="24"/>
          <w:szCs w:val="24"/>
        </w:rPr>
        <w:t>заявления считается день вручения заказного письма.</w:t>
      </w:r>
    </w:p>
    <w:p w:rsidR="008A2BA9" w:rsidRDefault="008A2BA9" w:rsidP="008A2BA9">
      <w:pPr>
        <w:jc w:val="both"/>
        <w:rPr>
          <w:rFonts w:cs="LiberationSerif"/>
          <w:color w:val="000000"/>
          <w:sz w:val="24"/>
          <w:szCs w:val="24"/>
        </w:rPr>
      </w:pPr>
      <w:r>
        <w:rPr>
          <w:b/>
          <w:sz w:val="24"/>
          <w:szCs w:val="24"/>
        </w:rPr>
        <w:t xml:space="preserve">             5</w:t>
      </w:r>
      <w:r>
        <w:rPr>
          <w:sz w:val="24"/>
          <w:szCs w:val="24"/>
        </w:rPr>
        <w:t>.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установленном главой 7 настоящих Правил.</w:t>
      </w:r>
      <w:r>
        <w:rPr>
          <w:rFonts w:cs="LiberationSerif"/>
          <w:color w:val="000000"/>
          <w:sz w:val="24"/>
          <w:szCs w:val="24"/>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8A2BA9" w:rsidRDefault="008A2BA9" w:rsidP="008A2BA9">
      <w:pPr>
        <w:pStyle w:val="ConsNormal0"/>
        <w:widowControl/>
        <w:ind w:firstLine="709"/>
        <w:jc w:val="both"/>
        <w:rPr>
          <w:rFonts w:ascii="Times New Roman" w:hAnsi="Times New Roman" w:cs="Times New Roman"/>
          <w:color w:val="000000"/>
          <w:sz w:val="24"/>
          <w:szCs w:val="24"/>
        </w:rPr>
      </w:pPr>
      <w:r>
        <w:rPr>
          <w:rFonts w:ascii="Times New Roman" w:hAnsi="Times New Roman"/>
          <w:b/>
          <w:sz w:val="24"/>
          <w:szCs w:val="24"/>
        </w:rPr>
        <w:t>6.</w:t>
      </w:r>
      <w:r>
        <w:rPr>
          <w:rFonts w:ascii="Times New Roman" w:hAnsi="Times New Roman"/>
          <w:sz w:val="24"/>
          <w:szCs w:val="24"/>
        </w:rPr>
        <w:t xml:space="preserve">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Pr>
          <w:rFonts w:ascii="Times New Roman" w:hAnsi="Times New Roman"/>
          <w:color w:val="000000"/>
          <w:sz w:val="24"/>
          <w:szCs w:val="24"/>
        </w:rPr>
        <w:t xml:space="preserve">Комиссия </w:t>
      </w:r>
      <w:r>
        <w:rPr>
          <w:rFonts w:ascii="Times New Roman" w:hAnsi="Times New Roman"/>
          <w:sz w:val="24"/>
          <w:szCs w:val="24"/>
        </w:rPr>
        <w:t>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w:t>
      </w:r>
      <w:r>
        <w:rPr>
          <w:rFonts w:ascii="Times New Roman" w:hAnsi="Times New Roman"/>
          <w:color w:val="000000"/>
          <w:sz w:val="24"/>
          <w:szCs w:val="24"/>
        </w:rPr>
        <w:t xml:space="preserve">лаве </w:t>
      </w:r>
      <w:r>
        <w:rPr>
          <w:rStyle w:val="ConsNormal"/>
          <w:rFonts w:ascii="Times New Roman" w:hAnsi="Times New Roman" w:cs="Times New Roman"/>
          <w:sz w:val="24"/>
        </w:rPr>
        <w:t>сельского поселения Зигазинский сельсовет</w:t>
      </w:r>
      <w:r>
        <w:rPr>
          <w:rFonts w:ascii="Times New Roman" w:hAnsi="Times New Roman"/>
          <w:bCs/>
          <w:iCs/>
          <w:color w:val="000000"/>
          <w:sz w:val="24"/>
          <w:szCs w:val="24"/>
        </w:rPr>
        <w:t>.</w:t>
      </w:r>
      <w:r>
        <w:rPr>
          <w:rFonts w:ascii="Times New Roman" w:hAnsi="Times New Roman"/>
          <w:color w:val="000000"/>
          <w:sz w:val="24"/>
          <w:szCs w:val="24"/>
        </w:rPr>
        <w:t xml:space="preserve"> </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На основании указанных в пункте 6 настоящей статьи рекомендаций Г</w:t>
      </w:r>
      <w:r>
        <w:rPr>
          <w:rFonts w:ascii="Times New Roman" w:hAnsi="Times New Roman"/>
          <w:color w:val="000000"/>
          <w:sz w:val="24"/>
          <w:szCs w:val="24"/>
        </w:rPr>
        <w:t xml:space="preserve">лава </w:t>
      </w:r>
      <w:r>
        <w:rPr>
          <w:rStyle w:val="ConsNormal"/>
          <w:rFonts w:ascii="Times New Roman" w:hAnsi="Times New Roman" w:cs="Times New Roman"/>
          <w:sz w:val="24"/>
        </w:rPr>
        <w:t>сельского поселения Зигазинский сельсовет</w:t>
      </w:r>
      <w:r>
        <w:rPr>
          <w:spacing w:val="-1"/>
          <w:sz w:val="24"/>
        </w:rPr>
        <w:t xml:space="preserve"> </w:t>
      </w:r>
      <w:r>
        <w:rPr>
          <w:rFonts w:ascii="Times New Roman" w:hAnsi="Times New Roman"/>
          <w:sz w:val="24"/>
          <w:szCs w:val="24"/>
        </w:rPr>
        <w:t>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8A2BA9" w:rsidRDefault="008A2BA9" w:rsidP="008A2BA9">
      <w:pPr>
        <w:pStyle w:val="ConsNormal0"/>
        <w:widowControl/>
        <w:ind w:firstLine="709"/>
        <w:jc w:val="both"/>
        <w:rPr>
          <w:rFonts w:ascii="Times New Roman" w:hAnsi="Times New Roman"/>
          <w:sz w:val="24"/>
          <w:szCs w:val="24"/>
        </w:rPr>
      </w:pPr>
    </w:p>
    <w:p w:rsidR="008A2BA9" w:rsidRDefault="008A2BA9" w:rsidP="008A2BA9">
      <w:pPr>
        <w:pStyle w:val="txt"/>
        <w:ind w:firstLine="705"/>
        <w:rPr>
          <w:rFonts w:ascii="Times New Roman" w:hAnsi="Times New Roman"/>
          <w:b/>
          <w:bCs/>
          <w:color w:val="auto"/>
          <w:sz w:val="24"/>
        </w:rPr>
      </w:pPr>
      <w:r>
        <w:rPr>
          <w:rFonts w:ascii="Times New Roman" w:hAnsi="Times New Roman"/>
          <w:b/>
          <w:bCs/>
          <w:color w:val="auto"/>
          <w:sz w:val="24"/>
        </w:rPr>
        <w:t>Статья</w:t>
      </w:r>
      <w:r>
        <w:rPr>
          <w:rFonts w:ascii="Times New Roman" w:hAnsi="Times New Roman"/>
          <w:b/>
          <w:bCs/>
          <w:noProof/>
          <w:color w:val="auto"/>
          <w:sz w:val="24"/>
        </w:rPr>
        <w:t xml:space="preserve"> 23. Основания для внесения изменений в Правила </w:t>
      </w:r>
      <w:r>
        <w:rPr>
          <w:rFonts w:ascii="Times New Roman" w:hAnsi="Times New Roman"/>
          <w:b/>
          <w:bCs/>
          <w:color w:val="auto"/>
          <w:sz w:val="24"/>
        </w:rPr>
        <w:t>и перечень субъектов, обладающих правом внесения таких изменений</w:t>
      </w:r>
    </w:p>
    <w:p w:rsidR="008A2BA9" w:rsidRDefault="008A2BA9" w:rsidP="008A2BA9">
      <w:pPr>
        <w:ind w:firstLine="284"/>
      </w:pPr>
    </w:p>
    <w:p w:rsidR="008A2BA9" w:rsidRDefault="008A2BA9" w:rsidP="008A2BA9">
      <w:pPr>
        <w:pStyle w:val="FR2"/>
        <w:spacing w:line="240" w:lineRule="auto"/>
        <w:ind w:firstLine="284"/>
        <w:rPr>
          <w:sz w:val="24"/>
          <w:szCs w:val="24"/>
        </w:rPr>
      </w:pPr>
      <w:r>
        <w:rPr>
          <w:b/>
          <w:sz w:val="24"/>
          <w:szCs w:val="24"/>
        </w:rPr>
        <w:t>1.</w:t>
      </w:r>
      <w:r>
        <w:rPr>
          <w:sz w:val="24"/>
          <w:szCs w:val="24"/>
        </w:rPr>
        <w:t xml:space="preserve"> Основаниями для внесения изменений в Правила являются:</w:t>
      </w:r>
    </w:p>
    <w:p w:rsidR="008A2BA9" w:rsidRDefault="008A2BA9" w:rsidP="008A2BA9">
      <w:pPr>
        <w:pStyle w:val="FR2"/>
        <w:spacing w:line="240" w:lineRule="auto"/>
        <w:ind w:firstLine="360"/>
        <w:rPr>
          <w:sz w:val="24"/>
          <w:szCs w:val="24"/>
        </w:rPr>
      </w:pPr>
      <w:r>
        <w:rPr>
          <w:sz w:val="24"/>
          <w:szCs w:val="24"/>
        </w:rPr>
        <w:t xml:space="preserve">1) несоответствие Правил Генеральному плану, возникшее в результате внесения </w:t>
      </w:r>
      <w:r>
        <w:rPr>
          <w:sz w:val="24"/>
          <w:szCs w:val="24"/>
        </w:rPr>
        <w:lastRenderedPageBreak/>
        <w:t>изменений в Генеральный план;</w:t>
      </w:r>
    </w:p>
    <w:p w:rsidR="008A2BA9" w:rsidRDefault="008A2BA9" w:rsidP="008A2BA9">
      <w:pPr>
        <w:pStyle w:val="FR2"/>
        <w:spacing w:line="240" w:lineRule="auto"/>
        <w:ind w:firstLine="360"/>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8A2BA9" w:rsidRDefault="008A2BA9" w:rsidP="008A2BA9">
      <w:pPr>
        <w:pStyle w:val="FR2"/>
        <w:spacing w:line="240" w:lineRule="auto"/>
        <w:ind w:firstLine="284"/>
        <w:rPr>
          <w:sz w:val="24"/>
          <w:szCs w:val="24"/>
        </w:rPr>
      </w:pPr>
      <w:r>
        <w:rPr>
          <w:b/>
          <w:sz w:val="24"/>
          <w:szCs w:val="24"/>
        </w:rPr>
        <w:t>2.</w:t>
      </w:r>
      <w:r>
        <w:rPr>
          <w:sz w:val="24"/>
          <w:szCs w:val="24"/>
        </w:rPr>
        <w:t xml:space="preserve"> Правом инициативы внесения изменений в Правила обладают:</w:t>
      </w:r>
    </w:p>
    <w:p w:rsidR="008A2BA9" w:rsidRDefault="008A2BA9" w:rsidP="008A2BA9">
      <w:pPr>
        <w:pStyle w:val="FR2"/>
        <w:spacing w:line="240" w:lineRule="auto"/>
        <w:ind w:firstLine="360"/>
        <w:rPr>
          <w:sz w:val="24"/>
          <w:szCs w:val="24"/>
        </w:rPr>
      </w:pPr>
      <w:r>
        <w:rPr>
          <w:sz w:val="24"/>
          <w:szCs w:val="24"/>
        </w:rPr>
        <w:t>1) федеральные органы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8A2BA9" w:rsidRDefault="008A2BA9" w:rsidP="008A2BA9">
      <w:pPr>
        <w:pStyle w:val="FR2"/>
        <w:spacing w:line="240" w:lineRule="auto"/>
        <w:ind w:firstLine="360"/>
        <w:rPr>
          <w:sz w:val="24"/>
          <w:szCs w:val="24"/>
        </w:rPr>
      </w:pPr>
      <w:r>
        <w:rPr>
          <w:sz w:val="24"/>
          <w:szCs w:val="24"/>
        </w:rPr>
        <w:t>2) органы исполнительной власти Республики Башкортостан, Белорецкого района Республики Башкортостан в случаях, если Правила могут воспрепятствовать функционированию, размещению объектов капитального строительства регионального значения;</w:t>
      </w:r>
    </w:p>
    <w:p w:rsidR="008A2BA9" w:rsidRDefault="008A2BA9" w:rsidP="008A2BA9">
      <w:pPr>
        <w:pStyle w:val="FR2"/>
        <w:spacing w:line="240" w:lineRule="auto"/>
        <w:ind w:firstLine="360"/>
        <w:rPr>
          <w:sz w:val="24"/>
          <w:szCs w:val="24"/>
        </w:rPr>
      </w:pPr>
      <w:r>
        <w:rPr>
          <w:sz w:val="24"/>
          <w:szCs w:val="24"/>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8A2BA9" w:rsidRDefault="008A2BA9" w:rsidP="008A2BA9">
      <w:pPr>
        <w:pStyle w:val="FR2"/>
        <w:spacing w:line="240" w:lineRule="auto"/>
        <w:ind w:firstLine="360"/>
        <w:rPr>
          <w:sz w:val="24"/>
          <w:szCs w:val="24"/>
        </w:rPr>
      </w:pPr>
      <w:r>
        <w:rPr>
          <w:sz w:val="24"/>
          <w:szCs w:val="24"/>
        </w:rPr>
        <w:t>4) органы местного самоуправления в случаях, если необходимо совершенствовать порядок регулирования землепользования и застройки на соответствующей территории 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Республики Башкортостан;</w:t>
      </w:r>
    </w:p>
    <w:p w:rsidR="008A2BA9" w:rsidRDefault="008A2BA9" w:rsidP="008A2BA9">
      <w:pPr>
        <w:pStyle w:val="FR2"/>
        <w:spacing w:line="240" w:lineRule="auto"/>
        <w:ind w:firstLine="360"/>
        <w:rPr>
          <w:sz w:val="24"/>
          <w:szCs w:val="24"/>
        </w:rPr>
      </w:pPr>
      <w:r>
        <w:rPr>
          <w:sz w:val="24"/>
          <w:szCs w:val="24"/>
        </w:rPr>
        <w:t>5) физические или юридические лица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A2BA9" w:rsidRDefault="008A2BA9" w:rsidP="008A2BA9">
      <w:pPr>
        <w:pStyle w:val="FR2"/>
        <w:spacing w:line="240" w:lineRule="auto"/>
        <w:ind w:firstLine="284"/>
        <w:rPr>
          <w:color w:val="3366FF"/>
          <w:sz w:val="24"/>
          <w:szCs w:val="24"/>
        </w:rPr>
      </w:pPr>
      <w:r>
        <w:rPr>
          <w:b/>
          <w:sz w:val="24"/>
          <w:szCs w:val="24"/>
        </w:rPr>
        <w:t>3.</w:t>
      </w:r>
      <w:r>
        <w:rPr>
          <w:sz w:val="24"/>
          <w:szCs w:val="24"/>
        </w:rPr>
        <w:t xml:space="preserve"> Предложения о внесении изменений в Правила </w:t>
      </w:r>
      <w:r>
        <w:rPr>
          <w:color w:val="000000"/>
          <w:sz w:val="24"/>
          <w:szCs w:val="24"/>
        </w:rPr>
        <w:t>направляются в Комиссию</w:t>
      </w:r>
      <w:r>
        <w:rPr>
          <w:color w:val="3366FF"/>
          <w:sz w:val="24"/>
          <w:szCs w:val="24"/>
        </w:rPr>
        <w:t>.</w:t>
      </w:r>
    </w:p>
    <w:p w:rsidR="008A2BA9" w:rsidRDefault="008A2BA9" w:rsidP="008A2BA9">
      <w:pPr>
        <w:pStyle w:val="FR2"/>
        <w:spacing w:line="240" w:lineRule="auto"/>
        <w:ind w:firstLine="284"/>
        <w:rPr>
          <w:color w:val="3366FF"/>
          <w:sz w:val="24"/>
          <w:szCs w:val="24"/>
        </w:rPr>
      </w:pPr>
    </w:p>
    <w:p w:rsidR="008A2BA9" w:rsidRDefault="008A2BA9" w:rsidP="008A2BA9">
      <w:pPr>
        <w:pStyle w:val="FR2"/>
        <w:spacing w:line="240" w:lineRule="auto"/>
        <w:ind w:firstLine="720"/>
        <w:rPr>
          <w:b/>
          <w:sz w:val="24"/>
          <w:szCs w:val="24"/>
        </w:rPr>
      </w:pPr>
      <w:r>
        <w:rPr>
          <w:b/>
          <w:sz w:val="24"/>
          <w:szCs w:val="24"/>
        </w:rPr>
        <w:t>Статья</w:t>
      </w:r>
      <w:r>
        <w:rPr>
          <w:b/>
          <w:noProof/>
          <w:sz w:val="24"/>
          <w:szCs w:val="24"/>
        </w:rPr>
        <w:t xml:space="preserve"> 24. Порядок внесения изменений в Правила </w:t>
      </w:r>
      <w:r>
        <w:rPr>
          <w:b/>
          <w:sz w:val="24"/>
          <w:szCs w:val="24"/>
        </w:rPr>
        <w:t>в случае размещения, реконструкции объектов капитального строительства федерального значения</w:t>
      </w:r>
    </w:p>
    <w:p w:rsidR="008A2BA9" w:rsidRDefault="008A2BA9" w:rsidP="008A2BA9">
      <w:pPr>
        <w:pStyle w:val="FR2"/>
        <w:spacing w:line="240" w:lineRule="auto"/>
        <w:ind w:firstLine="284"/>
        <w:rPr>
          <w:b/>
          <w:i/>
          <w:sz w:val="24"/>
          <w:szCs w:val="24"/>
        </w:rPr>
      </w:pPr>
    </w:p>
    <w:p w:rsidR="008A2BA9" w:rsidRDefault="008A2BA9" w:rsidP="008A2BA9">
      <w:pPr>
        <w:ind w:firstLine="709"/>
        <w:jc w:val="both"/>
        <w:rPr>
          <w:iCs/>
          <w:sz w:val="24"/>
          <w:szCs w:val="24"/>
        </w:rPr>
      </w:pPr>
      <w:r>
        <w:rPr>
          <w:b/>
          <w:sz w:val="24"/>
          <w:szCs w:val="24"/>
        </w:rPr>
        <w:t>1</w:t>
      </w:r>
      <w:r>
        <w:rPr>
          <w:sz w:val="24"/>
          <w:szCs w:val="24"/>
        </w:rPr>
        <w:t xml:space="preserve">. </w:t>
      </w:r>
      <w:r>
        <w:rPr>
          <w:iCs/>
          <w:sz w:val="24"/>
          <w:szCs w:val="24"/>
        </w:rPr>
        <w:t>Основанием для размещения объектов капитального строительства федерального значения является:</w:t>
      </w:r>
    </w:p>
    <w:p w:rsidR="008A2BA9" w:rsidRDefault="008A2BA9" w:rsidP="008A2BA9">
      <w:pPr>
        <w:ind w:firstLine="720"/>
        <w:jc w:val="both"/>
        <w:rPr>
          <w:iCs/>
          <w:sz w:val="24"/>
          <w:szCs w:val="24"/>
        </w:rPr>
      </w:pPr>
      <w:r>
        <w:rPr>
          <w:iCs/>
          <w:sz w:val="24"/>
          <w:szCs w:val="24"/>
        </w:rPr>
        <w:t>а) решение о финансировании строительства, расширения, реконструкции и технического перевооружения зданий, сооружений и их комплексов для федеральных государственных нужд за счет средств федерального бюджета на соответствующий год;</w:t>
      </w:r>
    </w:p>
    <w:p w:rsidR="008A2BA9" w:rsidRDefault="008A2BA9" w:rsidP="008A2BA9">
      <w:pPr>
        <w:ind w:firstLine="720"/>
        <w:jc w:val="both"/>
        <w:rPr>
          <w:iCs/>
          <w:sz w:val="24"/>
          <w:szCs w:val="24"/>
        </w:rPr>
      </w:pPr>
      <w:r>
        <w:rPr>
          <w:iCs/>
          <w:sz w:val="24"/>
          <w:szCs w:val="24"/>
        </w:rPr>
        <w:t>б) решение органа государственной власти Российской Федерации о разработке, утверждении и финансировании инвестиционных проектов, осуществляемых Российской Федерацией совместно с иностранными государствами, а также инвестиционных проектов, финансируемых за счет средств федерального бюджета;</w:t>
      </w:r>
    </w:p>
    <w:p w:rsidR="008A2BA9" w:rsidRDefault="008A2BA9" w:rsidP="008A2BA9">
      <w:pPr>
        <w:ind w:firstLine="720"/>
        <w:jc w:val="both"/>
        <w:rPr>
          <w:iCs/>
          <w:sz w:val="24"/>
          <w:szCs w:val="24"/>
        </w:rPr>
      </w:pPr>
      <w:r>
        <w:rPr>
          <w:iCs/>
          <w:sz w:val="24"/>
          <w:szCs w:val="24"/>
        </w:rPr>
        <w:t xml:space="preserve">в) включение объектов недвижимости в перечень строек и объектов технического перевооружения для федеральных государственных нужд на соответствующий год, утверждаемый Правительством Российской Федерации, или решение Правительства Российской Федерации о строительстве объекта недвижимости федерального значения и о подготовке документов для получения разрешения </w:t>
      </w:r>
      <w:r>
        <w:rPr>
          <w:iCs/>
          <w:color w:val="000000"/>
          <w:sz w:val="24"/>
          <w:szCs w:val="24"/>
        </w:rPr>
        <w:t>(специального</w:t>
      </w:r>
      <w:r>
        <w:rPr>
          <w:iCs/>
          <w:sz w:val="24"/>
          <w:szCs w:val="24"/>
        </w:rPr>
        <w:t xml:space="preserve"> разрешения) на строительство;</w:t>
      </w:r>
    </w:p>
    <w:p w:rsidR="008A2BA9" w:rsidRDefault="008A2BA9" w:rsidP="008A2BA9">
      <w:pPr>
        <w:ind w:firstLine="720"/>
        <w:jc w:val="both"/>
        <w:rPr>
          <w:iCs/>
          <w:sz w:val="24"/>
          <w:szCs w:val="24"/>
        </w:rPr>
      </w:pPr>
      <w:r>
        <w:rPr>
          <w:iCs/>
          <w:sz w:val="24"/>
          <w:szCs w:val="24"/>
        </w:rPr>
        <w:t xml:space="preserve">г) решение, зафиксированное в протоколе </w:t>
      </w:r>
      <w:r>
        <w:rPr>
          <w:iCs/>
          <w:color w:val="000000"/>
          <w:sz w:val="24"/>
          <w:szCs w:val="24"/>
        </w:rPr>
        <w:t>комиссии по инвестиционным конкурсам при Министерстве экономического развития и торговли Российской Федерации, о признании инвестиционного проекта победителем конкурса по вновь начинаемым стройкам и объектам, финансируемым за счет средств Бюджета развития Российской</w:t>
      </w:r>
      <w:r>
        <w:rPr>
          <w:iCs/>
          <w:sz w:val="24"/>
          <w:szCs w:val="24"/>
        </w:rPr>
        <w:t xml:space="preserve"> Федерации на конкурсной, возвратной, срочной и платной основе.</w:t>
      </w:r>
    </w:p>
    <w:p w:rsidR="008A2BA9" w:rsidRDefault="008A2BA9" w:rsidP="008A2BA9">
      <w:pPr>
        <w:pStyle w:val="FR2"/>
        <w:spacing w:line="240" w:lineRule="auto"/>
        <w:ind w:firstLine="709"/>
        <w:rPr>
          <w:sz w:val="24"/>
          <w:szCs w:val="24"/>
        </w:rPr>
      </w:pPr>
      <w:r>
        <w:rPr>
          <w:b/>
          <w:sz w:val="24"/>
          <w:szCs w:val="24"/>
        </w:rPr>
        <w:t>2</w:t>
      </w:r>
      <w:r>
        <w:rPr>
          <w:sz w:val="24"/>
          <w:szCs w:val="24"/>
        </w:rPr>
        <w:t xml:space="preserve">. Предложения о внесении изменений в Правила в связи с размещением, реконструкцией объектов капитального строительства федерального значения направляются в </w:t>
      </w:r>
      <w:r>
        <w:rPr>
          <w:color w:val="000000"/>
          <w:sz w:val="24"/>
          <w:szCs w:val="24"/>
        </w:rPr>
        <w:t>Комиссию</w:t>
      </w:r>
      <w:r>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федерального значения.</w:t>
      </w:r>
    </w:p>
    <w:p w:rsidR="008A2BA9" w:rsidRDefault="008A2BA9" w:rsidP="008A2BA9">
      <w:pPr>
        <w:pStyle w:val="FR2"/>
        <w:spacing w:line="240" w:lineRule="auto"/>
        <w:ind w:firstLine="709"/>
        <w:rPr>
          <w:sz w:val="24"/>
          <w:szCs w:val="24"/>
        </w:rPr>
      </w:pPr>
      <w:r>
        <w:rPr>
          <w:sz w:val="24"/>
          <w:szCs w:val="24"/>
        </w:rPr>
        <w:lastRenderedPageBreak/>
        <w:t>К заявлению прилагаются:</w:t>
      </w:r>
    </w:p>
    <w:p w:rsidR="008A2BA9" w:rsidRDefault="008A2BA9" w:rsidP="008A2BA9">
      <w:pPr>
        <w:widowControl w:val="0"/>
        <w:numPr>
          <w:ilvl w:val="0"/>
          <w:numId w:val="12"/>
        </w:numPr>
        <w:autoSpaceDE w:val="0"/>
        <w:autoSpaceDN w:val="0"/>
        <w:adjustRightInd w:val="0"/>
        <w:ind w:hanging="12"/>
        <w:jc w:val="both"/>
        <w:rPr>
          <w:iCs/>
          <w:sz w:val="24"/>
          <w:szCs w:val="24"/>
        </w:rPr>
      </w:pPr>
      <w:r>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8A2BA9" w:rsidRDefault="008A2BA9" w:rsidP="008A2BA9">
      <w:pPr>
        <w:widowControl w:val="0"/>
        <w:numPr>
          <w:ilvl w:val="0"/>
          <w:numId w:val="12"/>
        </w:numPr>
        <w:autoSpaceDE w:val="0"/>
        <w:autoSpaceDN w:val="0"/>
        <w:adjustRightInd w:val="0"/>
        <w:ind w:hanging="12"/>
        <w:jc w:val="both"/>
        <w:rPr>
          <w:iCs/>
          <w:sz w:val="24"/>
          <w:szCs w:val="24"/>
        </w:rPr>
      </w:pPr>
      <w:r>
        <w:rPr>
          <w:iCs/>
          <w:sz w:val="24"/>
          <w:szCs w:val="24"/>
        </w:rPr>
        <w:t>положительные заключения специально уполномоченных органов в области государственных экспертиз, в случаях предусмотренных статьей 49 Градостроительного кодекса Российской Федерации;</w:t>
      </w:r>
    </w:p>
    <w:p w:rsidR="008A2BA9" w:rsidRDefault="008A2BA9" w:rsidP="008A2BA9">
      <w:pPr>
        <w:widowControl w:val="0"/>
        <w:numPr>
          <w:ilvl w:val="0"/>
          <w:numId w:val="12"/>
        </w:numPr>
        <w:autoSpaceDE w:val="0"/>
        <w:autoSpaceDN w:val="0"/>
        <w:adjustRightInd w:val="0"/>
        <w:ind w:hanging="12"/>
        <w:jc w:val="both"/>
        <w:rPr>
          <w:iCs/>
          <w:sz w:val="24"/>
          <w:szCs w:val="24"/>
        </w:rPr>
      </w:pPr>
      <w:r>
        <w:rPr>
          <w:iCs/>
          <w:sz w:val="24"/>
          <w:szCs w:val="24"/>
        </w:rPr>
        <w:t>утвержденная проектно - сметная документация (обоснование инвестиций);</w:t>
      </w:r>
    </w:p>
    <w:p w:rsidR="008A2BA9" w:rsidRDefault="008A2BA9" w:rsidP="008A2BA9">
      <w:pPr>
        <w:widowControl w:val="0"/>
        <w:numPr>
          <w:ilvl w:val="0"/>
          <w:numId w:val="12"/>
        </w:numPr>
        <w:autoSpaceDE w:val="0"/>
        <w:autoSpaceDN w:val="0"/>
        <w:adjustRightInd w:val="0"/>
        <w:ind w:hanging="12"/>
        <w:jc w:val="both"/>
        <w:rPr>
          <w:iCs/>
          <w:sz w:val="24"/>
          <w:szCs w:val="24"/>
        </w:rPr>
      </w:pPr>
      <w:r>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8A2BA9" w:rsidRDefault="008A2BA9" w:rsidP="008A2BA9">
      <w:pPr>
        <w:ind w:firstLine="709"/>
        <w:jc w:val="both"/>
        <w:rPr>
          <w:sz w:val="24"/>
          <w:szCs w:val="24"/>
        </w:rPr>
      </w:pPr>
      <w:r>
        <w:rPr>
          <w:b/>
          <w:iCs/>
          <w:sz w:val="24"/>
          <w:szCs w:val="24"/>
        </w:rPr>
        <w:t>3.</w:t>
      </w:r>
      <w:r>
        <w:rPr>
          <w:iCs/>
          <w:sz w:val="24"/>
          <w:szCs w:val="24"/>
        </w:rPr>
        <w:t xml:space="preserve"> </w:t>
      </w:r>
      <w:r>
        <w:rPr>
          <w:sz w:val="24"/>
          <w:szCs w:val="24"/>
        </w:rPr>
        <w:t xml:space="preserve">Председатель </w:t>
      </w:r>
      <w:r>
        <w:rPr>
          <w:color w:val="000000"/>
          <w:sz w:val="24"/>
          <w:szCs w:val="24"/>
        </w:rPr>
        <w:t xml:space="preserve">Комиссии </w:t>
      </w:r>
      <w:r>
        <w:rPr>
          <w:sz w:val="24"/>
          <w:szCs w:val="24"/>
        </w:rPr>
        <w:t>организует работу по подготовке мотивированного заключения, в котором содержатся рекомендации о внесении, в соответствии с поступившим предложением, изменений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8A2BA9" w:rsidRDefault="008A2BA9" w:rsidP="008A2BA9">
      <w:pPr>
        <w:ind w:firstLine="709"/>
        <w:jc w:val="both"/>
        <w:rPr>
          <w:bCs/>
          <w:iCs/>
          <w:sz w:val="24"/>
          <w:szCs w:val="24"/>
        </w:rPr>
      </w:pPr>
      <w:r>
        <w:rPr>
          <w:b/>
          <w:sz w:val="24"/>
          <w:szCs w:val="24"/>
        </w:rPr>
        <w:t>4</w:t>
      </w:r>
      <w:r>
        <w:rPr>
          <w:sz w:val="24"/>
          <w:szCs w:val="24"/>
        </w:rPr>
        <w:t xml:space="preserve">. В целях подготовки </w:t>
      </w:r>
      <w:r>
        <w:rPr>
          <w:color w:val="000000"/>
          <w:sz w:val="24"/>
          <w:szCs w:val="24"/>
        </w:rPr>
        <w:t>заключения Комиссия</w:t>
      </w:r>
      <w:r>
        <w:rPr>
          <w:sz w:val="24"/>
          <w:szCs w:val="24"/>
        </w:rPr>
        <w:t xml:space="preserve"> </w:t>
      </w:r>
      <w:r>
        <w:rPr>
          <w:bCs/>
          <w:iCs/>
          <w:sz w:val="24"/>
          <w:szCs w:val="24"/>
        </w:rPr>
        <w:t>направляет запросы:</w:t>
      </w:r>
    </w:p>
    <w:p w:rsidR="008A2BA9" w:rsidRDefault="008A2BA9" w:rsidP="008A2BA9">
      <w:pPr>
        <w:widowControl w:val="0"/>
        <w:numPr>
          <w:ilvl w:val="0"/>
          <w:numId w:val="13"/>
        </w:numPr>
        <w:autoSpaceDE w:val="0"/>
        <w:autoSpaceDN w:val="0"/>
        <w:adjustRightInd w:val="0"/>
        <w:jc w:val="both"/>
        <w:rPr>
          <w:bCs/>
          <w:iCs/>
          <w:sz w:val="24"/>
          <w:szCs w:val="24"/>
          <w:u w:val="single"/>
        </w:rPr>
      </w:pPr>
      <w:r>
        <w:rPr>
          <w:bCs/>
          <w:iCs/>
          <w:sz w:val="24"/>
          <w:szCs w:val="24"/>
        </w:rPr>
        <w:t xml:space="preserve">в  Администрацию </w:t>
      </w:r>
      <w:r>
        <w:rPr>
          <w:rStyle w:val="ConsNormal"/>
          <w:rFonts w:cs="Times New Roman"/>
          <w:sz w:val="24"/>
        </w:rPr>
        <w:t>сельского поселения Зигазинский сельсовет</w:t>
      </w:r>
      <w:r>
        <w:rPr>
          <w:sz w:val="24"/>
          <w:szCs w:val="24"/>
          <w:u w:val="single"/>
        </w:rPr>
        <w:t>:</w:t>
      </w:r>
    </w:p>
    <w:p w:rsidR="008A2BA9" w:rsidRDefault="008A2BA9" w:rsidP="008A2BA9">
      <w:pPr>
        <w:ind w:left="1069" w:firstLine="360"/>
        <w:jc w:val="both"/>
        <w:rPr>
          <w:iCs/>
          <w:sz w:val="24"/>
          <w:szCs w:val="24"/>
        </w:rPr>
      </w:pPr>
      <w:r>
        <w:rPr>
          <w:bCs/>
          <w:iCs/>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A2BA9" w:rsidRDefault="008A2BA9" w:rsidP="008A2BA9">
      <w:pPr>
        <w:pStyle w:val="Web1"/>
        <w:spacing w:before="0" w:after="0"/>
        <w:ind w:left="1069" w:right="0" w:firstLine="360"/>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8A2BA9" w:rsidRDefault="008A2BA9" w:rsidP="008A2BA9">
      <w:pPr>
        <w:pStyle w:val="Web1"/>
        <w:spacing w:before="0" w:after="0"/>
        <w:ind w:left="1069" w:right="0" w:firstLine="360"/>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8A2BA9" w:rsidRDefault="008A2BA9" w:rsidP="008A2BA9">
      <w:pPr>
        <w:pStyle w:val="FR2"/>
        <w:spacing w:line="240" w:lineRule="auto"/>
        <w:ind w:left="1069" w:firstLine="360"/>
        <w:rPr>
          <w:sz w:val="24"/>
          <w:szCs w:val="24"/>
        </w:rPr>
      </w:pPr>
      <w:r>
        <w:rPr>
          <w:sz w:val="24"/>
          <w:szCs w:val="24"/>
        </w:rPr>
        <w:t>в предприятия, обслуживающие инженерные сети на территории 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Республики Башкортостан</w:t>
      </w:r>
      <w:r>
        <w:rPr>
          <w:spacing w:val="-1"/>
          <w:sz w:val="24"/>
        </w:rPr>
        <w:t>;</w:t>
      </w:r>
    </w:p>
    <w:p w:rsidR="008A2BA9" w:rsidRDefault="008A2BA9" w:rsidP="008A2BA9">
      <w:pPr>
        <w:pStyle w:val="FR2"/>
        <w:spacing w:line="240" w:lineRule="auto"/>
        <w:ind w:left="1069" w:firstLine="360"/>
        <w:rPr>
          <w:bCs/>
          <w:iCs/>
          <w:sz w:val="24"/>
          <w:szCs w:val="24"/>
        </w:rPr>
      </w:pPr>
      <w:r>
        <w:rPr>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8A2BA9" w:rsidRDefault="008A2BA9" w:rsidP="008A2BA9">
      <w:pPr>
        <w:pStyle w:val="Web1"/>
        <w:numPr>
          <w:ilvl w:val="0"/>
          <w:numId w:val="13"/>
        </w:numPr>
        <w:spacing w:before="0" w:after="0"/>
        <w:ind w:right="0"/>
        <w:rPr>
          <w:rFonts w:ascii="Times New Roman" w:hAnsi="Times New Roman" w:cs="Times New Roman"/>
          <w:color w:val="auto"/>
          <w:sz w:val="24"/>
          <w:szCs w:val="24"/>
        </w:rPr>
      </w:pPr>
      <w:r>
        <w:rPr>
          <w:rFonts w:ascii="Times New Roman" w:hAnsi="Times New Roman" w:cs="Times New Roman"/>
          <w:color w:val="auto"/>
          <w:spacing w:val="-2"/>
          <w:sz w:val="24"/>
          <w:szCs w:val="24"/>
        </w:rPr>
        <w:t>а так же в следующие федеральные органы:</w:t>
      </w:r>
    </w:p>
    <w:p w:rsidR="008A2BA9" w:rsidRDefault="008A2BA9" w:rsidP="008A2BA9">
      <w:pPr>
        <w:pStyle w:val="Web1"/>
        <w:spacing w:before="0" w:after="0"/>
        <w:ind w:left="1069" w:right="0" w:firstLine="360"/>
        <w:rPr>
          <w:rFonts w:ascii="Times New Roman" w:hAnsi="Times New Roman" w:cs="Times New Roman"/>
          <w:color w:val="auto"/>
          <w:sz w:val="24"/>
          <w:szCs w:val="24"/>
        </w:rPr>
      </w:pPr>
      <w:r>
        <w:rPr>
          <w:rFonts w:ascii="Times New Roman" w:hAnsi="Times New Roman" w:cs="Times New Roman"/>
          <w:color w:val="auto"/>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8A2BA9" w:rsidRDefault="008A2BA9" w:rsidP="008A2BA9">
      <w:pPr>
        <w:pStyle w:val="Web1"/>
        <w:spacing w:before="0" w:after="0"/>
        <w:ind w:left="1069" w:right="0" w:firstLine="360"/>
        <w:rPr>
          <w:rFonts w:ascii="Times New Roman" w:hAnsi="Times New Roman" w:cs="Times New Roman"/>
          <w:color w:val="auto"/>
          <w:spacing w:val="-2"/>
          <w:sz w:val="24"/>
          <w:szCs w:val="24"/>
        </w:rPr>
      </w:pPr>
      <w:r>
        <w:rPr>
          <w:rFonts w:ascii="Times New Roman" w:hAnsi="Times New Roman" w:cs="Times New Roman"/>
          <w:color w:val="auto"/>
          <w:spacing w:val="-1"/>
          <w:sz w:val="24"/>
          <w:szCs w:val="24"/>
        </w:rPr>
        <w:t xml:space="preserve"> территориальный отдел Управления Россвязьохранкультуры по Республики Башкортостан и департаментом культуры и искусства Республики Башкортостан </w:t>
      </w:r>
      <w:r>
        <w:rPr>
          <w:rFonts w:ascii="Times New Roman" w:hAnsi="Times New Roman" w:cs="Times New Roman"/>
          <w:color w:val="auto"/>
          <w:spacing w:val="-2"/>
          <w:sz w:val="24"/>
          <w:szCs w:val="24"/>
        </w:rPr>
        <w:t>о наличии ограничений по требованиям охраны памятников истории и культуры;</w:t>
      </w:r>
    </w:p>
    <w:p w:rsidR="008A2BA9" w:rsidRDefault="008A2BA9" w:rsidP="008A2BA9">
      <w:pPr>
        <w:pStyle w:val="Web1"/>
        <w:spacing w:before="0" w:after="0"/>
        <w:ind w:left="1069" w:right="0" w:firstLine="360"/>
        <w:rPr>
          <w:rFonts w:ascii="Times New Roman" w:hAnsi="Times New Roman" w:cs="Times New Roman"/>
          <w:color w:val="auto"/>
          <w:sz w:val="24"/>
          <w:szCs w:val="24"/>
        </w:rPr>
      </w:pPr>
      <w:r>
        <w:rPr>
          <w:rFonts w:ascii="Times New Roman" w:hAnsi="Times New Roman" w:cs="Times New Roman"/>
          <w:color w:val="auto"/>
          <w:spacing w:val="-2"/>
          <w:sz w:val="24"/>
          <w:szCs w:val="24"/>
        </w:rPr>
        <w:t>в Федеральную службу по надзору в сфере природопользования (</w:t>
      </w:r>
      <w:r>
        <w:rPr>
          <w:rFonts w:ascii="Times New Roman" w:hAnsi="Times New Roman" w:cs="Times New Roman"/>
          <w:color w:val="auto"/>
          <w:sz w:val="24"/>
          <w:szCs w:val="24"/>
        </w:rPr>
        <w:t>Росприроднадзор) по Республики Башкортостан о наличии ограничений по экологическим требованиям;</w:t>
      </w:r>
    </w:p>
    <w:p w:rsidR="008A2BA9" w:rsidRDefault="008A2BA9" w:rsidP="008A2BA9">
      <w:pPr>
        <w:pStyle w:val="FR2"/>
        <w:numPr>
          <w:ilvl w:val="0"/>
          <w:numId w:val="13"/>
        </w:numPr>
        <w:spacing w:line="240" w:lineRule="auto"/>
        <w:rPr>
          <w:bCs/>
          <w:iCs/>
          <w:sz w:val="24"/>
          <w:szCs w:val="24"/>
        </w:rPr>
      </w:pPr>
      <w:r>
        <w:rPr>
          <w:bCs/>
          <w:iCs/>
          <w:sz w:val="24"/>
          <w:szCs w:val="24"/>
        </w:rPr>
        <w:t xml:space="preserve">в иные органы уполномоченные регулировать землепользование и застройку на территории </w:t>
      </w:r>
      <w:r>
        <w:rPr>
          <w:sz w:val="24"/>
          <w:szCs w:val="24"/>
        </w:rPr>
        <w:t>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Республике Башкортостан</w:t>
      </w:r>
      <w:r>
        <w:rPr>
          <w:bCs/>
          <w:iCs/>
          <w:sz w:val="24"/>
          <w:szCs w:val="24"/>
        </w:rPr>
        <w:t xml:space="preserve"> по вопросам, отнесенным к их компетенции.</w:t>
      </w:r>
    </w:p>
    <w:p w:rsidR="008A2BA9" w:rsidRDefault="008A2BA9" w:rsidP="008A2BA9">
      <w:pPr>
        <w:ind w:firstLine="709"/>
        <w:jc w:val="both"/>
        <w:rPr>
          <w:bCs/>
          <w:iCs/>
          <w:sz w:val="24"/>
          <w:szCs w:val="24"/>
        </w:rPr>
      </w:pPr>
      <w:r>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8A2BA9" w:rsidRDefault="008A2BA9" w:rsidP="008A2BA9">
      <w:pPr>
        <w:tabs>
          <w:tab w:val="left" w:pos="2694"/>
        </w:tabs>
        <w:ind w:firstLine="709"/>
        <w:jc w:val="both"/>
        <w:rPr>
          <w:sz w:val="24"/>
          <w:szCs w:val="24"/>
        </w:rPr>
      </w:pPr>
      <w:r>
        <w:rPr>
          <w:b/>
          <w:bCs/>
          <w:iCs/>
          <w:sz w:val="24"/>
          <w:szCs w:val="24"/>
        </w:rPr>
        <w:t>5.</w:t>
      </w:r>
      <w:r>
        <w:rPr>
          <w:bCs/>
          <w:iCs/>
          <w:sz w:val="24"/>
          <w:szCs w:val="24"/>
        </w:rPr>
        <w:t xml:space="preserve"> </w:t>
      </w:r>
      <w:r>
        <w:rPr>
          <w:sz w:val="24"/>
          <w:szCs w:val="24"/>
        </w:rPr>
        <w:t xml:space="preserve">Глава </w:t>
      </w:r>
      <w:r>
        <w:rPr>
          <w:rStyle w:val="ConsNormal"/>
          <w:rFonts w:cs="Times New Roman"/>
          <w:sz w:val="24"/>
        </w:rPr>
        <w:t>сельского поселения Зигазинский сельсовет</w:t>
      </w:r>
      <w:r>
        <w:rPr>
          <w:spacing w:val="-1"/>
          <w:sz w:val="24"/>
        </w:rPr>
        <w:t xml:space="preserve"> </w:t>
      </w:r>
      <w:r>
        <w:rPr>
          <w:sz w:val="24"/>
          <w:szCs w:val="24"/>
        </w:rPr>
        <w:t xml:space="preserve">с учетом рекомендаций, содержащихся в заключении </w:t>
      </w:r>
      <w:r>
        <w:rPr>
          <w:color w:val="000000"/>
          <w:sz w:val="24"/>
          <w:szCs w:val="24"/>
        </w:rPr>
        <w:t>Комиссии</w:t>
      </w:r>
      <w:r>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8A2BA9" w:rsidRDefault="008A2BA9" w:rsidP="008A2BA9">
      <w:pPr>
        <w:ind w:firstLine="709"/>
        <w:jc w:val="both"/>
        <w:rPr>
          <w:iCs/>
          <w:sz w:val="24"/>
          <w:szCs w:val="24"/>
        </w:rPr>
      </w:pPr>
      <w:r>
        <w:rPr>
          <w:sz w:val="24"/>
          <w:szCs w:val="24"/>
        </w:rPr>
        <w:lastRenderedPageBreak/>
        <w:t>Решение о подготовке проекта о внесении изменений в Правила, связанных с размещением или реконструкцией объекта капитального строительства федерального значения, и соответствующее</w:t>
      </w:r>
      <w:r>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w:t>
      </w:r>
      <w:r>
        <w:rPr>
          <w:color w:val="000000"/>
          <w:sz w:val="24"/>
          <w:szCs w:val="24"/>
          <w:u w:val="single"/>
        </w:rPr>
        <w:t>пункт</w:t>
      </w:r>
      <w:r>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Pr>
          <w:iCs/>
          <w:sz w:val="24"/>
          <w:szCs w:val="24"/>
        </w:rPr>
        <w:t>территории или внесению изменений в ранее утвержденную документацию по планировке территории.</w:t>
      </w:r>
    </w:p>
    <w:p w:rsidR="008A2BA9" w:rsidRDefault="008A2BA9" w:rsidP="008A2BA9">
      <w:pPr>
        <w:ind w:firstLine="709"/>
        <w:jc w:val="both"/>
        <w:rPr>
          <w:iCs/>
          <w:sz w:val="24"/>
          <w:szCs w:val="24"/>
        </w:rPr>
      </w:pPr>
      <w:r>
        <w:rPr>
          <w:iCs/>
          <w:sz w:val="24"/>
          <w:szCs w:val="24"/>
        </w:rPr>
        <w:t>В случае, если предполагаемое размещение объекта капитального строительства федерального значения не предусмотрено в Генеральном плане,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8A2BA9" w:rsidRDefault="008A2BA9" w:rsidP="008A2BA9">
      <w:pPr>
        <w:ind w:firstLine="709"/>
        <w:jc w:val="both"/>
        <w:rPr>
          <w:iCs/>
          <w:sz w:val="24"/>
          <w:szCs w:val="24"/>
        </w:rPr>
      </w:pPr>
      <w:r>
        <w:rPr>
          <w:b/>
          <w:iCs/>
          <w:sz w:val="24"/>
          <w:szCs w:val="24"/>
        </w:rPr>
        <w:t>6.</w:t>
      </w:r>
      <w:r>
        <w:rPr>
          <w:iCs/>
          <w:sz w:val="24"/>
          <w:szCs w:val="24"/>
        </w:rPr>
        <w:t xml:space="preserve"> Глава </w:t>
      </w:r>
      <w:r>
        <w:rPr>
          <w:rStyle w:val="ConsNormal"/>
          <w:rFonts w:cs="Times New Roman"/>
          <w:sz w:val="24"/>
        </w:rPr>
        <w:t>сельского поселения Зигазинский сельсовет</w:t>
      </w:r>
      <w:r>
        <w:rPr>
          <w:spacing w:val="-1"/>
          <w:sz w:val="24"/>
        </w:rPr>
        <w:t xml:space="preserve"> </w:t>
      </w:r>
      <w:r>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Pr>
          <w:rStyle w:val="ConsNormal"/>
          <w:rFonts w:cs="Times New Roman"/>
          <w:sz w:val="24"/>
        </w:rPr>
        <w:t>сельского поселения Зигазинский сельсовет</w:t>
      </w:r>
      <w:r>
        <w:rPr>
          <w:spacing w:val="-1"/>
          <w:sz w:val="24"/>
        </w:rPr>
        <w:t xml:space="preserve"> </w:t>
      </w:r>
      <w:r>
        <w:rPr>
          <w:iCs/>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8A2BA9" w:rsidRDefault="008A2BA9" w:rsidP="008A2BA9">
      <w:pPr>
        <w:ind w:firstLine="709"/>
        <w:jc w:val="both"/>
        <w:rPr>
          <w:iCs/>
          <w:sz w:val="24"/>
          <w:szCs w:val="24"/>
        </w:rPr>
      </w:pPr>
      <w:r>
        <w:rPr>
          <w:iCs/>
          <w:sz w:val="24"/>
          <w:szCs w:val="24"/>
        </w:rPr>
        <w:t xml:space="preserve">В сообщении о подготовке проекта о внесении изменений в Правила указывается информация, изложенная </w:t>
      </w:r>
      <w:r>
        <w:rPr>
          <w:iCs/>
          <w:color w:val="000000"/>
          <w:sz w:val="24"/>
          <w:szCs w:val="24"/>
        </w:rPr>
        <w:t>в части 8 статьи 31</w:t>
      </w:r>
      <w:r>
        <w:rPr>
          <w:iCs/>
          <w:sz w:val="24"/>
          <w:szCs w:val="24"/>
        </w:rPr>
        <w:t xml:space="preserve"> Градостроительного кодекса Российской Федерации.</w:t>
      </w:r>
    </w:p>
    <w:p w:rsidR="008A2BA9" w:rsidRDefault="008A2BA9" w:rsidP="008A2BA9">
      <w:pPr>
        <w:ind w:firstLine="709"/>
        <w:jc w:val="both"/>
        <w:rPr>
          <w:iCs/>
          <w:color w:val="000000"/>
          <w:sz w:val="24"/>
          <w:szCs w:val="24"/>
        </w:rPr>
      </w:pPr>
      <w:r>
        <w:rPr>
          <w:iCs/>
          <w:sz w:val="24"/>
          <w:szCs w:val="24"/>
        </w:rPr>
        <w:t xml:space="preserve">Внесение изменений в Правила осуществляется в порядке, предусмотренном </w:t>
      </w:r>
      <w:r>
        <w:rPr>
          <w:iCs/>
          <w:color w:val="000000"/>
          <w:sz w:val="24"/>
          <w:szCs w:val="24"/>
        </w:rPr>
        <w:t>статьями 31 и 32 Градостроительного кодекса Российской Федерации.</w:t>
      </w:r>
    </w:p>
    <w:p w:rsidR="008A2BA9" w:rsidRDefault="008A2BA9" w:rsidP="008A2BA9">
      <w:pPr>
        <w:ind w:firstLine="709"/>
        <w:jc w:val="both"/>
        <w:rPr>
          <w:iCs/>
          <w:sz w:val="24"/>
          <w:szCs w:val="24"/>
        </w:rPr>
      </w:pPr>
      <w:r>
        <w:rPr>
          <w:b/>
          <w:iCs/>
          <w:sz w:val="24"/>
          <w:szCs w:val="24"/>
        </w:rPr>
        <w:t>7</w:t>
      </w:r>
      <w:r>
        <w:rPr>
          <w:iCs/>
          <w:sz w:val="24"/>
          <w:szCs w:val="24"/>
        </w:rPr>
        <w:t xml:space="preserve">. Внесение изменений в генеральный план </w:t>
      </w:r>
      <w:r>
        <w:rPr>
          <w:sz w:val="24"/>
          <w:szCs w:val="24"/>
        </w:rPr>
        <w:t>сельского поселения Зигазинский сельсовет</w:t>
      </w:r>
      <w:r>
        <w:rPr>
          <w:spacing w:val="-1"/>
          <w:sz w:val="24"/>
          <w:szCs w:val="24"/>
        </w:rPr>
        <w:t xml:space="preserve"> </w:t>
      </w:r>
      <w:r>
        <w:rPr>
          <w:sz w:val="24"/>
          <w:szCs w:val="24"/>
        </w:rPr>
        <w:t xml:space="preserve">муниципального района Белорецкий  район Республики Башкортостан </w:t>
      </w:r>
      <w:r>
        <w:rPr>
          <w:iCs/>
          <w:sz w:val="24"/>
          <w:szCs w:val="24"/>
        </w:rPr>
        <w:t xml:space="preserve">осуществляется в порядке, предусмотренном </w:t>
      </w:r>
      <w:r>
        <w:rPr>
          <w:iCs/>
          <w:color w:val="000000"/>
          <w:sz w:val="24"/>
          <w:szCs w:val="24"/>
        </w:rPr>
        <w:t>статьей 24 Градостроительного</w:t>
      </w:r>
      <w:r>
        <w:rPr>
          <w:iCs/>
          <w:sz w:val="24"/>
          <w:szCs w:val="24"/>
        </w:rPr>
        <w:t xml:space="preserve"> кодекса Российской Федерации.</w:t>
      </w:r>
    </w:p>
    <w:p w:rsidR="008A2BA9" w:rsidRDefault="008A2BA9" w:rsidP="008A2BA9">
      <w:pPr>
        <w:ind w:firstLine="709"/>
        <w:jc w:val="both"/>
        <w:rPr>
          <w:sz w:val="24"/>
          <w:szCs w:val="24"/>
        </w:rPr>
      </w:pPr>
      <w:r>
        <w:rPr>
          <w:b/>
          <w:iCs/>
          <w:sz w:val="24"/>
          <w:szCs w:val="24"/>
        </w:rPr>
        <w:t>8.</w:t>
      </w:r>
      <w:r>
        <w:rPr>
          <w:iCs/>
          <w:sz w:val="24"/>
          <w:szCs w:val="24"/>
        </w:rPr>
        <w:t xml:space="preserve"> </w:t>
      </w:r>
      <w:r>
        <w:rPr>
          <w:sz w:val="24"/>
          <w:szCs w:val="24"/>
        </w:rPr>
        <w:t xml:space="preserve">Выбор земельного участка и предварительное согласование места размещения объекта капитального строительства федерального значения осуществляется в порядке, предусмотренном </w:t>
      </w:r>
      <w:r>
        <w:rPr>
          <w:color w:val="000000"/>
          <w:sz w:val="24"/>
          <w:szCs w:val="24"/>
        </w:rPr>
        <w:t>статьей 31 Земельного</w:t>
      </w:r>
      <w:r>
        <w:rPr>
          <w:sz w:val="24"/>
          <w:szCs w:val="24"/>
        </w:rPr>
        <w:t xml:space="preserve"> кодекса Российской Федерации.</w:t>
      </w:r>
    </w:p>
    <w:p w:rsidR="008A2BA9" w:rsidRDefault="008A2BA9" w:rsidP="008A2BA9">
      <w:pPr>
        <w:ind w:firstLine="709"/>
        <w:jc w:val="both"/>
        <w:rPr>
          <w:iCs/>
          <w:sz w:val="24"/>
          <w:szCs w:val="24"/>
        </w:rPr>
      </w:pPr>
      <w:r>
        <w:rPr>
          <w:b/>
          <w:iCs/>
          <w:sz w:val="24"/>
          <w:szCs w:val="24"/>
        </w:rPr>
        <w:t>9</w:t>
      </w:r>
      <w:r>
        <w:rPr>
          <w:iCs/>
          <w:sz w:val="24"/>
          <w:szCs w:val="24"/>
        </w:rPr>
        <w:t xml:space="preserve">. </w:t>
      </w:r>
      <w:r>
        <w:rPr>
          <w:bCs/>
          <w:iCs/>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8A2BA9" w:rsidRDefault="008A2BA9" w:rsidP="008A2BA9">
      <w:pPr>
        <w:pStyle w:val="ConsPlusNormal"/>
        <w:ind w:firstLine="709"/>
        <w:jc w:val="both"/>
        <w:rPr>
          <w:rFonts w:ascii="Times New Roman" w:hAnsi="Times New Roman" w:cs="Times New Roman"/>
          <w:iCs/>
          <w:sz w:val="24"/>
          <w:szCs w:val="24"/>
        </w:rPr>
      </w:pPr>
      <w:r>
        <w:rPr>
          <w:rFonts w:ascii="Times New Roman" w:hAnsi="Times New Roman" w:cs="Times New Roman"/>
          <w:b/>
          <w:iCs/>
          <w:sz w:val="24"/>
          <w:szCs w:val="24"/>
        </w:rPr>
        <w:t>10.</w:t>
      </w:r>
      <w:r>
        <w:rPr>
          <w:rFonts w:ascii="Times New Roman" w:hAnsi="Times New Roman" w:cs="Times New Roman"/>
          <w:iCs/>
          <w:sz w:val="24"/>
          <w:szCs w:val="24"/>
        </w:rPr>
        <w:t xml:space="preserve"> </w:t>
      </w:r>
      <w:r>
        <w:rPr>
          <w:rFonts w:ascii="Times New Roman" w:hAnsi="Times New Roman" w:cs="Times New Roman"/>
          <w:iCs/>
          <w:color w:val="000000"/>
          <w:sz w:val="24"/>
          <w:szCs w:val="24"/>
        </w:rPr>
        <w:t xml:space="preserve">Комиссия на основании </w:t>
      </w:r>
      <w:r>
        <w:rPr>
          <w:rFonts w:ascii="Times New Roman" w:hAnsi="Times New Roman" w:cs="Times New Roman"/>
          <w:iCs/>
          <w:sz w:val="24"/>
          <w:szCs w:val="24"/>
        </w:rPr>
        <w:t xml:space="preserve">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Style w:val="ConsNormal"/>
          <w:rFonts w:ascii="Times New Roman" w:hAnsi="Times New Roman" w:cs="Times New Roman"/>
          <w:sz w:val="24"/>
        </w:rPr>
        <w:t>сельского поселения Зигазинский сельсовет</w:t>
      </w:r>
      <w:r>
        <w:rPr>
          <w:rFonts w:ascii="Times New Roman" w:hAnsi="Times New Roman" w:cs="Times New Roman"/>
          <w:bCs/>
          <w:iCs/>
          <w:color w:val="000000"/>
          <w:sz w:val="24"/>
          <w:szCs w:val="24"/>
        </w:rPr>
        <w:t>.</w:t>
      </w:r>
      <w:r>
        <w:rPr>
          <w:rFonts w:ascii="Times New Roman" w:hAnsi="Times New Roman" w:cs="Times New Roman"/>
          <w:iCs/>
          <w:sz w:val="24"/>
          <w:szCs w:val="24"/>
        </w:rPr>
        <w:t xml:space="preserve">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A2BA9" w:rsidRDefault="008A2BA9" w:rsidP="008A2BA9">
      <w:pPr>
        <w:ind w:firstLine="709"/>
        <w:jc w:val="both"/>
        <w:rPr>
          <w:bCs/>
          <w:iCs/>
          <w:sz w:val="24"/>
          <w:szCs w:val="24"/>
        </w:rPr>
      </w:pPr>
      <w:r>
        <w:rPr>
          <w:b/>
          <w:iCs/>
          <w:sz w:val="24"/>
          <w:szCs w:val="24"/>
        </w:rPr>
        <w:t>11</w:t>
      </w:r>
      <w:r>
        <w:rPr>
          <w:iCs/>
          <w:sz w:val="24"/>
          <w:szCs w:val="24"/>
        </w:rPr>
        <w:t xml:space="preserve">. </w:t>
      </w:r>
      <w:r>
        <w:rPr>
          <w:iCs/>
          <w:color w:val="000000"/>
          <w:sz w:val="24"/>
          <w:szCs w:val="24"/>
        </w:rPr>
        <w:t xml:space="preserve">Глава </w:t>
      </w:r>
      <w:r>
        <w:rPr>
          <w:rStyle w:val="ConsNormal"/>
          <w:rFonts w:cs="Times New Roman"/>
          <w:sz w:val="24"/>
        </w:rPr>
        <w:t>сельского поселения Зигазинский сельсовет</w:t>
      </w:r>
      <w:r>
        <w:rPr>
          <w:spacing w:val="-1"/>
          <w:sz w:val="24"/>
        </w:rPr>
        <w:t xml:space="preserve"> </w:t>
      </w:r>
      <w:r>
        <w:rPr>
          <w:iCs/>
          <w:sz w:val="24"/>
          <w:szCs w:val="24"/>
        </w:rPr>
        <w:t xml:space="preserve">в течение десяти дней после представления ему проекта о внесении изменений в Правила и указанных </w:t>
      </w:r>
      <w:r>
        <w:rPr>
          <w:iCs/>
          <w:color w:val="000000"/>
          <w:sz w:val="24"/>
          <w:szCs w:val="24"/>
        </w:rPr>
        <w:t xml:space="preserve">в пункте 10 настоящей статьи </w:t>
      </w:r>
      <w:r>
        <w:rPr>
          <w:iCs/>
          <w:sz w:val="24"/>
          <w:szCs w:val="24"/>
        </w:rPr>
        <w:t xml:space="preserve">обязательных приложений должен принять решение о направлении указанного </w:t>
      </w:r>
      <w:r>
        <w:rPr>
          <w:iCs/>
          <w:color w:val="000000"/>
          <w:sz w:val="24"/>
          <w:szCs w:val="24"/>
        </w:rPr>
        <w:t>проекта в</w:t>
      </w:r>
      <w:r>
        <w:rPr>
          <w:iCs/>
          <w:color w:val="000000"/>
          <w:sz w:val="24"/>
          <w:szCs w:val="24"/>
          <w:u w:val="single"/>
        </w:rPr>
        <w:t xml:space="preserve"> </w:t>
      </w:r>
      <w:r>
        <w:rPr>
          <w:iCs/>
          <w:color w:val="000000"/>
          <w:sz w:val="24"/>
          <w:szCs w:val="24"/>
        </w:rPr>
        <w:t>уполномоченный орган или об отклонении проекта о внесении изменений в Правила и о</w:t>
      </w:r>
      <w:r>
        <w:rPr>
          <w:iCs/>
          <w:sz w:val="24"/>
          <w:szCs w:val="24"/>
        </w:rPr>
        <w:t xml:space="preserve"> направлении его на доработку с указанием даты его повторного представления.</w:t>
      </w:r>
    </w:p>
    <w:p w:rsidR="008A2BA9" w:rsidRDefault="008A2BA9" w:rsidP="008A2BA9">
      <w:pPr>
        <w:ind w:firstLine="709"/>
        <w:jc w:val="both"/>
        <w:rPr>
          <w:iCs/>
          <w:color w:val="000000"/>
          <w:sz w:val="24"/>
          <w:szCs w:val="24"/>
        </w:rPr>
      </w:pPr>
      <w:r>
        <w:rPr>
          <w:b/>
          <w:bCs/>
          <w:iCs/>
          <w:sz w:val="24"/>
          <w:szCs w:val="24"/>
        </w:rPr>
        <w:t>12.</w:t>
      </w:r>
      <w:r>
        <w:rPr>
          <w:bCs/>
          <w:iCs/>
          <w:sz w:val="24"/>
          <w:szCs w:val="24"/>
        </w:rPr>
        <w:t xml:space="preserve"> </w:t>
      </w:r>
      <w:r>
        <w:rPr>
          <w:iCs/>
          <w:color w:val="000000"/>
          <w:sz w:val="24"/>
          <w:szCs w:val="24"/>
        </w:rPr>
        <w:t>Уполномоченный орган</w:t>
      </w:r>
      <w:r>
        <w:rPr>
          <w:iCs/>
          <w:sz w:val="24"/>
          <w:szCs w:val="24"/>
        </w:rPr>
        <w:t xml:space="preserve"> по результатам рассмотрения проекта о внесении изменений в Правила и обязательных приложений к нему может утвердить проект о </w:t>
      </w:r>
      <w:r>
        <w:rPr>
          <w:iCs/>
          <w:sz w:val="24"/>
          <w:szCs w:val="24"/>
        </w:rPr>
        <w:lastRenderedPageBreak/>
        <w:t xml:space="preserve">внесении изменений в Правила или направить проект о внесении изменений в Правила </w:t>
      </w:r>
      <w:r>
        <w:rPr>
          <w:iCs/>
          <w:color w:val="000000"/>
          <w:sz w:val="24"/>
          <w:szCs w:val="24"/>
        </w:rPr>
        <w:t xml:space="preserve">главе Администрации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на доработку в соответствии с результатами публичных слушаний по указанному проекту.</w:t>
      </w:r>
    </w:p>
    <w:p w:rsidR="008A2BA9" w:rsidRDefault="008A2BA9" w:rsidP="008A2BA9">
      <w:pPr>
        <w:ind w:firstLine="709"/>
        <w:jc w:val="both"/>
        <w:rPr>
          <w:iCs/>
          <w:sz w:val="24"/>
          <w:szCs w:val="24"/>
        </w:rPr>
      </w:pPr>
      <w:r>
        <w:rPr>
          <w:b/>
          <w:sz w:val="24"/>
          <w:szCs w:val="24"/>
        </w:rPr>
        <w:t>13.</w:t>
      </w:r>
      <w:r>
        <w:rPr>
          <w:sz w:val="24"/>
          <w:szCs w:val="24"/>
        </w:rPr>
        <w:t xml:space="preserve"> </w:t>
      </w:r>
      <w:r>
        <w:rPr>
          <w:iCs/>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Style w:val="ConsNormal"/>
          <w:rFonts w:cs="Times New Roman"/>
          <w:sz w:val="24"/>
        </w:rPr>
        <w:t>сельского поселения Зигазинский сельсовет</w:t>
      </w:r>
      <w:r>
        <w:rPr>
          <w:spacing w:val="-1"/>
          <w:sz w:val="24"/>
        </w:rPr>
        <w:t xml:space="preserve"> </w:t>
      </w:r>
      <w:r>
        <w:rPr>
          <w:iCs/>
          <w:sz w:val="24"/>
          <w:szCs w:val="24"/>
        </w:rPr>
        <w:t>в сети "Интернет", в случае наличия такого сайта.</w:t>
      </w:r>
    </w:p>
    <w:p w:rsidR="008A2BA9" w:rsidRDefault="008A2BA9" w:rsidP="008A2BA9">
      <w:pPr>
        <w:ind w:firstLine="709"/>
        <w:jc w:val="both"/>
        <w:rPr>
          <w:sz w:val="24"/>
          <w:szCs w:val="24"/>
        </w:rPr>
      </w:pPr>
      <w:r>
        <w:rPr>
          <w:b/>
          <w:iCs/>
          <w:sz w:val="24"/>
          <w:szCs w:val="24"/>
        </w:rPr>
        <w:t>14</w:t>
      </w:r>
      <w:r>
        <w:rPr>
          <w:iCs/>
          <w:sz w:val="24"/>
          <w:szCs w:val="24"/>
        </w:rPr>
        <w:t>. Физические и юридические лица вправе оспорить решение об утверждении изменений внесенных в Правила в судебном порядке.</w:t>
      </w:r>
    </w:p>
    <w:p w:rsidR="008A2BA9" w:rsidRDefault="008A2BA9" w:rsidP="008A2BA9">
      <w:pPr>
        <w:ind w:firstLine="709"/>
        <w:jc w:val="both"/>
        <w:rPr>
          <w:iCs/>
          <w:sz w:val="24"/>
          <w:szCs w:val="24"/>
        </w:rPr>
      </w:pPr>
      <w:r>
        <w:rPr>
          <w:b/>
          <w:iCs/>
          <w:sz w:val="24"/>
          <w:szCs w:val="24"/>
        </w:rPr>
        <w:t>15.</w:t>
      </w:r>
      <w:r>
        <w:rPr>
          <w:iCs/>
          <w:sz w:val="24"/>
          <w:szCs w:val="24"/>
        </w:rPr>
        <w:t xml:space="preserve"> </w:t>
      </w:r>
      <w:r>
        <w:rPr>
          <w:iCs/>
          <w:color w:val="000000"/>
          <w:sz w:val="24"/>
          <w:szCs w:val="24"/>
        </w:rPr>
        <w:t xml:space="preserve">Органы государственной власти Российской Федерации, органы государственной власти Республики Башкортостан, Белорецкого района Республики Башкортостан </w:t>
      </w:r>
      <w:r>
        <w:rPr>
          <w:iCs/>
          <w:sz w:val="24"/>
          <w:szCs w:val="24"/>
        </w:rPr>
        <w:t>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8A2BA9" w:rsidRDefault="008A2BA9" w:rsidP="008A2BA9">
      <w:pPr>
        <w:pStyle w:val="FR2"/>
        <w:spacing w:line="240" w:lineRule="auto"/>
        <w:ind w:firstLine="0"/>
        <w:jc w:val="center"/>
        <w:rPr>
          <w:b/>
          <w:sz w:val="24"/>
          <w:szCs w:val="24"/>
        </w:rPr>
      </w:pPr>
    </w:p>
    <w:p w:rsidR="008A2BA9" w:rsidRDefault="008A2BA9" w:rsidP="008A2BA9">
      <w:pPr>
        <w:pStyle w:val="FR2"/>
        <w:spacing w:line="240" w:lineRule="auto"/>
        <w:ind w:firstLine="720"/>
        <w:rPr>
          <w:b/>
          <w:sz w:val="24"/>
          <w:szCs w:val="24"/>
        </w:rPr>
      </w:pPr>
      <w:r>
        <w:rPr>
          <w:b/>
          <w:sz w:val="24"/>
          <w:szCs w:val="24"/>
        </w:rPr>
        <w:t>Статья</w:t>
      </w:r>
      <w:r>
        <w:rPr>
          <w:b/>
          <w:noProof/>
          <w:sz w:val="24"/>
          <w:szCs w:val="24"/>
        </w:rPr>
        <w:t xml:space="preserve"> 25. Порядок внесения изменений в Правила </w:t>
      </w:r>
      <w:r>
        <w:rPr>
          <w:b/>
          <w:sz w:val="24"/>
          <w:szCs w:val="24"/>
        </w:rPr>
        <w:t>в случае размещения, реконструкции объектов капитального строительства регионального значения</w:t>
      </w:r>
    </w:p>
    <w:p w:rsidR="008A2BA9" w:rsidRDefault="008A2BA9" w:rsidP="008A2BA9">
      <w:pPr>
        <w:pStyle w:val="FR2"/>
        <w:spacing w:line="240" w:lineRule="auto"/>
        <w:ind w:firstLine="284"/>
        <w:rPr>
          <w:b/>
          <w:i/>
          <w:sz w:val="24"/>
          <w:szCs w:val="24"/>
        </w:rPr>
      </w:pPr>
    </w:p>
    <w:p w:rsidR="008A2BA9" w:rsidRDefault="008A2BA9" w:rsidP="008A2BA9">
      <w:pPr>
        <w:ind w:firstLine="709"/>
        <w:jc w:val="both"/>
        <w:rPr>
          <w:iCs/>
          <w:sz w:val="24"/>
          <w:szCs w:val="24"/>
        </w:rPr>
      </w:pPr>
      <w:r>
        <w:rPr>
          <w:b/>
          <w:sz w:val="24"/>
          <w:szCs w:val="24"/>
        </w:rPr>
        <w:t>1</w:t>
      </w:r>
      <w:r>
        <w:rPr>
          <w:sz w:val="24"/>
          <w:szCs w:val="24"/>
        </w:rPr>
        <w:t xml:space="preserve">. </w:t>
      </w:r>
      <w:r>
        <w:rPr>
          <w:iCs/>
          <w:sz w:val="24"/>
          <w:szCs w:val="24"/>
        </w:rPr>
        <w:t xml:space="preserve">Основанием для размещения объектов капитального строительства регионального значения является решение о финансировании строительства, расширения, реконструкции и технического перевооружения зданий, сооружений и их комплексов для региональных нужд за счет средств </w:t>
      </w:r>
      <w:r>
        <w:rPr>
          <w:iCs/>
          <w:color w:val="000000"/>
          <w:sz w:val="24"/>
          <w:szCs w:val="24"/>
        </w:rPr>
        <w:t xml:space="preserve">бюджета Республики Башкортостан </w:t>
      </w:r>
      <w:r>
        <w:rPr>
          <w:iCs/>
          <w:sz w:val="24"/>
          <w:szCs w:val="24"/>
        </w:rPr>
        <w:t>на соответствующий год.</w:t>
      </w:r>
    </w:p>
    <w:p w:rsidR="008A2BA9" w:rsidRDefault="008A2BA9" w:rsidP="008A2BA9">
      <w:pPr>
        <w:pStyle w:val="FR2"/>
        <w:spacing w:line="240" w:lineRule="auto"/>
        <w:ind w:firstLine="709"/>
        <w:rPr>
          <w:sz w:val="24"/>
          <w:szCs w:val="24"/>
        </w:rPr>
      </w:pPr>
      <w:r>
        <w:rPr>
          <w:b/>
          <w:sz w:val="24"/>
          <w:szCs w:val="24"/>
        </w:rPr>
        <w:t>2.</w:t>
      </w:r>
      <w:r>
        <w:rPr>
          <w:sz w:val="24"/>
          <w:szCs w:val="24"/>
        </w:rPr>
        <w:t xml:space="preserve"> Предложения о внесении изменений в Правила в связи с размещением, реконструкцией объектов капитального строительства регионального значения направляются в </w:t>
      </w:r>
      <w:r>
        <w:rPr>
          <w:color w:val="000000"/>
          <w:sz w:val="24"/>
          <w:szCs w:val="24"/>
        </w:rPr>
        <w:t>Комиссию</w:t>
      </w:r>
      <w:r>
        <w:rPr>
          <w:sz w:val="24"/>
          <w:szCs w:val="24"/>
        </w:rPr>
        <w:t xml:space="preserve"> в форме заявления, содержащего мотивированное обоснование невозможности размещения или эффективного использования объектов капитального строительства регионального значения.</w:t>
      </w:r>
    </w:p>
    <w:p w:rsidR="008A2BA9" w:rsidRDefault="008A2BA9" w:rsidP="008A2BA9">
      <w:pPr>
        <w:pStyle w:val="FR2"/>
        <w:spacing w:line="240" w:lineRule="auto"/>
        <w:ind w:firstLine="709"/>
        <w:rPr>
          <w:sz w:val="24"/>
          <w:szCs w:val="24"/>
        </w:rPr>
      </w:pPr>
      <w:r>
        <w:rPr>
          <w:sz w:val="24"/>
          <w:szCs w:val="24"/>
        </w:rPr>
        <w:t>К заявлению прилагаются:</w:t>
      </w:r>
    </w:p>
    <w:p w:rsidR="008A2BA9" w:rsidRDefault="008A2BA9" w:rsidP="008A2BA9">
      <w:pPr>
        <w:widowControl w:val="0"/>
        <w:numPr>
          <w:ilvl w:val="0"/>
          <w:numId w:val="14"/>
        </w:numPr>
        <w:tabs>
          <w:tab w:val="num" w:pos="1040"/>
        </w:tabs>
        <w:autoSpaceDE w:val="0"/>
        <w:autoSpaceDN w:val="0"/>
        <w:adjustRightInd w:val="0"/>
        <w:ind w:left="1040" w:hanging="260"/>
        <w:jc w:val="both"/>
        <w:rPr>
          <w:iCs/>
          <w:sz w:val="24"/>
          <w:szCs w:val="24"/>
        </w:rPr>
      </w:pPr>
      <w:r>
        <w:rPr>
          <w:iCs/>
          <w:sz w:val="24"/>
          <w:szCs w:val="24"/>
        </w:rPr>
        <w:t>документ, удостоверяющий право инвестора, заказчика (застройщика) на земельный участок (в случае если земельный участок был ранее предоставлен инвестору, заказчику (застройщику));</w:t>
      </w:r>
    </w:p>
    <w:p w:rsidR="008A2BA9" w:rsidRDefault="008A2BA9" w:rsidP="008A2BA9">
      <w:pPr>
        <w:widowControl w:val="0"/>
        <w:numPr>
          <w:ilvl w:val="0"/>
          <w:numId w:val="14"/>
        </w:numPr>
        <w:tabs>
          <w:tab w:val="num" w:pos="1040"/>
        </w:tabs>
        <w:autoSpaceDE w:val="0"/>
        <w:autoSpaceDN w:val="0"/>
        <w:adjustRightInd w:val="0"/>
        <w:ind w:left="1040" w:hanging="260"/>
        <w:jc w:val="both"/>
        <w:rPr>
          <w:iCs/>
          <w:sz w:val="24"/>
          <w:szCs w:val="24"/>
        </w:rPr>
      </w:pPr>
      <w:r>
        <w:rPr>
          <w:iCs/>
          <w:sz w:val="24"/>
          <w:szCs w:val="24"/>
        </w:rPr>
        <w:t xml:space="preserve">положительные заключения специально уполномоченных органов в области государственных экспертиз, в случаях предусмотренных </w:t>
      </w:r>
      <w:r>
        <w:rPr>
          <w:iCs/>
          <w:color w:val="000000"/>
          <w:sz w:val="24"/>
          <w:szCs w:val="24"/>
        </w:rPr>
        <w:t>статьей 49</w:t>
      </w:r>
      <w:r>
        <w:rPr>
          <w:iCs/>
          <w:sz w:val="24"/>
          <w:szCs w:val="24"/>
        </w:rPr>
        <w:t xml:space="preserve"> Градостроительного кодекса Российской Федерации;</w:t>
      </w:r>
    </w:p>
    <w:p w:rsidR="008A2BA9" w:rsidRDefault="008A2BA9" w:rsidP="008A2BA9">
      <w:pPr>
        <w:widowControl w:val="0"/>
        <w:numPr>
          <w:ilvl w:val="0"/>
          <w:numId w:val="14"/>
        </w:numPr>
        <w:tabs>
          <w:tab w:val="num" w:pos="1040"/>
        </w:tabs>
        <w:autoSpaceDE w:val="0"/>
        <w:autoSpaceDN w:val="0"/>
        <w:adjustRightInd w:val="0"/>
        <w:ind w:hanging="649"/>
        <w:jc w:val="both"/>
        <w:rPr>
          <w:iCs/>
          <w:sz w:val="24"/>
          <w:szCs w:val="24"/>
        </w:rPr>
      </w:pPr>
      <w:r>
        <w:rPr>
          <w:iCs/>
          <w:sz w:val="24"/>
          <w:szCs w:val="24"/>
        </w:rPr>
        <w:t>утвержденная проектно - сметная документация (обоснование инвестиций);</w:t>
      </w:r>
    </w:p>
    <w:p w:rsidR="008A2BA9" w:rsidRDefault="008A2BA9" w:rsidP="008A2BA9">
      <w:pPr>
        <w:widowControl w:val="0"/>
        <w:numPr>
          <w:ilvl w:val="0"/>
          <w:numId w:val="14"/>
        </w:numPr>
        <w:tabs>
          <w:tab w:val="num" w:pos="1040"/>
        </w:tabs>
        <w:autoSpaceDE w:val="0"/>
        <w:autoSpaceDN w:val="0"/>
        <w:adjustRightInd w:val="0"/>
        <w:ind w:left="1040" w:hanging="260"/>
        <w:jc w:val="both"/>
        <w:rPr>
          <w:iCs/>
          <w:sz w:val="24"/>
          <w:szCs w:val="24"/>
        </w:rPr>
      </w:pPr>
      <w:r>
        <w:rPr>
          <w:iCs/>
          <w:sz w:val="24"/>
          <w:szCs w:val="24"/>
        </w:rPr>
        <w:t>лицензия заказчика (застройщика) на осуществление строительной деятельности в случаях, предусмотренных законодательством Российской Федерации.</w:t>
      </w:r>
    </w:p>
    <w:p w:rsidR="008A2BA9" w:rsidRDefault="008A2BA9" w:rsidP="008A2BA9">
      <w:pPr>
        <w:ind w:firstLine="709"/>
        <w:jc w:val="both"/>
        <w:rPr>
          <w:sz w:val="24"/>
          <w:szCs w:val="24"/>
        </w:rPr>
      </w:pPr>
      <w:r>
        <w:rPr>
          <w:b/>
          <w:iCs/>
          <w:sz w:val="24"/>
          <w:szCs w:val="24"/>
        </w:rPr>
        <w:t>3.</w:t>
      </w:r>
      <w:r>
        <w:rPr>
          <w:iCs/>
          <w:sz w:val="24"/>
          <w:szCs w:val="24"/>
        </w:rPr>
        <w:t xml:space="preserve"> </w:t>
      </w:r>
      <w:r>
        <w:rPr>
          <w:sz w:val="24"/>
          <w:szCs w:val="24"/>
        </w:rPr>
        <w:t xml:space="preserve">Председатель </w:t>
      </w:r>
      <w:r>
        <w:rPr>
          <w:color w:val="000000"/>
          <w:sz w:val="24"/>
          <w:szCs w:val="24"/>
        </w:rPr>
        <w:t>Комиссии</w:t>
      </w:r>
      <w:r>
        <w:rPr>
          <w:sz w:val="24"/>
          <w:szCs w:val="24"/>
        </w:rPr>
        <w:t xml:space="preserve">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 </w:t>
      </w:r>
    </w:p>
    <w:p w:rsidR="008A2BA9" w:rsidRDefault="008A2BA9" w:rsidP="008A2BA9">
      <w:pPr>
        <w:ind w:firstLine="709"/>
        <w:jc w:val="both"/>
        <w:rPr>
          <w:bCs/>
          <w:iCs/>
          <w:sz w:val="24"/>
          <w:szCs w:val="24"/>
        </w:rPr>
      </w:pPr>
      <w:r>
        <w:rPr>
          <w:b/>
          <w:sz w:val="24"/>
          <w:szCs w:val="24"/>
        </w:rPr>
        <w:t>4.</w:t>
      </w:r>
      <w:r>
        <w:rPr>
          <w:sz w:val="24"/>
          <w:szCs w:val="24"/>
        </w:rPr>
        <w:t xml:space="preserve"> В целях подготовки заключения </w:t>
      </w:r>
      <w:r>
        <w:rPr>
          <w:color w:val="000000"/>
          <w:sz w:val="24"/>
          <w:szCs w:val="24"/>
        </w:rPr>
        <w:t>Комиссия</w:t>
      </w:r>
      <w:r>
        <w:rPr>
          <w:sz w:val="24"/>
          <w:szCs w:val="24"/>
        </w:rPr>
        <w:t xml:space="preserve"> </w:t>
      </w:r>
      <w:r>
        <w:rPr>
          <w:bCs/>
          <w:iCs/>
          <w:sz w:val="24"/>
          <w:szCs w:val="24"/>
        </w:rPr>
        <w:t>направляет запросы:</w:t>
      </w:r>
    </w:p>
    <w:p w:rsidR="008A2BA9" w:rsidRDefault="008A2BA9" w:rsidP="008A2BA9">
      <w:pPr>
        <w:widowControl w:val="0"/>
        <w:numPr>
          <w:ilvl w:val="0"/>
          <w:numId w:val="15"/>
        </w:numPr>
        <w:tabs>
          <w:tab w:val="num" w:pos="1040"/>
        </w:tabs>
        <w:autoSpaceDE w:val="0"/>
        <w:autoSpaceDN w:val="0"/>
        <w:adjustRightInd w:val="0"/>
        <w:ind w:left="1040" w:hanging="260"/>
        <w:jc w:val="both"/>
        <w:rPr>
          <w:iCs/>
          <w:sz w:val="24"/>
          <w:szCs w:val="24"/>
        </w:rPr>
      </w:pPr>
      <w:r>
        <w:rPr>
          <w:bCs/>
          <w:iCs/>
          <w:sz w:val="24"/>
          <w:szCs w:val="24"/>
        </w:rPr>
        <w:t xml:space="preserve">в </w:t>
      </w:r>
      <w:r>
        <w:rPr>
          <w:bCs/>
          <w:iCs/>
          <w:color w:val="000000"/>
          <w:sz w:val="24"/>
          <w:szCs w:val="24"/>
        </w:rPr>
        <w:t>уполномоченный орган</w:t>
      </w:r>
      <w:r>
        <w:rPr>
          <w:bCs/>
          <w:iCs/>
          <w:sz w:val="24"/>
          <w:szCs w:val="24"/>
        </w:rPr>
        <w:t xml:space="preserve"> 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A2BA9" w:rsidRDefault="008A2BA9" w:rsidP="008A2BA9">
      <w:pPr>
        <w:pStyle w:val="Web1"/>
        <w:numPr>
          <w:ilvl w:val="0"/>
          <w:numId w:val="15"/>
        </w:numPr>
        <w:tabs>
          <w:tab w:val="num"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уполномоченный орган об имущественно – правовом статусе территории и расположенных на ней объектах недвижимости;</w:t>
      </w:r>
    </w:p>
    <w:p w:rsidR="008A2BA9" w:rsidRDefault="008A2BA9" w:rsidP="008A2BA9">
      <w:pPr>
        <w:pStyle w:val="Web1"/>
        <w:numPr>
          <w:ilvl w:val="0"/>
          <w:numId w:val="15"/>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lastRenderedPageBreak/>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8A2BA9" w:rsidRDefault="008A2BA9" w:rsidP="008A2BA9">
      <w:pPr>
        <w:pStyle w:val="Web1"/>
        <w:numPr>
          <w:ilvl w:val="0"/>
          <w:numId w:val="15"/>
        </w:numPr>
        <w:tabs>
          <w:tab w:val="num" w:pos="780"/>
        </w:tabs>
        <w:spacing w:before="0" w:after="0"/>
        <w:ind w:left="1040" w:right="0" w:hanging="260"/>
        <w:rPr>
          <w:rFonts w:ascii="Times New Roman" w:hAnsi="Times New Roman" w:cs="Times New Roman"/>
          <w:spacing w:val="-2"/>
          <w:sz w:val="24"/>
          <w:szCs w:val="24"/>
        </w:rPr>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8A2BA9" w:rsidRDefault="008A2BA9" w:rsidP="008A2BA9">
      <w:pPr>
        <w:pStyle w:val="Web1"/>
        <w:numPr>
          <w:ilvl w:val="0"/>
          <w:numId w:val="15"/>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8A2BA9" w:rsidRDefault="008A2BA9" w:rsidP="008A2BA9">
      <w:pPr>
        <w:pStyle w:val="Web1"/>
        <w:numPr>
          <w:ilvl w:val="0"/>
          <w:numId w:val="15"/>
        </w:numPr>
        <w:tabs>
          <w:tab w:val="num" w:pos="78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Отдел по делам гражданской обороны и ч</w:t>
      </w:r>
      <w:r>
        <w:rPr>
          <w:rFonts w:ascii="Times New Roman" w:hAnsi="Times New Roman" w:cs="Times New Roman"/>
          <w:spacing w:val="-2"/>
          <w:sz w:val="24"/>
          <w:szCs w:val="24"/>
        </w:rPr>
        <w:t>резвычайных ситуаций о границах территорий подверженных риску возникновения чрезвычайных ситуаций природного и техногенного характера;</w:t>
      </w:r>
    </w:p>
    <w:p w:rsidR="008A2BA9" w:rsidRDefault="008A2BA9" w:rsidP="008A2BA9">
      <w:pPr>
        <w:pStyle w:val="FR2"/>
        <w:numPr>
          <w:ilvl w:val="0"/>
          <w:numId w:val="15"/>
        </w:numPr>
        <w:tabs>
          <w:tab w:val="num" w:pos="780"/>
        </w:tabs>
        <w:spacing w:line="240" w:lineRule="auto"/>
        <w:ind w:left="1040" w:hanging="260"/>
        <w:rPr>
          <w:bCs/>
          <w:iCs/>
          <w:sz w:val="24"/>
          <w:szCs w:val="24"/>
        </w:rPr>
      </w:pPr>
      <w:r>
        <w:rPr>
          <w:sz w:val="24"/>
          <w:szCs w:val="24"/>
        </w:rPr>
        <w:t>в предприятия, обслуживающие инженерные сети на территории сельского поселения Зигазинский сельсовет</w:t>
      </w:r>
      <w:r>
        <w:rPr>
          <w:spacing w:val="-1"/>
          <w:sz w:val="24"/>
          <w:szCs w:val="24"/>
        </w:rPr>
        <w:t xml:space="preserve"> </w:t>
      </w:r>
      <w:r>
        <w:rPr>
          <w:sz w:val="24"/>
          <w:szCs w:val="24"/>
        </w:rPr>
        <w:t>муниципального района Белорецкий  район Республики Башкортостан о возможности подключения к централизованным сетям инженерно-технического обеспечения, или по организации автономных систем обеспечения</w:t>
      </w:r>
      <w:r>
        <w:rPr>
          <w:bCs/>
          <w:iCs/>
          <w:sz w:val="24"/>
          <w:szCs w:val="24"/>
        </w:rPr>
        <w:t>;</w:t>
      </w:r>
    </w:p>
    <w:p w:rsidR="008A2BA9" w:rsidRDefault="008A2BA9" w:rsidP="008A2BA9">
      <w:pPr>
        <w:pStyle w:val="FR2"/>
        <w:numPr>
          <w:ilvl w:val="0"/>
          <w:numId w:val="15"/>
        </w:numPr>
        <w:tabs>
          <w:tab w:val="num" w:pos="780"/>
        </w:tabs>
        <w:spacing w:line="240" w:lineRule="auto"/>
        <w:ind w:left="1040" w:hanging="260"/>
        <w:rPr>
          <w:bCs/>
          <w:iCs/>
          <w:sz w:val="24"/>
          <w:szCs w:val="24"/>
        </w:rPr>
      </w:pPr>
      <w:r>
        <w:rPr>
          <w:bCs/>
          <w:iCs/>
          <w:sz w:val="24"/>
          <w:szCs w:val="24"/>
        </w:rPr>
        <w:t>в иные органы,  уполномоченные регулировать землепользование и застройку на территории</w:t>
      </w:r>
      <w:r>
        <w:rPr>
          <w:sz w:val="24"/>
          <w:szCs w:val="24"/>
        </w:rPr>
        <w:t xml:space="preserve"> 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Республике Башкортостан</w:t>
      </w:r>
      <w:r>
        <w:rPr>
          <w:bCs/>
          <w:iCs/>
          <w:sz w:val="24"/>
          <w:szCs w:val="24"/>
        </w:rPr>
        <w:t xml:space="preserve"> по вопросам, отнесенным к их компетенции.</w:t>
      </w:r>
    </w:p>
    <w:p w:rsidR="008A2BA9" w:rsidRDefault="008A2BA9" w:rsidP="008A2BA9">
      <w:pPr>
        <w:ind w:firstLine="709"/>
        <w:jc w:val="both"/>
        <w:rPr>
          <w:bCs/>
          <w:iCs/>
          <w:sz w:val="24"/>
          <w:szCs w:val="24"/>
        </w:rPr>
      </w:pPr>
      <w:r>
        <w:rPr>
          <w:bCs/>
          <w:iCs/>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 но не позднее пятнадцати дней со дня направления запроса.</w:t>
      </w:r>
    </w:p>
    <w:p w:rsidR="008A2BA9" w:rsidRDefault="008A2BA9" w:rsidP="008A2BA9">
      <w:pPr>
        <w:ind w:firstLine="709"/>
        <w:jc w:val="both"/>
        <w:rPr>
          <w:sz w:val="24"/>
          <w:szCs w:val="24"/>
        </w:rPr>
      </w:pPr>
      <w:r>
        <w:rPr>
          <w:b/>
          <w:bCs/>
          <w:iCs/>
          <w:sz w:val="24"/>
          <w:szCs w:val="24"/>
        </w:rPr>
        <w:t>5</w:t>
      </w:r>
      <w:r>
        <w:rPr>
          <w:bCs/>
          <w:iCs/>
          <w:sz w:val="24"/>
          <w:szCs w:val="24"/>
        </w:rPr>
        <w:t xml:space="preserve">. </w:t>
      </w:r>
      <w:r>
        <w:rPr>
          <w:color w:val="000000"/>
          <w:sz w:val="24"/>
          <w:szCs w:val="24"/>
        </w:rPr>
        <w:t xml:space="preserve">Глава </w:t>
      </w:r>
      <w:r>
        <w:rPr>
          <w:sz w:val="24"/>
          <w:szCs w:val="24"/>
        </w:rPr>
        <w:t>сельского поселения Зигазинский сельсовет</w:t>
      </w:r>
      <w:r>
        <w:rPr>
          <w:spacing w:val="-1"/>
          <w:sz w:val="24"/>
        </w:rPr>
        <w:t xml:space="preserve"> </w:t>
      </w:r>
      <w:r>
        <w:rPr>
          <w:sz w:val="24"/>
          <w:szCs w:val="24"/>
        </w:rPr>
        <w:t xml:space="preserve">с учетом рекомендаций, содержащихся в заключении </w:t>
      </w:r>
      <w:r>
        <w:rPr>
          <w:color w:val="000000"/>
          <w:sz w:val="24"/>
          <w:szCs w:val="24"/>
        </w:rPr>
        <w:t>Комиссии</w:t>
      </w:r>
      <w:r>
        <w:rPr>
          <w:sz w:val="24"/>
          <w:szCs w:val="24"/>
        </w:rPr>
        <w:t xml:space="preserve">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8A2BA9" w:rsidRDefault="008A2BA9" w:rsidP="008A2BA9">
      <w:pPr>
        <w:ind w:firstLine="709"/>
        <w:jc w:val="both"/>
        <w:rPr>
          <w:iCs/>
          <w:sz w:val="24"/>
          <w:szCs w:val="24"/>
        </w:rPr>
      </w:pPr>
      <w:r>
        <w:rPr>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регионального значения и соответствующее</w:t>
      </w:r>
      <w:r>
        <w:rPr>
          <w:iCs/>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обеспечению выбора земельного участка, предварительном согласовании места размещения объекта капитального строительства и подготовки документации по планировке </w:t>
      </w:r>
      <w:r>
        <w:rPr>
          <w:iCs/>
          <w:sz w:val="24"/>
          <w:szCs w:val="24"/>
        </w:rPr>
        <w:t>территории или внесению изменений в ранее утвержденную документацию по планировке территории.</w:t>
      </w:r>
    </w:p>
    <w:p w:rsidR="008A2BA9" w:rsidRDefault="008A2BA9" w:rsidP="008A2BA9">
      <w:pPr>
        <w:tabs>
          <w:tab w:val="left" w:pos="6521"/>
        </w:tabs>
        <w:ind w:firstLine="709"/>
        <w:jc w:val="both"/>
        <w:rPr>
          <w:iCs/>
          <w:sz w:val="24"/>
          <w:szCs w:val="24"/>
        </w:rPr>
      </w:pPr>
      <w:r>
        <w:rPr>
          <w:iCs/>
          <w:sz w:val="24"/>
          <w:szCs w:val="24"/>
        </w:rPr>
        <w:t xml:space="preserve">В случае, если предполагаемое размещение объекта капитального строительства регионального значения не предусмотрено </w:t>
      </w:r>
      <w:r>
        <w:rPr>
          <w:iCs/>
          <w:color w:val="000000"/>
          <w:sz w:val="24"/>
          <w:szCs w:val="24"/>
        </w:rPr>
        <w:t xml:space="preserve">в генеральном плане </w:t>
      </w:r>
      <w:r>
        <w:rPr>
          <w:sz w:val="24"/>
          <w:szCs w:val="24"/>
        </w:rPr>
        <w:t>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Республики Башкортостан</w:t>
      </w:r>
      <w:r>
        <w:rPr>
          <w:iCs/>
          <w:sz w:val="24"/>
          <w:szCs w:val="24"/>
        </w:rPr>
        <w:t>, 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w:t>
      </w:r>
    </w:p>
    <w:p w:rsidR="008A2BA9" w:rsidRDefault="008A2BA9" w:rsidP="008A2BA9">
      <w:pPr>
        <w:ind w:firstLine="709"/>
        <w:jc w:val="both"/>
        <w:rPr>
          <w:iCs/>
          <w:sz w:val="24"/>
          <w:szCs w:val="24"/>
        </w:rPr>
      </w:pPr>
      <w:r>
        <w:rPr>
          <w:b/>
          <w:iCs/>
          <w:sz w:val="24"/>
          <w:szCs w:val="24"/>
        </w:rPr>
        <w:t>6.</w:t>
      </w:r>
      <w:r>
        <w:rPr>
          <w:iCs/>
          <w:sz w:val="24"/>
          <w:szCs w:val="24"/>
        </w:rPr>
        <w:t xml:space="preserve"> </w:t>
      </w:r>
      <w:r>
        <w:rPr>
          <w:iCs/>
          <w:color w:val="000000"/>
          <w:sz w:val="24"/>
          <w:szCs w:val="24"/>
        </w:rPr>
        <w:t xml:space="preserve">Глава </w:t>
      </w:r>
      <w:r>
        <w:rPr>
          <w:sz w:val="24"/>
          <w:szCs w:val="24"/>
        </w:rPr>
        <w:t>сельского поселения Зигазинский сельсовет</w:t>
      </w:r>
      <w:r>
        <w:rPr>
          <w:spacing w:val="-1"/>
          <w:sz w:val="24"/>
        </w:rPr>
        <w:t xml:space="preserve"> </w:t>
      </w:r>
      <w:r>
        <w:rPr>
          <w:iCs/>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Pr>
          <w:rStyle w:val="ConsNormal"/>
          <w:rFonts w:cs="Times New Roman"/>
          <w:sz w:val="24"/>
        </w:rPr>
        <w:t xml:space="preserve">сельского поселения </w:t>
      </w:r>
      <w:r>
        <w:rPr>
          <w:rStyle w:val="ConsNormal"/>
          <w:rFonts w:cs="Times New Roman"/>
          <w:sz w:val="24"/>
        </w:rPr>
        <w:lastRenderedPageBreak/>
        <w:t>Зигазинский сельсовет</w:t>
      </w:r>
      <w:r>
        <w:rPr>
          <w:iCs/>
          <w:sz w:val="24"/>
          <w:szCs w:val="24"/>
        </w:rPr>
        <w:t>. Сообщение о принятии такого решения также может быть распространено по радио и телевидению.</w:t>
      </w:r>
    </w:p>
    <w:p w:rsidR="008A2BA9" w:rsidRDefault="008A2BA9" w:rsidP="008A2BA9">
      <w:pPr>
        <w:ind w:firstLine="709"/>
        <w:jc w:val="both"/>
        <w:rPr>
          <w:iCs/>
          <w:sz w:val="24"/>
          <w:szCs w:val="24"/>
        </w:rPr>
      </w:pPr>
      <w:r>
        <w:rPr>
          <w:iCs/>
          <w:sz w:val="24"/>
          <w:szCs w:val="24"/>
        </w:rPr>
        <w:t xml:space="preserve">В сообщении о подготовке проекта о внесении изменений в Правила указывается информация, изложенная в </w:t>
      </w:r>
      <w:r>
        <w:rPr>
          <w:iCs/>
          <w:color w:val="000000"/>
          <w:sz w:val="24"/>
          <w:szCs w:val="24"/>
        </w:rPr>
        <w:t>части 8 статьи 31 Градостроительного</w:t>
      </w:r>
      <w:r>
        <w:rPr>
          <w:iCs/>
          <w:sz w:val="24"/>
          <w:szCs w:val="24"/>
        </w:rPr>
        <w:t xml:space="preserve"> кодекса Российской Федерации.</w:t>
      </w:r>
    </w:p>
    <w:p w:rsidR="008A2BA9" w:rsidRDefault="008A2BA9" w:rsidP="008A2BA9">
      <w:pPr>
        <w:ind w:firstLine="709"/>
        <w:jc w:val="both"/>
        <w:rPr>
          <w:iCs/>
          <w:color w:val="000000"/>
          <w:sz w:val="24"/>
          <w:szCs w:val="24"/>
        </w:rPr>
      </w:pPr>
      <w:r>
        <w:rPr>
          <w:iCs/>
          <w:sz w:val="24"/>
          <w:szCs w:val="24"/>
        </w:rPr>
        <w:t xml:space="preserve">Внесение изменений в Правила  осуществляется в порядке, предусмотренном </w:t>
      </w:r>
      <w:r>
        <w:rPr>
          <w:iCs/>
          <w:color w:val="000000"/>
          <w:sz w:val="24"/>
          <w:szCs w:val="24"/>
        </w:rPr>
        <w:t>статьями 31 и 32 Градостроительного кодекса Российской Федерации.</w:t>
      </w:r>
    </w:p>
    <w:p w:rsidR="008A2BA9" w:rsidRDefault="008A2BA9" w:rsidP="008A2BA9">
      <w:pPr>
        <w:ind w:firstLine="709"/>
        <w:jc w:val="both"/>
        <w:rPr>
          <w:iCs/>
          <w:sz w:val="24"/>
          <w:szCs w:val="24"/>
        </w:rPr>
      </w:pPr>
      <w:r>
        <w:rPr>
          <w:b/>
          <w:iCs/>
          <w:color w:val="000000"/>
          <w:sz w:val="24"/>
          <w:szCs w:val="24"/>
        </w:rPr>
        <w:t>7.</w:t>
      </w:r>
      <w:r>
        <w:rPr>
          <w:iCs/>
          <w:color w:val="000000"/>
          <w:sz w:val="24"/>
          <w:szCs w:val="24"/>
        </w:rPr>
        <w:t xml:space="preserve"> Внесение изменений в Генеральный план осуществляется в порядке, предусмотренном</w:t>
      </w:r>
      <w:r>
        <w:rPr>
          <w:iCs/>
          <w:sz w:val="24"/>
          <w:szCs w:val="24"/>
        </w:rPr>
        <w:t xml:space="preserve"> </w:t>
      </w:r>
      <w:r>
        <w:rPr>
          <w:iCs/>
          <w:color w:val="000000"/>
          <w:sz w:val="24"/>
          <w:szCs w:val="24"/>
        </w:rPr>
        <w:t>статьей 24 Градостроительного кодекса</w:t>
      </w:r>
      <w:r>
        <w:rPr>
          <w:iCs/>
          <w:sz w:val="24"/>
          <w:szCs w:val="24"/>
        </w:rPr>
        <w:t xml:space="preserve"> Российской Федерации.</w:t>
      </w:r>
    </w:p>
    <w:p w:rsidR="008A2BA9" w:rsidRDefault="008A2BA9" w:rsidP="008A2BA9">
      <w:pPr>
        <w:ind w:firstLine="709"/>
        <w:jc w:val="both"/>
        <w:rPr>
          <w:sz w:val="24"/>
          <w:szCs w:val="24"/>
        </w:rPr>
      </w:pPr>
      <w:r>
        <w:rPr>
          <w:b/>
          <w:iCs/>
          <w:sz w:val="24"/>
          <w:szCs w:val="24"/>
        </w:rPr>
        <w:t>8.</w:t>
      </w:r>
      <w:r>
        <w:rPr>
          <w:iCs/>
          <w:sz w:val="24"/>
          <w:szCs w:val="24"/>
        </w:rPr>
        <w:t xml:space="preserve"> </w:t>
      </w:r>
      <w:r>
        <w:rPr>
          <w:sz w:val="24"/>
          <w:szCs w:val="24"/>
        </w:rPr>
        <w:t xml:space="preserve">Выбор земельного участка и предварительное согласование места размещения объекта капитального строительства регионального значения осуществляется в порядке, предусмотренном </w:t>
      </w:r>
      <w:r>
        <w:rPr>
          <w:color w:val="000000"/>
          <w:sz w:val="24"/>
          <w:szCs w:val="24"/>
        </w:rPr>
        <w:t>статьей 31 Земельного кодекса Российской</w:t>
      </w:r>
      <w:r>
        <w:rPr>
          <w:sz w:val="24"/>
          <w:szCs w:val="24"/>
        </w:rPr>
        <w:t xml:space="preserve"> Федерации.</w:t>
      </w:r>
    </w:p>
    <w:p w:rsidR="008A2BA9" w:rsidRDefault="008A2BA9" w:rsidP="008A2BA9">
      <w:pPr>
        <w:ind w:firstLine="709"/>
        <w:jc w:val="both"/>
        <w:rPr>
          <w:iCs/>
          <w:color w:val="000000"/>
          <w:sz w:val="24"/>
          <w:szCs w:val="24"/>
        </w:rPr>
      </w:pPr>
      <w:r>
        <w:rPr>
          <w:b/>
          <w:iCs/>
          <w:sz w:val="24"/>
          <w:szCs w:val="24"/>
        </w:rPr>
        <w:t>9.</w:t>
      </w:r>
      <w:r>
        <w:rPr>
          <w:iCs/>
          <w:sz w:val="24"/>
          <w:szCs w:val="24"/>
        </w:rPr>
        <w:t xml:space="preserve"> </w:t>
      </w:r>
      <w:r>
        <w:rPr>
          <w:bCs/>
          <w:iCs/>
          <w:sz w:val="24"/>
          <w:szCs w:val="24"/>
        </w:rPr>
        <w:t xml:space="preserve">Подготовка документации по планировке территории осуществляется в порядке, установленном главой 4 настоящих Правил </w:t>
      </w:r>
      <w:r>
        <w:rPr>
          <w:bCs/>
          <w:iCs/>
          <w:color w:val="000000"/>
          <w:sz w:val="24"/>
          <w:szCs w:val="24"/>
        </w:rPr>
        <w:t>и статьей 46 Градостроительного кодекса Российской Федерации.</w:t>
      </w:r>
    </w:p>
    <w:p w:rsidR="008A2BA9" w:rsidRDefault="008A2BA9" w:rsidP="008A2BA9">
      <w:pPr>
        <w:pStyle w:val="ConsPlusNormal"/>
        <w:ind w:firstLine="709"/>
        <w:jc w:val="both"/>
        <w:rPr>
          <w:rFonts w:ascii="Times New Roman" w:hAnsi="Times New Roman" w:cs="Times New Roman"/>
          <w:sz w:val="24"/>
          <w:szCs w:val="24"/>
        </w:rPr>
      </w:pPr>
      <w:r>
        <w:rPr>
          <w:rFonts w:ascii="Times New Roman" w:hAnsi="Times New Roman" w:cs="Times New Roman"/>
          <w:b/>
          <w:iCs/>
          <w:color w:val="000000"/>
          <w:sz w:val="24"/>
          <w:szCs w:val="24"/>
        </w:rPr>
        <w:t>10</w:t>
      </w:r>
      <w:r>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w:t>
      </w:r>
      <w:r>
        <w:rPr>
          <w:rStyle w:val="ConsNormal"/>
          <w:rFonts w:ascii="Times New Roman" w:hAnsi="Times New Roman"/>
          <w:sz w:val="24"/>
        </w:rPr>
        <w:t>сельского поселения Зигазинский сельсовет</w:t>
      </w:r>
      <w:r>
        <w:rPr>
          <w:spacing w:val="-1"/>
          <w:sz w:val="24"/>
        </w:rPr>
        <w:t xml:space="preserve"> </w:t>
      </w:r>
      <w:r>
        <w:rPr>
          <w:rFonts w:ascii="Times New Roman" w:hAnsi="Times New Roman" w:cs="Times New Roman"/>
          <w:sz w:val="24"/>
          <w:szCs w:val="24"/>
        </w:rPr>
        <w:t>муниципального района Белорецкий  район Республики Башкортостан</w:t>
      </w:r>
      <w:r>
        <w:rPr>
          <w:rFonts w:ascii="Times New Roman" w:hAnsi="Times New Roman" w:cs="Times New Roman"/>
          <w:iCs/>
          <w:sz w:val="24"/>
          <w:szCs w:val="24"/>
        </w:rPr>
        <w:t xml:space="preserve">,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Style w:val="ConsNormal"/>
          <w:rFonts w:ascii="Times New Roman" w:hAnsi="Times New Roman"/>
          <w:sz w:val="24"/>
        </w:rPr>
        <w:t>сельского поселения Зигазинский сельсовет</w:t>
      </w:r>
      <w:r>
        <w:rPr>
          <w:rFonts w:ascii="Times New Roman" w:hAnsi="Times New Roman"/>
          <w:spacing w:val="-1"/>
          <w:sz w:val="24"/>
        </w:rPr>
        <w:t xml:space="preserve"> </w:t>
      </w:r>
      <w:r>
        <w:rPr>
          <w:rFonts w:ascii="Times New Roman" w:hAnsi="Times New Roman" w:cs="Times New Roman"/>
          <w:sz w:val="24"/>
          <w:szCs w:val="24"/>
        </w:rPr>
        <w:t>муниципального района Белорецкий  район Республики Башкортостан</w:t>
      </w:r>
      <w:r>
        <w:rPr>
          <w:rFonts w:ascii="Times New Roman" w:hAnsi="Times New Roman" w:cs="Times New Roman"/>
          <w:iCs/>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A2BA9" w:rsidRDefault="008A2BA9" w:rsidP="008A2BA9">
      <w:pPr>
        <w:ind w:firstLine="709"/>
        <w:jc w:val="both"/>
        <w:rPr>
          <w:bCs/>
          <w:iCs/>
          <w:sz w:val="24"/>
          <w:szCs w:val="24"/>
        </w:rPr>
      </w:pPr>
      <w:r>
        <w:rPr>
          <w:b/>
          <w:iCs/>
          <w:sz w:val="24"/>
          <w:szCs w:val="24"/>
        </w:rPr>
        <w:t>11</w:t>
      </w:r>
      <w:r>
        <w:rPr>
          <w:iCs/>
          <w:sz w:val="24"/>
          <w:szCs w:val="24"/>
        </w:rPr>
        <w:t xml:space="preserve">. Глава </w:t>
      </w:r>
      <w:r>
        <w:rPr>
          <w:rStyle w:val="ConsNormal"/>
          <w:rFonts w:cs="Times New Roman"/>
          <w:sz w:val="24"/>
        </w:rPr>
        <w:t>сельского поселения Зигазинский сельсовет</w:t>
      </w:r>
      <w:r>
        <w:rPr>
          <w:spacing w:val="-1"/>
          <w:sz w:val="24"/>
        </w:rPr>
        <w:t xml:space="preserve"> </w:t>
      </w:r>
      <w:r>
        <w:rPr>
          <w:iCs/>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8A2BA9" w:rsidRDefault="008A2BA9" w:rsidP="008A2BA9">
      <w:pPr>
        <w:ind w:firstLine="709"/>
        <w:jc w:val="both"/>
        <w:rPr>
          <w:iCs/>
          <w:sz w:val="24"/>
          <w:szCs w:val="24"/>
        </w:rPr>
      </w:pPr>
      <w:r>
        <w:rPr>
          <w:b/>
          <w:bCs/>
          <w:iCs/>
          <w:sz w:val="24"/>
          <w:szCs w:val="24"/>
        </w:rPr>
        <w:t>12.</w:t>
      </w:r>
      <w:r>
        <w:rPr>
          <w:bCs/>
          <w:iCs/>
          <w:sz w:val="24"/>
          <w:szCs w:val="24"/>
        </w:rPr>
        <w:t xml:space="preserve"> </w:t>
      </w:r>
      <w:r>
        <w:rPr>
          <w:iCs/>
          <w:sz w:val="24"/>
          <w:szCs w:val="24"/>
        </w:rPr>
        <w:t xml:space="preserve">Уполномоченный орган рассмотрения проекта о внесении изменений в Правила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Style w:val="ConsNormal"/>
          <w:rFonts w:cs="Times New Roman"/>
          <w:sz w:val="24"/>
        </w:rPr>
        <w:t>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Республики Башкортостан</w:t>
      </w:r>
      <w:r>
        <w:rPr>
          <w:spacing w:val="-1"/>
          <w:sz w:val="24"/>
          <w:szCs w:val="24"/>
        </w:rPr>
        <w:t xml:space="preserve"> </w:t>
      </w:r>
      <w:r>
        <w:rPr>
          <w:iCs/>
          <w:sz w:val="24"/>
          <w:szCs w:val="24"/>
        </w:rPr>
        <w:t>на доработку в соответствии с результатами публичных слушаний по указанному проекту.</w:t>
      </w:r>
    </w:p>
    <w:p w:rsidR="008A2BA9" w:rsidRDefault="008A2BA9" w:rsidP="008A2BA9">
      <w:pPr>
        <w:tabs>
          <w:tab w:val="left" w:pos="4140"/>
        </w:tabs>
        <w:ind w:firstLine="709"/>
        <w:jc w:val="both"/>
        <w:rPr>
          <w:iCs/>
          <w:color w:val="000000"/>
          <w:sz w:val="24"/>
          <w:szCs w:val="24"/>
        </w:rPr>
      </w:pPr>
      <w:r>
        <w:rPr>
          <w:b/>
          <w:sz w:val="24"/>
          <w:szCs w:val="24"/>
        </w:rPr>
        <w:t>13.</w:t>
      </w:r>
      <w:r>
        <w:rPr>
          <w:sz w:val="24"/>
          <w:szCs w:val="24"/>
        </w:rPr>
        <w:t xml:space="preserve"> </w:t>
      </w:r>
      <w:r>
        <w:rPr>
          <w:iCs/>
          <w:sz w:val="24"/>
          <w:szCs w:val="24"/>
        </w:rPr>
        <w:t>Изменения, внесенные в Правила подлежат опубликованию в порядке, установленном для официального опубликова</w:t>
      </w:r>
      <w:r>
        <w:rPr>
          <w:iCs/>
          <w:color w:val="000000"/>
          <w:sz w:val="24"/>
          <w:szCs w:val="24"/>
        </w:rPr>
        <w:t xml:space="preserve">ния муниципальных правовых актов, и размещаются на официальном сайте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в сети "Интернет", в случае наличия такого сайта.</w:t>
      </w:r>
    </w:p>
    <w:p w:rsidR="008A2BA9" w:rsidRDefault="008A2BA9" w:rsidP="008A2BA9">
      <w:pPr>
        <w:pStyle w:val="Web1"/>
        <w:spacing w:before="0" w:after="0"/>
        <w:ind w:left="0" w:right="0" w:firstLine="709"/>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 xml:space="preserve"> </w:t>
      </w:r>
      <w:r>
        <w:rPr>
          <w:rFonts w:ascii="Times New Roman" w:hAnsi="Times New Roman" w:cs="Times New Roman"/>
          <w:iCs/>
          <w:sz w:val="24"/>
          <w:szCs w:val="24"/>
        </w:rPr>
        <w:t>Физические и юридические лица вправе оспорить решение об утверждении изменений внесенных в Правила в судебном порядке.</w:t>
      </w:r>
    </w:p>
    <w:p w:rsidR="008A2BA9" w:rsidRDefault="008A2BA9" w:rsidP="008A2BA9">
      <w:pPr>
        <w:pStyle w:val="Web1"/>
        <w:spacing w:before="0" w:after="0"/>
        <w:ind w:left="0" w:right="0" w:firstLine="709"/>
        <w:rPr>
          <w:rFonts w:ascii="Times New Roman" w:hAnsi="Times New Roman" w:cs="Times New Roman"/>
          <w:iCs/>
          <w:sz w:val="24"/>
          <w:szCs w:val="24"/>
        </w:rPr>
      </w:pPr>
      <w:r>
        <w:rPr>
          <w:rFonts w:ascii="Times New Roman" w:hAnsi="Times New Roman" w:cs="Times New Roman"/>
          <w:b/>
          <w:sz w:val="24"/>
          <w:szCs w:val="24"/>
        </w:rPr>
        <w:t>15.</w:t>
      </w:r>
      <w:r>
        <w:rPr>
          <w:rFonts w:ascii="Times New Roman" w:hAnsi="Times New Roman" w:cs="Times New Roman"/>
          <w:sz w:val="24"/>
          <w:szCs w:val="24"/>
        </w:rPr>
        <w:t xml:space="preserve"> </w:t>
      </w:r>
      <w:r>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8A2BA9" w:rsidRDefault="008A2BA9" w:rsidP="008A2BA9">
      <w:pPr>
        <w:jc w:val="center"/>
        <w:rPr>
          <w:b/>
          <w:color w:val="000000"/>
          <w:sz w:val="24"/>
          <w:szCs w:val="24"/>
        </w:rPr>
      </w:pPr>
    </w:p>
    <w:p w:rsidR="008A2BA9" w:rsidRDefault="008A2BA9" w:rsidP="008A2BA9">
      <w:pPr>
        <w:ind w:firstLine="720"/>
        <w:jc w:val="both"/>
        <w:rPr>
          <w:b/>
          <w:color w:val="000000"/>
          <w:sz w:val="24"/>
          <w:szCs w:val="24"/>
        </w:rPr>
      </w:pPr>
      <w:r>
        <w:rPr>
          <w:b/>
          <w:color w:val="000000"/>
          <w:sz w:val="24"/>
          <w:szCs w:val="24"/>
        </w:rPr>
        <w:t>Статья 26</w:t>
      </w:r>
      <w:r>
        <w:rPr>
          <w:b/>
          <w:noProof/>
          <w:color w:val="000000"/>
          <w:sz w:val="24"/>
          <w:szCs w:val="24"/>
        </w:rPr>
        <w:t xml:space="preserve">. Порядок внесения изменений в Правила </w:t>
      </w:r>
      <w:r>
        <w:rPr>
          <w:b/>
          <w:color w:val="000000"/>
          <w:sz w:val="24"/>
          <w:szCs w:val="24"/>
        </w:rPr>
        <w:t xml:space="preserve">в случае выявления на территории  </w:t>
      </w:r>
      <w:r>
        <w:rPr>
          <w:rStyle w:val="ConsNormal"/>
          <w:rFonts w:cs="Times New Roman"/>
          <w:b/>
          <w:sz w:val="24"/>
        </w:rPr>
        <w:t>сельского поселения Зигазинский сельсовет</w:t>
      </w:r>
      <w:r>
        <w:rPr>
          <w:spacing w:val="-1"/>
          <w:sz w:val="24"/>
        </w:rPr>
        <w:t xml:space="preserve"> </w:t>
      </w:r>
      <w:r>
        <w:rPr>
          <w:b/>
          <w:sz w:val="24"/>
          <w:szCs w:val="24"/>
        </w:rPr>
        <w:t xml:space="preserve">муниципального </w:t>
      </w:r>
      <w:r>
        <w:rPr>
          <w:b/>
          <w:sz w:val="24"/>
          <w:szCs w:val="24"/>
        </w:rPr>
        <w:lastRenderedPageBreak/>
        <w:t xml:space="preserve">района Белорецкий  район Республики Башкортостан </w:t>
      </w:r>
      <w:r>
        <w:rPr>
          <w:b/>
          <w:color w:val="000000"/>
          <w:sz w:val="24"/>
          <w:szCs w:val="24"/>
        </w:rPr>
        <w:t>объектов культурного наследия</w:t>
      </w:r>
    </w:p>
    <w:p w:rsidR="008A2BA9" w:rsidRDefault="008A2BA9" w:rsidP="008A2BA9">
      <w:pPr>
        <w:jc w:val="both"/>
        <w:rPr>
          <w:b/>
          <w:color w:val="000000"/>
          <w:sz w:val="24"/>
          <w:szCs w:val="24"/>
        </w:rPr>
      </w:pPr>
    </w:p>
    <w:p w:rsidR="008A2BA9" w:rsidRDefault="008A2BA9" w:rsidP="008A2BA9">
      <w:pPr>
        <w:pStyle w:val="FR2"/>
        <w:spacing w:line="240" w:lineRule="auto"/>
        <w:ind w:firstLine="709"/>
        <w:rPr>
          <w:color w:val="000000"/>
          <w:sz w:val="24"/>
          <w:szCs w:val="24"/>
        </w:rPr>
      </w:pPr>
      <w:r>
        <w:rPr>
          <w:b/>
          <w:color w:val="000000"/>
          <w:sz w:val="24"/>
          <w:szCs w:val="24"/>
        </w:rPr>
        <w:t>1.</w:t>
      </w:r>
      <w:r>
        <w:rPr>
          <w:color w:val="000000"/>
          <w:sz w:val="24"/>
          <w:szCs w:val="24"/>
        </w:rPr>
        <w:t xml:space="preserve"> Предложения о внесении изменений в Правила, связанные с выявлением объектов культурного наследия, направляются в департамент культуры и искусства Республики Башкортостан, в Комиссию в форме заявления, содержащего обоснование необходимости формирования зоны с особыми условиями использования территории, в целях охраны вновь выявленных объектов культурного наследия, и внесения соответствующих изменений в Правила. </w:t>
      </w:r>
    </w:p>
    <w:p w:rsidR="008A2BA9" w:rsidRDefault="008A2BA9" w:rsidP="008A2BA9">
      <w:pPr>
        <w:pStyle w:val="FR2"/>
        <w:spacing w:line="240" w:lineRule="auto"/>
        <w:ind w:firstLine="709"/>
        <w:rPr>
          <w:color w:val="000000"/>
          <w:sz w:val="24"/>
          <w:szCs w:val="24"/>
        </w:rPr>
      </w:pPr>
      <w:r>
        <w:rPr>
          <w:color w:val="000000"/>
          <w:sz w:val="24"/>
          <w:szCs w:val="24"/>
        </w:rPr>
        <w:t>К заявлению прилагаются следующие документы:</w:t>
      </w:r>
    </w:p>
    <w:p w:rsidR="008A2BA9" w:rsidRDefault="008A2BA9" w:rsidP="008A2BA9">
      <w:pPr>
        <w:pStyle w:val="FR2"/>
        <w:numPr>
          <w:ilvl w:val="0"/>
          <w:numId w:val="16"/>
        </w:numPr>
        <w:tabs>
          <w:tab w:val="num" w:pos="1040"/>
        </w:tabs>
        <w:spacing w:line="240" w:lineRule="auto"/>
        <w:ind w:left="1040" w:hanging="260"/>
        <w:rPr>
          <w:color w:val="000000"/>
          <w:sz w:val="24"/>
          <w:szCs w:val="24"/>
        </w:rPr>
      </w:pPr>
      <w:r>
        <w:rPr>
          <w:color w:val="000000"/>
          <w:sz w:val="24"/>
          <w:szCs w:val="24"/>
        </w:rPr>
        <w:t>копия паспорта выявленного объекта культурного наследия, зарегистрированного в списках вновь выявленных объектов, представляющих историческую, научную, художественную или иную культурную ценность, до решения вопроса о принятии его на государственный кадастровый учет как памятника истории и культуры, в соответствии с действующими нормативно-правовыми актами;</w:t>
      </w:r>
    </w:p>
    <w:p w:rsidR="008A2BA9" w:rsidRDefault="008A2BA9" w:rsidP="008A2BA9">
      <w:pPr>
        <w:pStyle w:val="FR2"/>
        <w:numPr>
          <w:ilvl w:val="0"/>
          <w:numId w:val="16"/>
        </w:numPr>
        <w:tabs>
          <w:tab w:val="num" w:pos="1040"/>
        </w:tabs>
        <w:spacing w:line="240" w:lineRule="auto"/>
        <w:ind w:left="1040" w:hanging="260"/>
        <w:rPr>
          <w:color w:val="000000"/>
          <w:sz w:val="24"/>
          <w:szCs w:val="24"/>
        </w:rPr>
      </w:pPr>
      <w:r>
        <w:rPr>
          <w:color w:val="000000"/>
          <w:sz w:val="24"/>
          <w:szCs w:val="24"/>
        </w:rPr>
        <w:t>заключение государственной историко-культурной экспертизы о возможности признания вновь выявленного объекта объектом культурного наследия;</w:t>
      </w:r>
    </w:p>
    <w:p w:rsidR="008A2BA9" w:rsidRDefault="008A2BA9" w:rsidP="008A2BA9">
      <w:pPr>
        <w:pStyle w:val="FR2"/>
        <w:numPr>
          <w:ilvl w:val="0"/>
          <w:numId w:val="16"/>
        </w:numPr>
        <w:tabs>
          <w:tab w:val="num" w:pos="1040"/>
        </w:tabs>
        <w:spacing w:line="240" w:lineRule="auto"/>
        <w:ind w:hanging="649"/>
        <w:rPr>
          <w:color w:val="000000"/>
          <w:sz w:val="24"/>
          <w:szCs w:val="24"/>
        </w:rPr>
      </w:pPr>
      <w:r>
        <w:rPr>
          <w:color w:val="000000"/>
          <w:sz w:val="24"/>
          <w:szCs w:val="24"/>
        </w:rPr>
        <w:t>схему границ территории выявленного объекта культурного наследия;</w:t>
      </w:r>
    </w:p>
    <w:p w:rsidR="008A2BA9" w:rsidRDefault="008A2BA9" w:rsidP="008A2BA9">
      <w:pPr>
        <w:pStyle w:val="FR2"/>
        <w:numPr>
          <w:ilvl w:val="0"/>
          <w:numId w:val="16"/>
        </w:numPr>
        <w:tabs>
          <w:tab w:val="num" w:pos="1040"/>
        </w:tabs>
        <w:spacing w:line="240" w:lineRule="auto"/>
        <w:ind w:hanging="649"/>
        <w:rPr>
          <w:color w:val="000000"/>
          <w:sz w:val="24"/>
          <w:szCs w:val="24"/>
        </w:rPr>
      </w:pPr>
      <w:r>
        <w:rPr>
          <w:color w:val="000000"/>
          <w:sz w:val="24"/>
          <w:szCs w:val="24"/>
        </w:rPr>
        <w:t>карты-схемы границ охранных зон выявленного объекта культурного наследия;</w:t>
      </w:r>
    </w:p>
    <w:p w:rsidR="008A2BA9" w:rsidRDefault="008A2BA9" w:rsidP="008A2BA9">
      <w:pPr>
        <w:pStyle w:val="FR2"/>
        <w:numPr>
          <w:ilvl w:val="0"/>
          <w:numId w:val="16"/>
        </w:numPr>
        <w:tabs>
          <w:tab w:val="num" w:pos="1170"/>
        </w:tabs>
        <w:spacing w:line="240" w:lineRule="auto"/>
        <w:ind w:left="1040" w:hanging="260"/>
        <w:rPr>
          <w:color w:val="000000"/>
          <w:sz w:val="24"/>
          <w:szCs w:val="24"/>
        </w:rPr>
      </w:pPr>
      <w:r>
        <w:rPr>
          <w:color w:val="000000"/>
          <w:sz w:val="24"/>
          <w:szCs w:val="24"/>
        </w:rPr>
        <w:t>иные, предусмотренные законодательством документы.</w:t>
      </w:r>
    </w:p>
    <w:p w:rsidR="008A2BA9" w:rsidRDefault="008A2BA9" w:rsidP="008A2BA9">
      <w:pPr>
        <w:ind w:firstLine="709"/>
        <w:jc w:val="both"/>
        <w:rPr>
          <w:color w:val="000000"/>
          <w:sz w:val="24"/>
          <w:szCs w:val="24"/>
        </w:rPr>
      </w:pPr>
      <w:r>
        <w:rPr>
          <w:b/>
          <w:iCs/>
          <w:color w:val="000000"/>
          <w:sz w:val="24"/>
          <w:szCs w:val="24"/>
        </w:rPr>
        <w:t>2.</w:t>
      </w:r>
      <w:r>
        <w:rPr>
          <w:iCs/>
          <w:color w:val="000000"/>
          <w:sz w:val="24"/>
          <w:szCs w:val="24"/>
        </w:rPr>
        <w:t xml:space="preserve"> </w:t>
      </w:r>
      <w:r>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8A2BA9" w:rsidRDefault="008A2BA9" w:rsidP="008A2BA9">
      <w:pPr>
        <w:tabs>
          <w:tab w:val="left" w:pos="650"/>
        </w:tabs>
        <w:jc w:val="both"/>
        <w:rPr>
          <w:bCs/>
          <w:iCs/>
          <w:color w:val="000000"/>
          <w:sz w:val="24"/>
          <w:szCs w:val="24"/>
        </w:rPr>
      </w:pPr>
      <w:r>
        <w:rPr>
          <w:b/>
          <w:color w:val="000000"/>
          <w:sz w:val="24"/>
          <w:szCs w:val="24"/>
        </w:rPr>
        <w:t xml:space="preserve">         3</w:t>
      </w:r>
      <w:r>
        <w:rPr>
          <w:color w:val="000000"/>
          <w:sz w:val="24"/>
          <w:szCs w:val="24"/>
        </w:rPr>
        <w:t xml:space="preserve">. В целях подготовки заключения Комиссия </w:t>
      </w:r>
      <w:r>
        <w:rPr>
          <w:bCs/>
          <w:iCs/>
          <w:color w:val="000000"/>
          <w:sz w:val="24"/>
          <w:szCs w:val="24"/>
        </w:rPr>
        <w:t xml:space="preserve">направляет запросы в Администрацию </w:t>
      </w:r>
      <w:r>
        <w:rPr>
          <w:rStyle w:val="ConsNormal"/>
          <w:rFonts w:cs="Times New Roman"/>
          <w:sz w:val="24"/>
        </w:rPr>
        <w:t>сельского поселения Зигазинский сельсовет</w:t>
      </w:r>
      <w:r>
        <w:rPr>
          <w:bCs/>
          <w:iCs/>
          <w:color w:val="000000"/>
          <w:sz w:val="24"/>
          <w:szCs w:val="24"/>
        </w:rPr>
        <w:t>:</w:t>
      </w:r>
    </w:p>
    <w:p w:rsidR="008A2BA9" w:rsidRDefault="008A2BA9" w:rsidP="008A2BA9">
      <w:pPr>
        <w:widowControl w:val="0"/>
        <w:numPr>
          <w:ilvl w:val="0"/>
          <w:numId w:val="17"/>
        </w:numPr>
        <w:tabs>
          <w:tab w:val="num" w:pos="1040"/>
        </w:tabs>
        <w:autoSpaceDE w:val="0"/>
        <w:autoSpaceDN w:val="0"/>
        <w:adjustRightInd w:val="0"/>
        <w:ind w:left="1040" w:hanging="260"/>
        <w:jc w:val="both"/>
        <w:rPr>
          <w:iCs/>
          <w:color w:val="000000"/>
          <w:sz w:val="24"/>
          <w:szCs w:val="24"/>
        </w:rPr>
      </w:pPr>
      <w:r>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A2BA9" w:rsidRDefault="008A2BA9" w:rsidP="008A2BA9">
      <w:pPr>
        <w:pStyle w:val="Web1"/>
        <w:numPr>
          <w:ilvl w:val="0"/>
          <w:numId w:val="17"/>
        </w:numPr>
        <w:tabs>
          <w:tab w:val="num"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8A2BA9" w:rsidRDefault="008A2BA9" w:rsidP="008A2BA9">
      <w:pPr>
        <w:pStyle w:val="Web1"/>
        <w:numPr>
          <w:ilvl w:val="0"/>
          <w:numId w:val="17"/>
        </w:numPr>
        <w:tabs>
          <w:tab w:val="num" w:pos="1040"/>
        </w:tabs>
        <w:spacing w:before="0" w:after="0"/>
        <w:ind w:left="1040" w:right="0" w:hanging="260"/>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8A2BA9" w:rsidRDefault="008A2BA9" w:rsidP="008A2BA9">
      <w:pPr>
        <w:pStyle w:val="FR2"/>
        <w:numPr>
          <w:ilvl w:val="0"/>
          <w:numId w:val="17"/>
        </w:numPr>
        <w:tabs>
          <w:tab w:val="num" w:pos="1040"/>
        </w:tabs>
        <w:spacing w:line="240" w:lineRule="auto"/>
        <w:ind w:left="1040" w:hanging="260"/>
        <w:rPr>
          <w:color w:val="000000"/>
          <w:sz w:val="24"/>
          <w:szCs w:val="24"/>
        </w:rPr>
      </w:pPr>
      <w:r>
        <w:rPr>
          <w:color w:val="000000"/>
          <w:sz w:val="24"/>
          <w:szCs w:val="24"/>
        </w:rPr>
        <w:t xml:space="preserve">в предприятия, обслуживающие инженерные сети на территории </w:t>
      </w:r>
      <w:r>
        <w:rPr>
          <w:rStyle w:val="ConsNormal"/>
          <w:rFonts w:cs="Times New Roman"/>
          <w:sz w:val="24"/>
        </w:rPr>
        <w:t>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Республики Башкортостан</w:t>
      </w:r>
      <w:r>
        <w:rPr>
          <w:color w:val="000000"/>
          <w:sz w:val="24"/>
          <w:szCs w:val="24"/>
        </w:rPr>
        <w:t>:</w:t>
      </w:r>
    </w:p>
    <w:p w:rsidR="008A2BA9" w:rsidRDefault="008A2BA9" w:rsidP="008A2BA9">
      <w:pPr>
        <w:pStyle w:val="FR2"/>
        <w:numPr>
          <w:ilvl w:val="0"/>
          <w:numId w:val="17"/>
        </w:numPr>
        <w:tabs>
          <w:tab w:val="num" w:pos="1040"/>
        </w:tabs>
        <w:spacing w:line="240" w:lineRule="auto"/>
        <w:ind w:left="1040" w:hanging="260"/>
        <w:rPr>
          <w:bCs/>
          <w:iCs/>
          <w:color w:val="000000"/>
          <w:sz w:val="24"/>
          <w:szCs w:val="24"/>
        </w:rPr>
      </w:pPr>
      <w:r>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color w:val="000000"/>
          <w:sz w:val="24"/>
          <w:szCs w:val="24"/>
        </w:rPr>
        <w:t>;</w:t>
      </w:r>
    </w:p>
    <w:p w:rsidR="008A2BA9" w:rsidRDefault="008A2BA9" w:rsidP="008A2BA9">
      <w:pPr>
        <w:pStyle w:val="Web1"/>
        <w:tabs>
          <w:tab w:val="num" w:pos="1040"/>
        </w:tabs>
        <w:spacing w:before="0" w:after="0"/>
        <w:ind w:left="1069" w:right="0"/>
        <w:rPr>
          <w:rFonts w:ascii="Times New Roman" w:hAnsi="Times New Roman" w:cs="Times New Roman"/>
          <w:spacing w:val="-2"/>
          <w:sz w:val="24"/>
          <w:szCs w:val="24"/>
        </w:rPr>
      </w:pPr>
      <w:r>
        <w:rPr>
          <w:rFonts w:ascii="Times New Roman" w:hAnsi="Times New Roman" w:cs="Times New Roman"/>
          <w:spacing w:val="-2"/>
          <w:sz w:val="24"/>
          <w:szCs w:val="24"/>
        </w:rPr>
        <w:t>а так же в следующие федеральные органы:</w:t>
      </w:r>
    </w:p>
    <w:p w:rsidR="008A2BA9" w:rsidRDefault="008A2BA9" w:rsidP="008A2BA9">
      <w:pPr>
        <w:pStyle w:val="Web1"/>
        <w:numPr>
          <w:ilvl w:val="0"/>
          <w:numId w:val="17"/>
        </w:numPr>
        <w:tabs>
          <w:tab w:val="num" w:pos="1040"/>
        </w:tabs>
        <w:spacing w:before="0" w:after="0"/>
        <w:ind w:left="1040" w:right="0" w:hanging="26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8A2BA9" w:rsidRDefault="008A2BA9" w:rsidP="008A2BA9">
      <w:pPr>
        <w:pStyle w:val="Web1"/>
        <w:numPr>
          <w:ilvl w:val="0"/>
          <w:numId w:val="17"/>
        </w:numPr>
        <w:tabs>
          <w:tab w:val="num" w:pos="1040"/>
        </w:tabs>
        <w:spacing w:before="0" w:after="0"/>
        <w:ind w:left="1040" w:right="0" w:hanging="260"/>
        <w:rPr>
          <w:rFonts w:ascii="Times New Roman" w:hAnsi="Times New Roman" w:cs="Times New Roman"/>
          <w:sz w:val="24"/>
          <w:szCs w:val="24"/>
        </w:rPr>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8A2BA9" w:rsidRDefault="008A2BA9" w:rsidP="008A2BA9">
      <w:pPr>
        <w:pStyle w:val="FR2"/>
        <w:numPr>
          <w:ilvl w:val="0"/>
          <w:numId w:val="17"/>
        </w:numPr>
        <w:tabs>
          <w:tab w:val="num" w:pos="1040"/>
        </w:tabs>
        <w:spacing w:line="240" w:lineRule="auto"/>
        <w:ind w:left="1040" w:hanging="260"/>
        <w:rPr>
          <w:bCs/>
          <w:iCs/>
          <w:sz w:val="24"/>
          <w:szCs w:val="24"/>
        </w:rPr>
      </w:pPr>
      <w:r>
        <w:rPr>
          <w:bCs/>
          <w:iCs/>
          <w:color w:val="000000"/>
          <w:sz w:val="24"/>
          <w:szCs w:val="24"/>
        </w:rPr>
        <w:t xml:space="preserve">в иные органы уполномоченные регулировать землепользование и застройку на территории </w:t>
      </w:r>
      <w:r>
        <w:rPr>
          <w:rStyle w:val="ConsNormal"/>
          <w:rFonts w:cs="Times New Roman"/>
          <w:sz w:val="24"/>
        </w:rPr>
        <w:t>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Республики Башкортостан</w:t>
      </w:r>
      <w:r>
        <w:rPr>
          <w:bCs/>
          <w:iCs/>
          <w:sz w:val="24"/>
          <w:szCs w:val="24"/>
        </w:rPr>
        <w:t xml:space="preserve"> по вопросам, отнесенным к их компетенции.</w:t>
      </w:r>
    </w:p>
    <w:p w:rsidR="008A2BA9" w:rsidRDefault="008A2BA9" w:rsidP="008A2BA9">
      <w:pPr>
        <w:pStyle w:val="FR2"/>
        <w:spacing w:line="240" w:lineRule="auto"/>
        <w:ind w:firstLine="709"/>
        <w:rPr>
          <w:bCs/>
          <w:iCs/>
          <w:sz w:val="24"/>
          <w:szCs w:val="24"/>
        </w:rPr>
      </w:pPr>
      <w:r>
        <w:rPr>
          <w:bCs/>
          <w:iCs/>
          <w:sz w:val="24"/>
          <w:szCs w:val="24"/>
        </w:rPr>
        <w:t xml:space="preserve">Органы, которым направлены указанные запросы, представляют официальные </w:t>
      </w:r>
      <w:r>
        <w:rPr>
          <w:bCs/>
          <w:iCs/>
          <w:sz w:val="24"/>
          <w:szCs w:val="24"/>
        </w:rPr>
        <w:lastRenderedPageBreak/>
        <w:t>заключения по предмету предложения в пределах своей компетенции в сроки, установленные регламентом работы данных органов.</w:t>
      </w:r>
    </w:p>
    <w:p w:rsidR="008A2BA9" w:rsidRDefault="008A2BA9" w:rsidP="008A2BA9">
      <w:pPr>
        <w:ind w:firstLine="709"/>
        <w:jc w:val="both"/>
        <w:rPr>
          <w:sz w:val="24"/>
          <w:szCs w:val="24"/>
        </w:rPr>
      </w:pPr>
      <w:r>
        <w:rPr>
          <w:b/>
          <w:bCs/>
          <w:iCs/>
          <w:sz w:val="24"/>
          <w:szCs w:val="24"/>
        </w:rPr>
        <w:t>4.</w:t>
      </w:r>
      <w:r>
        <w:rPr>
          <w:bCs/>
          <w:iCs/>
          <w:sz w:val="24"/>
          <w:szCs w:val="24"/>
        </w:rPr>
        <w:t xml:space="preserve"> </w:t>
      </w:r>
      <w:r>
        <w:rPr>
          <w:sz w:val="24"/>
          <w:szCs w:val="24"/>
        </w:rPr>
        <w:t xml:space="preserve">Глава </w:t>
      </w:r>
      <w:r>
        <w:rPr>
          <w:rStyle w:val="ConsNormal"/>
          <w:rFonts w:cs="Times New Roman"/>
          <w:sz w:val="24"/>
        </w:rPr>
        <w:t>сельского поселения Зигазинский сельсовет</w:t>
      </w:r>
      <w:r>
        <w:rPr>
          <w:spacing w:val="-1"/>
          <w:sz w:val="24"/>
        </w:rPr>
        <w:t xml:space="preserve"> </w:t>
      </w:r>
      <w:r>
        <w:rPr>
          <w:sz w:val="24"/>
          <w:szCs w:val="24"/>
        </w:rPr>
        <w:t>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департамент культуры Республики Башкортостан.</w:t>
      </w:r>
    </w:p>
    <w:p w:rsidR="008A2BA9" w:rsidRDefault="008A2BA9" w:rsidP="008A2BA9">
      <w:pPr>
        <w:ind w:firstLine="709"/>
        <w:jc w:val="both"/>
        <w:rPr>
          <w:sz w:val="24"/>
          <w:szCs w:val="24"/>
        </w:rPr>
      </w:pPr>
      <w:r>
        <w:rPr>
          <w:sz w:val="24"/>
          <w:szCs w:val="24"/>
        </w:rPr>
        <w:t xml:space="preserve">Решение о подготовке проекта о внесении изменений в Правила должно содержать требование, в соответствии с которым на заинтересованных лиц и уполномоченные органы возлагаются обязательства по обеспечению внесения изменений в генеральный план </w:t>
      </w:r>
      <w:r>
        <w:rPr>
          <w:rStyle w:val="ConsNormal"/>
          <w:rFonts w:cs="Times New Roman"/>
          <w:sz w:val="24"/>
        </w:rPr>
        <w:t>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Республики Башкортостан.</w:t>
      </w:r>
    </w:p>
    <w:p w:rsidR="008A2BA9" w:rsidRDefault="008A2BA9" w:rsidP="008A2BA9">
      <w:pPr>
        <w:ind w:firstLine="709"/>
        <w:jc w:val="both"/>
        <w:rPr>
          <w:iCs/>
          <w:color w:val="000000"/>
          <w:sz w:val="24"/>
          <w:szCs w:val="24"/>
        </w:rPr>
      </w:pPr>
      <w:r>
        <w:rPr>
          <w:b/>
          <w:color w:val="000000"/>
          <w:sz w:val="24"/>
          <w:szCs w:val="24"/>
        </w:rPr>
        <w:t>5.</w:t>
      </w:r>
      <w:r>
        <w:rPr>
          <w:color w:val="000000"/>
          <w:sz w:val="24"/>
          <w:szCs w:val="24"/>
        </w:rPr>
        <w:t xml:space="preserve"> </w:t>
      </w:r>
      <w:r>
        <w:rPr>
          <w:iCs/>
          <w:color w:val="000000"/>
          <w:sz w:val="24"/>
          <w:szCs w:val="24"/>
        </w:rPr>
        <w:t xml:space="preserve">Глава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8A2BA9" w:rsidRDefault="008A2BA9" w:rsidP="008A2BA9">
      <w:pPr>
        <w:ind w:firstLine="709"/>
        <w:jc w:val="both"/>
        <w:rPr>
          <w:color w:val="000000"/>
          <w:sz w:val="24"/>
          <w:szCs w:val="24"/>
        </w:rPr>
      </w:pPr>
      <w:r>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8A2BA9" w:rsidRDefault="008A2BA9" w:rsidP="008A2BA9">
      <w:pPr>
        <w:ind w:firstLine="709"/>
        <w:jc w:val="both"/>
        <w:rPr>
          <w:color w:val="000000"/>
          <w:sz w:val="24"/>
          <w:szCs w:val="24"/>
        </w:rPr>
      </w:pPr>
      <w:r>
        <w:rPr>
          <w:b/>
          <w:color w:val="000000"/>
          <w:sz w:val="24"/>
          <w:szCs w:val="24"/>
        </w:rPr>
        <w:t>6.</w:t>
      </w:r>
      <w:r>
        <w:rPr>
          <w:color w:val="000000"/>
          <w:sz w:val="24"/>
          <w:szCs w:val="24"/>
        </w:rPr>
        <w:t xml:space="preserve"> Внесение изменений в генеральный план осуществляется в порядке, предусмотренном статьей 24 Градостроительного кодекса Российской Федерации.</w:t>
      </w:r>
    </w:p>
    <w:p w:rsidR="008A2BA9" w:rsidRDefault="008A2BA9" w:rsidP="008A2BA9">
      <w:pPr>
        <w:ind w:firstLine="709"/>
        <w:jc w:val="both"/>
        <w:rPr>
          <w:color w:val="000000"/>
          <w:sz w:val="24"/>
          <w:szCs w:val="24"/>
        </w:rPr>
      </w:pPr>
      <w:r>
        <w:rPr>
          <w:b/>
          <w:color w:val="000000"/>
          <w:sz w:val="24"/>
          <w:szCs w:val="24"/>
        </w:rPr>
        <w:t>7.</w:t>
      </w:r>
      <w:r>
        <w:rPr>
          <w:color w:val="000000"/>
          <w:sz w:val="24"/>
          <w:szCs w:val="24"/>
        </w:rPr>
        <w:t xml:space="preserve"> </w:t>
      </w:r>
      <w:r>
        <w:rPr>
          <w:iCs/>
          <w:color w:val="000000"/>
          <w:sz w:val="24"/>
          <w:szCs w:val="24"/>
        </w:rPr>
        <w:t>Комиссия на основании внесенных и утвержденных в установленном законом порядке изменений в генеральный план</w:t>
      </w:r>
      <w:r>
        <w:rPr>
          <w:color w:val="000000"/>
          <w:sz w:val="24"/>
          <w:szCs w:val="24"/>
        </w:rPr>
        <w:t xml:space="preserve"> </w:t>
      </w:r>
      <w:r>
        <w:rPr>
          <w:iCs/>
          <w:color w:val="000000"/>
          <w:sz w:val="24"/>
          <w:szCs w:val="24"/>
        </w:rPr>
        <w:t xml:space="preserve">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A2BA9" w:rsidRDefault="008A2BA9" w:rsidP="008A2BA9">
      <w:pPr>
        <w:ind w:firstLine="709"/>
        <w:jc w:val="both"/>
        <w:rPr>
          <w:iCs/>
          <w:color w:val="000000"/>
          <w:sz w:val="24"/>
          <w:szCs w:val="24"/>
        </w:rPr>
      </w:pPr>
      <w:r>
        <w:rPr>
          <w:b/>
          <w:iCs/>
          <w:color w:val="000000"/>
          <w:sz w:val="24"/>
          <w:szCs w:val="24"/>
        </w:rPr>
        <w:t>8</w:t>
      </w:r>
      <w:r>
        <w:rPr>
          <w:iCs/>
          <w:color w:val="000000"/>
          <w:sz w:val="24"/>
          <w:szCs w:val="24"/>
        </w:rPr>
        <w:t xml:space="preserve">. Глава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в течение десяти дней после представления ему проекта о внесении изменений в Правила и указанных в пункте 7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8A2BA9" w:rsidRDefault="008A2BA9" w:rsidP="008A2BA9">
      <w:pPr>
        <w:ind w:firstLine="709"/>
        <w:jc w:val="both"/>
        <w:rPr>
          <w:iCs/>
          <w:color w:val="000000"/>
          <w:sz w:val="24"/>
          <w:szCs w:val="24"/>
        </w:rPr>
      </w:pPr>
      <w:r>
        <w:rPr>
          <w:b/>
          <w:iCs/>
          <w:color w:val="000000"/>
          <w:sz w:val="24"/>
          <w:szCs w:val="24"/>
        </w:rPr>
        <w:t>9.</w:t>
      </w:r>
      <w:r>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на доработку в соответствии с результатами публичных слушаний по указанному проекту.</w:t>
      </w:r>
    </w:p>
    <w:p w:rsidR="008A2BA9" w:rsidRDefault="008A2BA9" w:rsidP="008A2BA9">
      <w:pPr>
        <w:ind w:firstLine="709"/>
        <w:jc w:val="both"/>
        <w:rPr>
          <w:iCs/>
          <w:color w:val="000000"/>
          <w:sz w:val="24"/>
          <w:szCs w:val="24"/>
        </w:rPr>
      </w:pPr>
      <w:r>
        <w:rPr>
          <w:b/>
          <w:iCs/>
          <w:color w:val="000000"/>
          <w:sz w:val="24"/>
          <w:szCs w:val="24"/>
        </w:rPr>
        <w:t>10.</w:t>
      </w:r>
      <w:r>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в сети "Интернет", в случае наличия такого сайта.</w:t>
      </w:r>
    </w:p>
    <w:p w:rsidR="008A2BA9" w:rsidRDefault="008A2BA9" w:rsidP="008A2BA9">
      <w:pPr>
        <w:ind w:firstLine="709"/>
        <w:jc w:val="both"/>
        <w:rPr>
          <w:iCs/>
          <w:color w:val="000000"/>
          <w:sz w:val="24"/>
          <w:szCs w:val="24"/>
        </w:rPr>
      </w:pPr>
      <w:r>
        <w:rPr>
          <w:b/>
          <w:iCs/>
          <w:color w:val="000000"/>
          <w:sz w:val="24"/>
          <w:szCs w:val="24"/>
        </w:rPr>
        <w:t>11.</w:t>
      </w:r>
      <w:r>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8A2BA9" w:rsidRDefault="008A2BA9" w:rsidP="008A2BA9">
      <w:pPr>
        <w:pStyle w:val="FR2"/>
        <w:spacing w:line="240" w:lineRule="auto"/>
        <w:ind w:firstLine="709"/>
        <w:rPr>
          <w:iCs/>
          <w:color w:val="000000"/>
          <w:sz w:val="24"/>
          <w:szCs w:val="24"/>
        </w:rPr>
      </w:pPr>
      <w:r>
        <w:rPr>
          <w:b/>
          <w:iCs/>
          <w:color w:val="000000"/>
          <w:sz w:val="24"/>
          <w:szCs w:val="24"/>
        </w:rPr>
        <w:t>12.</w:t>
      </w:r>
      <w:r>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w:t>
      </w:r>
      <w:r>
        <w:rPr>
          <w:iCs/>
          <w:color w:val="000000"/>
          <w:sz w:val="24"/>
          <w:szCs w:val="24"/>
        </w:rPr>
        <w:lastRenderedPageBreak/>
        <w:t xml:space="preserve">схемам территориального планирования субъектов Российской Федерации, утвержденным до утверждения изменений внесенных в Правила. </w:t>
      </w:r>
    </w:p>
    <w:p w:rsidR="008A2BA9" w:rsidRDefault="008A2BA9" w:rsidP="008A2BA9">
      <w:pPr>
        <w:pStyle w:val="txt"/>
        <w:ind w:firstLine="705"/>
        <w:rPr>
          <w:rFonts w:ascii="Times New Roman" w:hAnsi="Times New Roman"/>
          <w:b/>
          <w:bCs/>
          <w:color w:val="auto"/>
          <w:sz w:val="24"/>
        </w:rPr>
      </w:pPr>
    </w:p>
    <w:p w:rsidR="008A2BA9" w:rsidRDefault="008A2BA9" w:rsidP="008A2BA9">
      <w:pPr>
        <w:pStyle w:val="txt"/>
        <w:ind w:firstLine="705"/>
        <w:rPr>
          <w:rFonts w:ascii="Times New Roman" w:hAnsi="Times New Roman"/>
          <w:b/>
          <w:bCs/>
          <w:noProof/>
          <w:color w:val="auto"/>
          <w:sz w:val="24"/>
        </w:rPr>
      </w:pPr>
      <w:r>
        <w:rPr>
          <w:rFonts w:ascii="Times New Roman" w:hAnsi="Times New Roman"/>
          <w:b/>
          <w:bCs/>
          <w:color w:val="auto"/>
          <w:sz w:val="24"/>
        </w:rPr>
        <w:t>Статья 27</w:t>
      </w:r>
      <w:r>
        <w:rPr>
          <w:rFonts w:ascii="Times New Roman" w:hAnsi="Times New Roman"/>
          <w:b/>
          <w:bCs/>
          <w:noProof/>
          <w:color w:val="auto"/>
          <w:sz w:val="24"/>
        </w:rPr>
        <w:t xml:space="preserve">. 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Pr>
          <w:rStyle w:val="ConsNormal"/>
          <w:rFonts w:ascii="Times New Roman" w:hAnsi="Times New Roman" w:cs="Times New Roman"/>
          <w:b/>
          <w:color w:val="auto"/>
          <w:sz w:val="24"/>
        </w:rPr>
        <w:t>сельского поселения Зигазинский сельсовет</w:t>
      </w:r>
      <w:r>
        <w:rPr>
          <w:rFonts w:ascii="Times New Roman" w:hAnsi="Times New Roman"/>
          <w:b/>
          <w:bCs/>
          <w:noProof/>
          <w:color w:val="auto"/>
          <w:sz w:val="24"/>
        </w:rPr>
        <w:t>.</w:t>
      </w:r>
    </w:p>
    <w:p w:rsidR="008A2BA9" w:rsidRDefault="008A2BA9" w:rsidP="008A2BA9">
      <w:pPr>
        <w:pStyle w:val="txt"/>
        <w:rPr>
          <w:rFonts w:ascii="Times New Roman" w:hAnsi="Times New Roman"/>
          <w:b/>
          <w:bCs/>
          <w:color w:val="auto"/>
          <w:sz w:val="24"/>
        </w:rPr>
      </w:pPr>
    </w:p>
    <w:p w:rsidR="008A2BA9" w:rsidRDefault="008A2BA9" w:rsidP="008A2BA9">
      <w:pPr>
        <w:pStyle w:val="txt"/>
        <w:rPr>
          <w:rFonts w:ascii="Times New Roman" w:hAnsi="Times New Roman"/>
          <w:b/>
          <w:bCs/>
          <w:noProof/>
          <w:color w:val="auto"/>
          <w:sz w:val="24"/>
        </w:rPr>
      </w:pPr>
      <w:r>
        <w:rPr>
          <w:rFonts w:ascii="Times New Roman" w:hAnsi="Times New Roman"/>
          <w:b/>
          <w:bCs/>
          <w:color w:val="auto"/>
          <w:sz w:val="24"/>
        </w:rPr>
        <w:tab/>
        <w:t>1</w:t>
      </w:r>
      <w:r>
        <w:rPr>
          <w:rFonts w:ascii="Times New Roman" w:hAnsi="Times New Roman"/>
          <w:bCs/>
          <w:color w:val="auto"/>
          <w:sz w:val="24"/>
        </w:rPr>
        <w:t>. Предложения о внесении изменений</w:t>
      </w:r>
      <w:r>
        <w:rPr>
          <w:rFonts w:ascii="Times New Roman" w:hAnsi="Times New Roman"/>
          <w:bCs/>
          <w:noProof/>
          <w:color w:val="auto"/>
          <w:sz w:val="24"/>
        </w:rPr>
        <w:t xml:space="preserve">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Pr>
          <w:rStyle w:val="ConsNormal"/>
          <w:rFonts w:ascii="Times New Roman" w:hAnsi="Times New Roman" w:cs="Times New Roman"/>
          <w:color w:val="auto"/>
          <w:sz w:val="24"/>
        </w:rPr>
        <w:t>сельского поселения Зигазинский сельсовет</w:t>
      </w:r>
      <w:r>
        <w:rPr>
          <w:rFonts w:ascii="Times New Roman" w:hAnsi="Times New Roman"/>
          <w:bCs/>
          <w:noProof/>
          <w:color w:val="auto"/>
          <w:sz w:val="24"/>
        </w:rPr>
        <w:t xml:space="preserve">, направляются </w:t>
      </w:r>
      <w:r>
        <w:rPr>
          <w:rFonts w:ascii="Times New Roman" w:hAnsi="Times New Roman"/>
          <w:bCs/>
          <w:color w:val="auto"/>
          <w:sz w:val="24"/>
        </w:rPr>
        <w:t>уполномоченным органом в области архитектуры</w:t>
      </w:r>
      <w:r>
        <w:rPr>
          <w:rFonts w:ascii="Times New Roman" w:hAnsi="Times New Roman"/>
          <w:bCs/>
          <w:noProof/>
          <w:color w:val="auto"/>
          <w:sz w:val="24"/>
        </w:rPr>
        <w:t xml:space="preserve"> в Комиссию в форме заявления, содержащего обоснование необходимости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w:t>
      </w:r>
      <w:r>
        <w:rPr>
          <w:rStyle w:val="ConsNormal"/>
          <w:rFonts w:ascii="Times New Roman" w:hAnsi="Times New Roman" w:cs="Times New Roman"/>
          <w:color w:val="auto"/>
          <w:sz w:val="24"/>
        </w:rPr>
        <w:t>сельского поселения Зигазинский сельсовет</w:t>
      </w:r>
      <w:r>
        <w:rPr>
          <w:rFonts w:ascii="Times New Roman" w:hAnsi="Times New Roman"/>
          <w:b/>
          <w:bCs/>
          <w:noProof/>
          <w:color w:val="auto"/>
          <w:sz w:val="24"/>
        </w:rPr>
        <w:t>.</w:t>
      </w:r>
    </w:p>
    <w:p w:rsidR="008A2BA9" w:rsidRDefault="008A2BA9" w:rsidP="008A2BA9">
      <w:pPr>
        <w:tabs>
          <w:tab w:val="num" w:pos="-2340"/>
        </w:tabs>
        <w:ind w:firstLine="709"/>
        <w:jc w:val="both"/>
        <w:rPr>
          <w:color w:val="000000"/>
          <w:sz w:val="24"/>
          <w:szCs w:val="24"/>
        </w:rPr>
      </w:pPr>
      <w:r>
        <w:rPr>
          <w:color w:val="000000"/>
          <w:sz w:val="24"/>
          <w:szCs w:val="24"/>
        </w:rPr>
        <w:t>К заявлению прилагается перечень сведений, содержащих характеристики и количественные показатели предельных параметров разрешенного строительства и реконструкции объектов капитального строительства для соответствующих территориальных зон, а также материалы утвержденной документации по планировке территории.</w:t>
      </w:r>
    </w:p>
    <w:p w:rsidR="008A2BA9" w:rsidRDefault="008A2BA9" w:rsidP="008A2BA9">
      <w:pPr>
        <w:ind w:firstLine="709"/>
        <w:jc w:val="both"/>
        <w:rPr>
          <w:color w:val="000000"/>
          <w:sz w:val="24"/>
          <w:szCs w:val="24"/>
        </w:rPr>
      </w:pPr>
      <w:r>
        <w:rPr>
          <w:b/>
          <w:iCs/>
          <w:color w:val="000000"/>
          <w:sz w:val="24"/>
          <w:szCs w:val="24"/>
        </w:rPr>
        <w:t>2</w:t>
      </w:r>
      <w:r>
        <w:rPr>
          <w:iCs/>
          <w:color w:val="000000"/>
          <w:sz w:val="24"/>
          <w:szCs w:val="24"/>
        </w:rPr>
        <w:t xml:space="preserve">. </w:t>
      </w:r>
      <w:r>
        <w:rPr>
          <w:color w:val="000000"/>
          <w:sz w:val="24"/>
          <w:szCs w:val="24"/>
        </w:rPr>
        <w:t>Председатель Комиссии организует работу по подготовке мотивированного заключения, в котором содержатся рекомендации о внесении изменений в Правила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8A2BA9" w:rsidRDefault="008A2BA9" w:rsidP="008A2BA9">
      <w:pPr>
        <w:ind w:left="644" w:firstLine="65"/>
        <w:jc w:val="both"/>
        <w:rPr>
          <w:bCs/>
          <w:iCs/>
          <w:color w:val="000000"/>
          <w:sz w:val="24"/>
          <w:szCs w:val="24"/>
        </w:rPr>
      </w:pPr>
      <w:r>
        <w:rPr>
          <w:b/>
          <w:color w:val="000000"/>
          <w:sz w:val="24"/>
          <w:szCs w:val="24"/>
        </w:rPr>
        <w:t>3.</w:t>
      </w:r>
      <w:r>
        <w:rPr>
          <w:color w:val="000000"/>
          <w:sz w:val="24"/>
          <w:szCs w:val="24"/>
        </w:rPr>
        <w:t xml:space="preserve"> В целях подготовки заключения Комиссия </w:t>
      </w:r>
      <w:r>
        <w:rPr>
          <w:bCs/>
          <w:iCs/>
          <w:color w:val="000000"/>
          <w:sz w:val="24"/>
          <w:szCs w:val="24"/>
        </w:rPr>
        <w:t xml:space="preserve">направляет запросы в Администрацию </w:t>
      </w:r>
      <w:r>
        <w:rPr>
          <w:rStyle w:val="ConsNormal"/>
          <w:rFonts w:cs="Times New Roman"/>
          <w:sz w:val="24"/>
        </w:rPr>
        <w:t>сельского поселения Зигазинский сельсовет</w:t>
      </w:r>
      <w:r>
        <w:rPr>
          <w:bCs/>
          <w:iCs/>
          <w:color w:val="000000"/>
          <w:sz w:val="24"/>
          <w:szCs w:val="24"/>
        </w:rPr>
        <w:t>:</w:t>
      </w:r>
    </w:p>
    <w:p w:rsidR="008A2BA9" w:rsidRDefault="008A2BA9" w:rsidP="008A2BA9">
      <w:pPr>
        <w:widowControl w:val="0"/>
        <w:numPr>
          <w:ilvl w:val="0"/>
          <w:numId w:val="18"/>
        </w:numPr>
        <w:tabs>
          <w:tab w:val="clear" w:pos="720"/>
          <w:tab w:val="num" w:pos="1134"/>
        </w:tabs>
        <w:autoSpaceDE w:val="0"/>
        <w:autoSpaceDN w:val="0"/>
        <w:adjustRightInd w:val="0"/>
        <w:ind w:left="1134" w:hanging="354"/>
        <w:jc w:val="both"/>
        <w:rPr>
          <w:iCs/>
          <w:color w:val="000000"/>
          <w:sz w:val="24"/>
          <w:szCs w:val="24"/>
        </w:rPr>
      </w:pPr>
      <w:r>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A2BA9" w:rsidRDefault="008A2BA9" w:rsidP="008A2BA9">
      <w:pPr>
        <w:pStyle w:val="Web1"/>
        <w:numPr>
          <w:ilvl w:val="0"/>
          <w:numId w:val="18"/>
        </w:numPr>
        <w:tabs>
          <w:tab w:val="clear" w:pos="720"/>
          <w:tab w:val="num" w:pos="1134"/>
        </w:tabs>
        <w:spacing w:before="0" w:after="0"/>
        <w:ind w:left="1134" w:right="0" w:hanging="354"/>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8A2BA9" w:rsidRDefault="008A2BA9" w:rsidP="008A2BA9">
      <w:pPr>
        <w:pStyle w:val="Web1"/>
        <w:numPr>
          <w:ilvl w:val="0"/>
          <w:numId w:val="18"/>
        </w:numPr>
        <w:tabs>
          <w:tab w:val="clear" w:pos="720"/>
          <w:tab w:val="num" w:pos="1134"/>
        </w:tabs>
        <w:spacing w:before="0" w:after="0"/>
        <w:ind w:left="1134" w:right="0" w:hanging="354"/>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8A2BA9" w:rsidRDefault="008A2BA9" w:rsidP="008A2BA9">
      <w:pPr>
        <w:pStyle w:val="FR2"/>
        <w:numPr>
          <w:ilvl w:val="0"/>
          <w:numId w:val="18"/>
        </w:numPr>
        <w:tabs>
          <w:tab w:val="clear" w:pos="720"/>
          <w:tab w:val="num" w:pos="1134"/>
        </w:tabs>
        <w:spacing w:line="240" w:lineRule="auto"/>
        <w:ind w:left="1134" w:hanging="354"/>
        <w:rPr>
          <w:color w:val="000000"/>
          <w:sz w:val="24"/>
          <w:szCs w:val="24"/>
        </w:rPr>
      </w:pPr>
      <w:r>
        <w:rPr>
          <w:color w:val="000000"/>
          <w:sz w:val="24"/>
          <w:szCs w:val="24"/>
        </w:rPr>
        <w:t xml:space="preserve">в предприятия, обслуживающие инженерные сети на территории </w:t>
      </w:r>
      <w:r>
        <w:rPr>
          <w:rStyle w:val="ConsNormal"/>
          <w:rFonts w:cs="Times New Roman"/>
          <w:sz w:val="24"/>
        </w:rPr>
        <w:t>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Республики Башкортостан</w:t>
      </w:r>
      <w:r>
        <w:rPr>
          <w:color w:val="000000"/>
          <w:sz w:val="24"/>
          <w:szCs w:val="24"/>
        </w:rPr>
        <w:t>:</w:t>
      </w:r>
    </w:p>
    <w:p w:rsidR="008A2BA9" w:rsidRDefault="008A2BA9" w:rsidP="008A2BA9">
      <w:pPr>
        <w:pStyle w:val="FR2"/>
        <w:numPr>
          <w:ilvl w:val="0"/>
          <w:numId w:val="18"/>
        </w:numPr>
        <w:tabs>
          <w:tab w:val="clear" w:pos="720"/>
          <w:tab w:val="num" w:pos="1134"/>
        </w:tabs>
        <w:spacing w:line="240" w:lineRule="auto"/>
        <w:ind w:left="1134" w:hanging="354"/>
        <w:rPr>
          <w:bCs/>
          <w:iCs/>
          <w:color w:val="000000"/>
          <w:sz w:val="24"/>
          <w:szCs w:val="24"/>
        </w:rPr>
      </w:pPr>
      <w:r>
        <w:rPr>
          <w:color w:val="000000"/>
          <w:sz w:val="24"/>
          <w:szCs w:val="24"/>
        </w:rPr>
        <w:t>о возможности подключения к централизованным сетям инженерно-технического обеспечения, или по организации автономных систем обеспечения</w:t>
      </w:r>
      <w:r>
        <w:rPr>
          <w:bCs/>
          <w:iCs/>
          <w:color w:val="000000"/>
          <w:sz w:val="24"/>
          <w:szCs w:val="24"/>
        </w:rPr>
        <w:t>;</w:t>
      </w:r>
    </w:p>
    <w:p w:rsidR="008A2BA9" w:rsidRDefault="008A2BA9" w:rsidP="008A2BA9">
      <w:pPr>
        <w:pStyle w:val="Web1"/>
        <w:spacing w:before="0" w:after="0"/>
        <w:ind w:left="1134" w:right="0"/>
        <w:rPr>
          <w:rFonts w:ascii="Times New Roman" w:hAnsi="Times New Roman" w:cs="Times New Roman"/>
          <w:sz w:val="24"/>
          <w:szCs w:val="24"/>
        </w:rPr>
      </w:pPr>
      <w:r>
        <w:rPr>
          <w:rFonts w:ascii="Times New Roman" w:hAnsi="Times New Roman" w:cs="Times New Roman"/>
          <w:spacing w:val="-2"/>
          <w:sz w:val="24"/>
          <w:szCs w:val="24"/>
        </w:rPr>
        <w:t>а так же в следующие федеральные органы:</w:t>
      </w:r>
    </w:p>
    <w:p w:rsidR="008A2BA9" w:rsidRDefault="008A2BA9" w:rsidP="008A2BA9">
      <w:pPr>
        <w:pStyle w:val="Web1"/>
        <w:numPr>
          <w:ilvl w:val="0"/>
          <w:numId w:val="18"/>
        </w:numPr>
        <w:tabs>
          <w:tab w:val="clear" w:pos="720"/>
          <w:tab w:val="num" w:pos="1134"/>
        </w:tabs>
        <w:spacing w:before="0" w:after="0"/>
        <w:ind w:left="1134" w:right="0" w:hanging="354"/>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8A2BA9" w:rsidRDefault="008A2BA9" w:rsidP="008A2BA9">
      <w:pPr>
        <w:pStyle w:val="Web1"/>
        <w:numPr>
          <w:ilvl w:val="0"/>
          <w:numId w:val="18"/>
        </w:numPr>
        <w:tabs>
          <w:tab w:val="clear" w:pos="720"/>
          <w:tab w:val="num" w:pos="1134"/>
        </w:tabs>
        <w:spacing w:before="0" w:after="0"/>
        <w:ind w:left="1134" w:right="0" w:hanging="354"/>
        <w:rPr>
          <w:rFonts w:ascii="Times New Roman" w:hAnsi="Times New Roman" w:cs="Times New Roman"/>
          <w:spacing w:val="-2"/>
          <w:sz w:val="24"/>
          <w:szCs w:val="24"/>
        </w:rPr>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8A2BA9" w:rsidRDefault="008A2BA9" w:rsidP="008A2BA9">
      <w:pPr>
        <w:pStyle w:val="Web1"/>
        <w:numPr>
          <w:ilvl w:val="0"/>
          <w:numId w:val="18"/>
        </w:numPr>
        <w:tabs>
          <w:tab w:val="clear" w:pos="720"/>
          <w:tab w:val="num" w:pos="1134"/>
        </w:tabs>
        <w:spacing w:before="0" w:after="0"/>
        <w:ind w:left="1134" w:right="0" w:hanging="354"/>
        <w:rPr>
          <w:rFonts w:ascii="Times New Roman" w:hAnsi="Times New Roman" w:cs="Times New Roman"/>
          <w:sz w:val="24"/>
          <w:szCs w:val="24"/>
        </w:rPr>
      </w:pPr>
      <w:r>
        <w:rPr>
          <w:rFonts w:ascii="Times New Roman" w:hAnsi="Times New Roman" w:cs="Times New Roman"/>
          <w:spacing w:val="-2"/>
          <w:sz w:val="24"/>
          <w:szCs w:val="24"/>
        </w:rPr>
        <w:lastRenderedPageBreak/>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8A2BA9" w:rsidRDefault="008A2BA9" w:rsidP="008A2BA9">
      <w:pPr>
        <w:pStyle w:val="FR2"/>
        <w:numPr>
          <w:ilvl w:val="0"/>
          <w:numId w:val="18"/>
        </w:numPr>
        <w:tabs>
          <w:tab w:val="clear" w:pos="720"/>
          <w:tab w:val="num" w:pos="1134"/>
        </w:tabs>
        <w:spacing w:line="240" w:lineRule="auto"/>
        <w:ind w:left="1134" w:hanging="354"/>
        <w:rPr>
          <w:bCs/>
          <w:iCs/>
          <w:color w:val="000000"/>
          <w:sz w:val="24"/>
          <w:szCs w:val="24"/>
        </w:rPr>
      </w:pPr>
      <w:r>
        <w:rPr>
          <w:bCs/>
          <w:iCs/>
          <w:color w:val="000000"/>
          <w:sz w:val="24"/>
          <w:szCs w:val="24"/>
        </w:rPr>
        <w:t xml:space="preserve">в иные органы уполномоченные регулировать землепользование и застройку на территории </w:t>
      </w:r>
      <w:r>
        <w:rPr>
          <w:rStyle w:val="ConsNormal"/>
          <w:rFonts w:cs="Times New Roman"/>
          <w:sz w:val="24"/>
        </w:rPr>
        <w:t>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Республики Башкортостан</w:t>
      </w:r>
      <w:r>
        <w:rPr>
          <w:bCs/>
          <w:iCs/>
          <w:color w:val="000000"/>
          <w:sz w:val="24"/>
          <w:szCs w:val="24"/>
        </w:rPr>
        <w:t xml:space="preserve"> по вопросам, отнесенным к их компетенции.</w:t>
      </w:r>
    </w:p>
    <w:p w:rsidR="008A2BA9" w:rsidRDefault="008A2BA9" w:rsidP="008A2BA9">
      <w:pPr>
        <w:ind w:firstLine="709"/>
        <w:jc w:val="both"/>
        <w:rPr>
          <w:bCs/>
          <w:iCs/>
          <w:color w:val="000000"/>
          <w:sz w:val="24"/>
          <w:szCs w:val="24"/>
        </w:rPr>
      </w:pPr>
      <w:r>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8A2BA9" w:rsidRDefault="008A2BA9" w:rsidP="008A2BA9">
      <w:pPr>
        <w:ind w:firstLine="709"/>
        <w:jc w:val="both"/>
        <w:rPr>
          <w:iCs/>
          <w:color w:val="000000"/>
          <w:sz w:val="24"/>
          <w:szCs w:val="24"/>
        </w:rPr>
      </w:pPr>
      <w:r>
        <w:rPr>
          <w:b/>
          <w:bCs/>
          <w:iCs/>
          <w:color w:val="000000"/>
          <w:sz w:val="24"/>
          <w:szCs w:val="24"/>
        </w:rPr>
        <w:t>4.</w:t>
      </w:r>
      <w:r>
        <w:rPr>
          <w:bCs/>
          <w:iCs/>
          <w:color w:val="000000"/>
          <w:sz w:val="24"/>
          <w:szCs w:val="24"/>
        </w:rPr>
        <w:t xml:space="preserve"> </w:t>
      </w:r>
      <w:r>
        <w:rPr>
          <w:color w:val="000000"/>
          <w:sz w:val="24"/>
          <w:szCs w:val="24"/>
        </w:rPr>
        <w:t xml:space="preserve">Глава </w:t>
      </w:r>
      <w:r>
        <w:rPr>
          <w:rStyle w:val="ConsNormal"/>
          <w:rFonts w:cs="Times New Roman"/>
          <w:sz w:val="24"/>
        </w:rPr>
        <w:t>сельского поселения Зигазинский сельсовет</w:t>
      </w:r>
      <w:r>
        <w:rPr>
          <w:spacing w:val="-1"/>
          <w:sz w:val="24"/>
        </w:rPr>
        <w:t xml:space="preserve"> </w:t>
      </w:r>
      <w:r>
        <w:rPr>
          <w:color w:val="000000"/>
          <w:sz w:val="24"/>
          <w:szCs w:val="24"/>
        </w:rPr>
        <w:t xml:space="preserve">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в </w:t>
      </w:r>
      <w:r>
        <w:rPr>
          <w:bCs/>
          <w:iCs/>
          <w:color w:val="000000"/>
          <w:sz w:val="24"/>
          <w:szCs w:val="24"/>
        </w:rPr>
        <w:t>уполномоченный орган в области градостроительной деятельности.</w:t>
      </w:r>
      <w:r>
        <w:rPr>
          <w:iCs/>
          <w:color w:val="000000"/>
          <w:sz w:val="24"/>
          <w:szCs w:val="24"/>
        </w:rPr>
        <w:t xml:space="preserve"> </w:t>
      </w:r>
    </w:p>
    <w:p w:rsidR="008A2BA9" w:rsidRDefault="008A2BA9" w:rsidP="008A2BA9">
      <w:pPr>
        <w:ind w:firstLine="709"/>
        <w:jc w:val="both"/>
        <w:rPr>
          <w:iCs/>
          <w:color w:val="000000"/>
          <w:sz w:val="24"/>
          <w:szCs w:val="24"/>
        </w:rPr>
      </w:pPr>
      <w:r>
        <w:rPr>
          <w:b/>
          <w:iCs/>
          <w:color w:val="000000"/>
          <w:sz w:val="24"/>
          <w:szCs w:val="24"/>
        </w:rPr>
        <w:t>5.</w:t>
      </w:r>
      <w:r>
        <w:rPr>
          <w:iCs/>
          <w:color w:val="000000"/>
          <w:sz w:val="24"/>
          <w:szCs w:val="24"/>
        </w:rPr>
        <w:t xml:space="preserve"> Глава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8A2BA9" w:rsidRDefault="008A2BA9" w:rsidP="008A2BA9">
      <w:pPr>
        <w:ind w:firstLine="709"/>
        <w:jc w:val="both"/>
        <w:rPr>
          <w:iCs/>
          <w:color w:val="000000"/>
          <w:sz w:val="24"/>
          <w:szCs w:val="24"/>
        </w:rPr>
      </w:pPr>
      <w:r>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8A2BA9" w:rsidRDefault="008A2BA9" w:rsidP="008A2BA9">
      <w:pPr>
        <w:ind w:firstLine="709"/>
        <w:jc w:val="both"/>
        <w:rPr>
          <w:iCs/>
          <w:color w:val="000000"/>
          <w:sz w:val="24"/>
          <w:szCs w:val="24"/>
        </w:rPr>
      </w:pPr>
      <w:r>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8A2BA9" w:rsidRDefault="008A2BA9" w:rsidP="008A2BA9">
      <w:pPr>
        <w:ind w:firstLine="709"/>
        <w:jc w:val="both"/>
        <w:rPr>
          <w:iCs/>
          <w:color w:val="000000"/>
          <w:sz w:val="24"/>
          <w:szCs w:val="24"/>
        </w:rPr>
      </w:pPr>
      <w:r>
        <w:rPr>
          <w:b/>
          <w:iCs/>
          <w:color w:val="000000"/>
          <w:sz w:val="24"/>
          <w:szCs w:val="24"/>
        </w:rPr>
        <w:t>6.</w:t>
      </w:r>
      <w:r>
        <w:rPr>
          <w:iCs/>
          <w:color w:val="000000"/>
          <w:sz w:val="24"/>
          <w:szCs w:val="24"/>
        </w:rPr>
        <w:t xml:space="preserve"> Комиссия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Style w:val="ConsNormal"/>
          <w:rFonts w:cs="Times New Roman"/>
          <w:sz w:val="24"/>
        </w:rPr>
        <w:t>сельского поселения Зигазинский сельсовет</w:t>
      </w:r>
      <w:r>
        <w:rPr>
          <w:iCs/>
          <w:color w:val="000000"/>
          <w:sz w:val="24"/>
          <w:szCs w:val="24"/>
        </w:rPr>
        <w:t>.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w:t>
      </w:r>
    </w:p>
    <w:p w:rsidR="008A2BA9" w:rsidRDefault="008A2BA9" w:rsidP="008A2BA9">
      <w:pPr>
        <w:ind w:firstLine="709"/>
        <w:jc w:val="both"/>
        <w:rPr>
          <w:iCs/>
          <w:color w:val="000000"/>
          <w:sz w:val="24"/>
          <w:szCs w:val="24"/>
        </w:rPr>
      </w:pPr>
      <w:r>
        <w:rPr>
          <w:b/>
          <w:iCs/>
          <w:color w:val="000000"/>
          <w:sz w:val="24"/>
          <w:szCs w:val="24"/>
        </w:rPr>
        <w:t>7.</w:t>
      </w:r>
      <w:r>
        <w:rPr>
          <w:iCs/>
          <w:color w:val="000000"/>
          <w:sz w:val="24"/>
          <w:szCs w:val="24"/>
        </w:rPr>
        <w:t xml:space="preserve"> Глава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в течение десяти дней после представления ему проекта о внесении изменений в Правила и указанных в пункте 6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8A2BA9" w:rsidRDefault="008A2BA9" w:rsidP="008A2BA9">
      <w:pPr>
        <w:ind w:firstLine="709"/>
        <w:jc w:val="both"/>
        <w:rPr>
          <w:iCs/>
          <w:color w:val="000000"/>
          <w:sz w:val="24"/>
          <w:szCs w:val="24"/>
        </w:rPr>
      </w:pPr>
      <w:r>
        <w:rPr>
          <w:b/>
          <w:iCs/>
          <w:color w:val="000000"/>
          <w:sz w:val="24"/>
          <w:szCs w:val="24"/>
        </w:rPr>
        <w:t>8.</w:t>
      </w:r>
      <w:r>
        <w:rPr>
          <w:iCs/>
          <w:color w:val="000000"/>
          <w:sz w:val="24"/>
          <w:szCs w:val="24"/>
        </w:rPr>
        <w:t xml:space="preserve"> 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на доработку в соответствии с результатами публичных слушаний по указанному проекту.</w:t>
      </w:r>
    </w:p>
    <w:p w:rsidR="008A2BA9" w:rsidRDefault="008A2BA9" w:rsidP="008A2BA9">
      <w:pPr>
        <w:ind w:firstLine="709"/>
        <w:jc w:val="both"/>
        <w:rPr>
          <w:iCs/>
          <w:color w:val="000000"/>
          <w:sz w:val="24"/>
          <w:szCs w:val="24"/>
        </w:rPr>
      </w:pPr>
      <w:r>
        <w:rPr>
          <w:b/>
          <w:iCs/>
          <w:color w:val="000000"/>
          <w:sz w:val="24"/>
          <w:szCs w:val="24"/>
        </w:rPr>
        <w:t>9.</w:t>
      </w:r>
      <w:r>
        <w:rPr>
          <w:iCs/>
          <w:color w:val="000000"/>
          <w:sz w:val="24"/>
          <w:szCs w:val="24"/>
        </w:rPr>
        <w:t xml:space="preserve"> 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в сети "Интернет", в случае наличия такого сайта.</w:t>
      </w:r>
    </w:p>
    <w:p w:rsidR="008A2BA9" w:rsidRDefault="008A2BA9" w:rsidP="008A2BA9">
      <w:pPr>
        <w:ind w:firstLine="709"/>
        <w:jc w:val="both"/>
        <w:rPr>
          <w:iCs/>
          <w:color w:val="000000"/>
          <w:sz w:val="24"/>
          <w:szCs w:val="24"/>
        </w:rPr>
      </w:pPr>
      <w:r>
        <w:rPr>
          <w:b/>
          <w:iCs/>
          <w:color w:val="000000"/>
          <w:sz w:val="24"/>
          <w:szCs w:val="24"/>
        </w:rPr>
        <w:t>10.</w:t>
      </w:r>
      <w:r>
        <w:rPr>
          <w:iCs/>
          <w:color w:val="000000"/>
          <w:sz w:val="24"/>
          <w:szCs w:val="24"/>
        </w:rPr>
        <w:t xml:space="preserve"> Физические и юридические лица вправе оспорить решение об утверждении изменений внесенных в Правила в судебном порядке.</w:t>
      </w:r>
    </w:p>
    <w:p w:rsidR="008A2BA9" w:rsidRDefault="008A2BA9" w:rsidP="008A2BA9">
      <w:pPr>
        <w:pStyle w:val="FR2"/>
        <w:spacing w:line="240" w:lineRule="auto"/>
        <w:ind w:firstLine="709"/>
        <w:rPr>
          <w:iCs/>
          <w:color w:val="000000"/>
          <w:sz w:val="24"/>
          <w:szCs w:val="24"/>
        </w:rPr>
      </w:pPr>
      <w:r>
        <w:rPr>
          <w:b/>
          <w:iCs/>
          <w:color w:val="000000"/>
          <w:sz w:val="24"/>
          <w:szCs w:val="24"/>
        </w:rPr>
        <w:t>11.</w:t>
      </w:r>
      <w:r>
        <w:rPr>
          <w:iCs/>
          <w:color w:val="000000"/>
          <w:sz w:val="24"/>
          <w:szCs w:val="24"/>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w:t>
      </w:r>
      <w:r>
        <w:rPr>
          <w:iCs/>
          <w:color w:val="000000"/>
          <w:sz w:val="24"/>
          <w:szCs w:val="24"/>
        </w:rPr>
        <w:lastRenderedPageBreak/>
        <w:t>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w:t>
      </w:r>
    </w:p>
    <w:p w:rsidR="008A2BA9" w:rsidRDefault="008A2BA9" w:rsidP="008A2BA9">
      <w:pPr>
        <w:pStyle w:val="FR2"/>
        <w:spacing w:line="240" w:lineRule="auto"/>
        <w:ind w:firstLine="0"/>
        <w:jc w:val="center"/>
        <w:rPr>
          <w:b/>
          <w:color w:val="000000"/>
          <w:sz w:val="24"/>
          <w:szCs w:val="24"/>
        </w:rPr>
      </w:pPr>
    </w:p>
    <w:p w:rsidR="008A2BA9" w:rsidRDefault="008A2BA9" w:rsidP="008A2BA9">
      <w:pPr>
        <w:pStyle w:val="FR2"/>
        <w:spacing w:line="240" w:lineRule="auto"/>
        <w:ind w:firstLine="720"/>
        <w:rPr>
          <w:b/>
          <w:color w:val="000000"/>
          <w:sz w:val="24"/>
          <w:szCs w:val="24"/>
        </w:rPr>
      </w:pPr>
      <w:r>
        <w:rPr>
          <w:b/>
          <w:color w:val="000000"/>
          <w:sz w:val="24"/>
          <w:szCs w:val="24"/>
        </w:rPr>
        <w:t>Статья</w:t>
      </w:r>
      <w:r>
        <w:rPr>
          <w:b/>
          <w:noProof/>
          <w:color w:val="000000"/>
          <w:sz w:val="24"/>
          <w:szCs w:val="24"/>
        </w:rPr>
        <w:t xml:space="preserve"> 28. Порядок внесения изменений в Правила </w:t>
      </w:r>
      <w:r>
        <w:rPr>
          <w:b/>
          <w:color w:val="000000"/>
          <w:sz w:val="24"/>
          <w:szCs w:val="24"/>
        </w:rPr>
        <w:t>по заявлениям физических или юридических лиц</w:t>
      </w:r>
    </w:p>
    <w:p w:rsidR="008A2BA9" w:rsidRDefault="008A2BA9" w:rsidP="008A2BA9">
      <w:pPr>
        <w:pStyle w:val="FR2"/>
        <w:spacing w:line="240" w:lineRule="auto"/>
        <w:ind w:firstLine="709"/>
        <w:rPr>
          <w:b/>
          <w:i/>
          <w:color w:val="000000"/>
          <w:sz w:val="24"/>
          <w:szCs w:val="24"/>
        </w:rPr>
      </w:pPr>
    </w:p>
    <w:p w:rsidR="008A2BA9" w:rsidRDefault="008A2BA9" w:rsidP="008A2BA9">
      <w:pPr>
        <w:ind w:firstLine="709"/>
        <w:jc w:val="both"/>
        <w:rPr>
          <w:iCs/>
          <w:color w:val="000000"/>
          <w:sz w:val="24"/>
          <w:szCs w:val="24"/>
        </w:rPr>
      </w:pPr>
      <w:r>
        <w:rPr>
          <w:b/>
          <w:color w:val="000000"/>
          <w:sz w:val="24"/>
          <w:szCs w:val="24"/>
        </w:rPr>
        <w:t>1.</w:t>
      </w:r>
      <w:r>
        <w:rPr>
          <w:color w:val="000000"/>
          <w:sz w:val="24"/>
          <w:szCs w:val="24"/>
        </w:rPr>
        <w:t xml:space="preserve"> Физические или юридические лица вправе обратиться в Комиссию с предложением о внесении изменений в Правила, </w:t>
      </w:r>
      <w:r>
        <w:rPr>
          <w:iCs/>
          <w:color w:val="000000"/>
          <w:sz w:val="24"/>
          <w:szCs w:val="24"/>
        </w:rPr>
        <w:t>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8A2BA9" w:rsidRDefault="008A2BA9" w:rsidP="008A2BA9">
      <w:pPr>
        <w:pStyle w:val="FR2"/>
        <w:spacing w:line="240" w:lineRule="auto"/>
        <w:ind w:firstLine="709"/>
        <w:rPr>
          <w:color w:val="000000"/>
          <w:sz w:val="24"/>
          <w:szCs w:val="24"/>
        </w:rPr>
      </w:pPr>
      <w:r>
        <w:rPr>
          <w:b/>
          <w:color w:val="000000"/>
          <w:sz w:val="24"/>
          <w:szCs w:val="24"/>
        </w:rPr>
        <w:t>2.</w:t>
      </w:r>
      <w:r>
        <w:rPr>
          <w:color w:val="000000"/>
          <w:sz w:val="24"/>
          <w:szCs w:val="24"/>
        </w:rPr>
        <w:t xml:space="preserve"> Предложения о внесении изменений в Правила в связи с размещением объекта капитального строительства на предназначенном для строительства земельном участке, направляются в Комиссию в форме заявления.</w:t>
      </w:r>
    </w:p>
    <w:p w:rsidR="008A2BA9" w:rsidRDefault="008A2BA9" w:rsidP="008A2BA9">
      <w:pPr>
        <w:pStyle w:val="FR2"/>
        <w:spacing w:line="240" w:lineRule="auto"/>
        <w:ind w:firstLine="709"/>
        <w:rPr>
          <w:color w:val="000000"/>
          <w:sz w:val="24"/>
          <w:szCs w:val="24"/>
        </w:rPr>
      </w:pPr>
      <w:r>
        <w:rPr>
          <w:color w:val="000000"/>
          <w:sz w:val="24"/>
          <w:szCs w:val="24"/>
        </w:rPr>
        <w:t>К заявлению о внесении изменений в Правила связанных с размещением объекта капитального строительства на предназначенном для застройки земельном участке, прилагается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открытые пространства, места парковки автомобилей и т.д.),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опасности), о планируемом количестве посетителей и о потребности в местах парковки автомобилей.</w:t>
      </w:r>
    </w:p>
    <w:p w:rsidR="008A2BA9" w:rsidRDefault="008A2BA9" w:rsidP="008A2BA9">
      <w:pPr>
        <w:pStyle w:val="FR2"/>
        <w:spacing w:line="240" w:lineRule="auto"/>
        <w:ind w:firstLine="709"/>
        <w:rPr>
          <w:color w:val="000000"/>
          <w:sz w:val="24"/>
          <w:szCs w:val="24"/>
        </w:rPr>
      </w:pPr>
      <w:r>
        <w:rPr>
          <w:b/>
          <w:color w:val="000000"/>
          <w:sz w:val="24"/>
          <w:szCs w:val="24"/>
        </w:rPr>
        <w:t>3.</w:t>
      </w:r>
      <w:r>
        <w:rPr>
          <w:color w:val="000000"/>
          <w:sz w:val="24"/>
          <w:szCs w:val="24"/>
        </w:rPr>
        <w:t xml:space="preserve"> Предложения о внесении изменений в Правила, связанных с реконструкцией объекта капитального строительства на застроенном земельном участке, направляются в форме заявления, содержащего мотивированное обоснование невозможности эффективного использования недвижимости в рамках установленных ограничений или существенного снижения стоимости недвижимости, либо невозможности осуществления частных и общественных интересов в развитии конкретной территории или нанесении вреда этим интересам.</w:t>
      </w:r>
    </w:p>
    <w:p w:rsidR="008A2BA9" w:rsidRDefault="008A2BA9" w:rsidP="008A2BA9">
      <w:pPr>
        <w:pStyle w:val="FR2"/>
        <w:spacing w:line="240" w:lineRule="auto"/>
        <w:ind w:firstLine="709"/>
        <w:rPr>
          <w:color w:val="000000"/>
          <w:sz w:val="24"/>
          <w:szCs w:val="24"/>
        </w:rPr>
      </w:pPr>
      <w:r>
        <w:rPr>
          <w:b/>
          <w:color w:val="000000"/>
          <w:sz w:val="24"/>
          <w:szCs w:val="24"/>
        </w:rPr>
        <w:t>4.</w:t>
      </w:r>
      <w:r>
        <w:rPr>
          <w:color w:val="000000"/>
          <w:sz w:val="24"/>
          <w:szCs w:val="24"/>
        </w:rPr>
        <w:t xml:space="preserve"> Председатель Комиссии организует работу по подготовке мотивированного заключения, в котором содержатся рекомендации о внесении изменений в Правила, в соответствии с поступившим предложением, или об отклонении такого предложения с указанием причин отклонения, в срок не позднее тридцати дней со дня поступления предложения о внесении изменений в Правила.</w:t>
      </w:r>
    </w:p>
    <w:p w:rsidR="008A2BA9" w:rsidRDefault="008A2BA9" w:rsidP="008A2BA9">
      <w:pPr>
        <w:ind w:firstLine="709"/>
        <w:jc w:val="both"/>
        <w:rPr>
          <w:bCs/>
          <w:iCs/>
          <w:color w:val="000000"/>
          <w:sz w:val="24"/>
          <w:szCs w:val="24"/>
        </w:rPr>
      </w:pPr>
      <w:r>
        <w:rPr>
          <w:b/>
          <w:color w:val="000000"/>
          <w:sz w:val="24"/>
          <w:szCs w:val="24"/>
        </w:rPr>
        <w:t>5.</w:t>
      </w:r>
      <w:r>
        <w:rPr>
          <w:color w:val="000000"/>
          <w:sz w:val="24"/>
          <w:szCs w:val="24"/>
        </w:rPr>
        <w:t xml:space="preserve"> В целях подготовки заключения Комиссия </w:t>
      </w:r>
      <w:r>
        <w:rPr>
          <w:bCs/>
          <w:iCs/>
          <w:color w:val="000000"/>
          <w:sz w:val="24"/>
          <w:szCs w:val="24"/>
        </w:rPr>
        <w:t xml:space="preserve">направляет запросы в Администрацию </w:t>
      </w:r>
      <w:r>
        <w:rPr>
          <w:rStyle w:val="ConsNormal"/>
          <w:rFonts w:cs="Times New Roman"/>
          <w:sz w:val="24"/>
        </w:rPr>
        <w:t>сельского поселения Зигазинский сельсовет</w:t>
      </w:r>
      <w:r>
        <w:rPr>
          <w:bCs/>
          <w:iCs/>
          <w:color w:val="000000"/>
          <w:sz w:val="24"/>
          <w:szCs w:val="24"/>
        </w:rPr>
        <w:t>:</w:t>
      </w:r>
    </w:p>
    <w:p w:rsidR="008A2BA9" w:rsidRDefault="008A2BA9" w:rsidP="008A2BA9">
      <w:pPr>
        <w:widowControl w:val="0"/>
        <w:numPr>
          <w:ilvl w:val="0"/>
          <w:numId w:val="19"/>
        </w:numPr>
        <w:tabs>
          <w:tab w:val="num" w:pos="1170"/>
        </w:tabs>
        <w:autoSpaceDE w:val="0"/>
        <w:autoSpaceDN w:val="0"/>
        <w:adjustRightInd w:val="0"/>
        <w:ind w:left="1170" w:hanging="390"/>
        <w:jc w:val="both"/>
        <w:rPr>
          <w:iCs/>
          <w:color w:val="000000"/>
          <w:sz w:val="24"/>
          <w:szCs w:val="24"/>
        </w:rPr>
      </w:pPr>
      <w:r>
        <w:rPr>
          <w:bCs/>
          <w:iCs/>
          <w:color w:val="000000"/>
          <w:sz w:val="24"/>
          <w:szCs w:val="24"/>
        </w:rPr>
        <w:t>о предоставлении информации, касающейся видов и параметров разрешенного использования земельных участков, иных объектов недвижимости, границ территориальных зон;</w:t>
      </w:r>
    </w:p>
    <w:p w:rsidR="008A2BA9" w:rsidRDefault="008A2BA9" w:rsidP="008A2BA9">
      <w:pPr>
        <w:pStyle w:val="Web1"/>
        <w:numPr>
          <w:ilvl w:val="0"/>
          <w:numId w:val="19"/>
        </w:numPr>
        <w:tabs>
          <w:tab w:val="num" w:pos="1170"/>
        </w:tabs>
        <w:spacing w:before="0" w:after="0"/>
        <w:ind w:left="1170" w:right="0" w:hanging="390"/>
        <w:rPr>
          <w:rFonts w:ascii="Times New Roman" w:hAnsi="Times New Roman" w:cs="Times New Roman"/>
          <w:sz w:val="24"/>
          <w:szCs w:val="24"/>
        </w:rPr>
      </w:pPr>
      <w:r>
        <w:rPr>
          <w:rFonts w:ascii="Times New Roman" w:hAnsi="Times New Roman" w:cs="Times New Roman"/>
          <w:sz w:val="24"/>
          <w:szCs w:val="24"/>
        </w:rPr>
        <w:t>об имущественно – правовом статусе территории и расположенных на ней объектах недвижимости;</w:t>
      </w:r>
    </w:p>
    <w:p w:rsidR="008A2BA9" w:rsidRDefault="008A2BA9" w:rsidP="008A2BA9">
      <w:pPr>
        <w:pStyle w:val="Web1"/>
        <w:numPr>
          <w:ilvl w:val="0"/>
          <w:numId w:val="19"/>
        </w:numPr>
        <w:tabs>
          <w:tab w:val="num" w:pos="1170"/>
        </w:tabs>
        <w:spacing w:before="0" w:after="0"/>
        <w:ind w:left="1170" w:right="0" w:hanging="390"/>
        <w:rPr>
          <w:rFonts w:ascii="Times New Roman" w:hAnsi="Times New Roman" w:cs="Times New Roman"/>
          <w:spacing w:val="-2"/>
          <w:sz w:val="24"/>
          <w:szCs w:val="24"/>
        </w:rPr>
      </w:pPr>
      <w:r>
        <w:rPr>
          <w:rFonts w:ascii="Times New Roman" w:hAnsi="Times New Roman" w:cs="Times New Roman"/>
          <w:spacing w:val="-2"/>
          <w:sz w:val="24"/>
          <w:szCs w:val="24"/>
        </w:rPr>
        <w:t>о границах территорий подверженных риску возникновения чрезвычайных ситуаций природного и техногенного характера,</w:t>
      </w:r>
    </w:p>
    <w:p w:rsidR="008A2BA9" w:rsidRDefault="008A2BA9" w:rsidP="008A2BA9">
      <w:pPr>
        <w:pStyle w:val="FR2"/>
        <w:numPr>
          <w:ilvl w:val="0"/>
          <w:numId w:val="19"/>
        </w:numPr>
        <w:tabs>
          <w:tab w:val="num" w:pos="1170"/>
        </w:tabs>
        <w:spacing w:line="240" w:lineRule="auto"/>
        <w:ind w:left="1170" w:hanging="390"/>
        <w:rPr>
          <w:color w:val="000000"/>
          <w:sz w:val="24"/>
          <w:szCs w:val="24"/>
        </w:rPr>
      </w:pPr>
      <w:r>
        <w:rPr>
          <w:color w:val="000000"/>
          <w:sz w:val="24"/>
          <w:szCs w:val="24"/>
        </w:rPr>
        <w:t xml:space="preserve">в предприятия, обслуживающие инженерные сети на территории </w:t>
      </w:r>
      <w:r>
        <w:rPr>
          <w:rStyle w:val="ConsNormal"/>
          <w:rFonts w:cs="Times New Roman"/>
          <w:sz w:val="24"/>
        </w:rPr>
        <w:t>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Республики Башкортостан</w:t>
      </w:r>
      <w:r>
        <w:rPr>
          <w:color w:val="000000"/>
          <w:sz w:val="24"/>
          <w:szCs w:val="24"/>
        </w:rPr>
        <w:t>:</w:t>
      </w:r>
    </w:p>
    <w:p w:rsidR="008A2BA9" w:rsidRDefault="008A2BA9" w:rsidP="008A2BA9">
      <w:pPr>
        <w:pStyle w:val="FR2"/>
        <w:numPr>
          <w:ilvl w:val="0"/>
          <w:numId w:val="19"/>
        </w:numPr>
        <w:tabs>
          <w:tab w:val="num" w:pos="1170"/>
        </w:tabs>
        <w:spacing w:line="240" w:lineRule="auto"/>
        <w:ind w:left="1170" w:hanging="390"/>
        <w:rPr>
          <w:bCs/>
          <w:iCs/>
          <w:color w:val="000000"/>
          <w:sz w:val="24"/>
          <w:szCs w:val="24"/>
        </w:rPr>
      </w:pPr>
      <w:r>
        <w:rPr>
          <w:color w:val="000000"/>
          <w:sz w:val="24"/>
          <w:szCs w:val="24"/>
        </w:rPr>
        <w:t>о возможности подключения к централизованным сетям инженерно-</w:t>
      </w:r>
      <w:r>
        <w:rPr>
          <w:color w:val="000000"/>
          <w:sz w:val="24"/>
          <w:szCs w:val="24"/>
        </w:rPr>
        <w:lastRenderedPageBreak/>
        <w:t>технического обеспечения, или по организации автономных систем обеспечения</w:t>
      </w:r>
      <w:r>
        <w:rPr>
          <w:bCs/>
          <w:iCs/>
          <w:color w:val="000000"/>
          <w:sz w:val="24"/>
          <w:szCs w:val="24"/>
        </w:rPr>
        <w:t>;</w:t>
      </w:r>
    </w:p>
    <w:p w:rsidR="008A2BA9" w:rsidRDefault="008A2BA9" w:rsidP="008A2BA9">
      <w:pPr>
        <w:pStyle w:val="Web1"/>
        <w:spacing w:before="0" w:after="0"/>
        <w:ind w:left="1069" w:right="0"/>
        <w:rPr>
          <w:rFonts w:ascii="Times New Roman" w:hAnsi="Times New Roman" w:cs="Times New Roman"/>
          <w:sz w:val="24"/>
          <w:szCs w:val="24"/>
        </w:rPr>
      </w:pPr>
      <w:r>
        <w:rPr>
          <w:rFonts w:ascii="Times New Roman" w:hAnsi="Times New Roman" w:cs="Times New Roman"/>
          <w:spacing w:val="-2"/>
          <w:sz w:val="24"/>
          <w:szCs w:val="24"/>
        </w:rPr>
        <w:t xml:space="preserve">  а так же в следующие федеральные органы:</w:t>
      </w:r>
    </w:p>
    <w:p w:rsidR="008A2BA9" w:rsidRDefault="008A2BA9" w:rsidP="008A2BA9">
      <w:pPr>
        <w:pStyle w:val="Web1"/>
        <w:numPr>
          <w:ilvl w:val="0"/>
          <w:numId w:val="19"/>
        </w:numPr>
        <w:tabs>
          <w:tab w:val="num" w:pos="1170"/>
        </w:tabs>
        <w:spacing w:before="0" w:after="0"/>
        <w:ind w:left="1170" w:right="0" w:hanging="390"/>
        <w:rPr>
          <w:rFonts w:ascii="Times New Roman" w:hAnsi="Times New Roman" w:cs="Times New Roman"/>
          <w:sz w:val="24"/>
          <w:szCs w:val="24"/>
        </w:rPr>
      </w:pPr>
      <w:r>
        <w:rPr>
          <w:rFonts w:ascii="Times New Roman" w:hAnsi="Times New Roman" w:cs="Times New Roman"/>
          <w:sz w:val="24"/>
          <w:szCs w:val="24"/>
        </w:rPr>
        <w:t>в Управление Федеральной службы государственной регистрации, кадастра и картографии по Республике Башкортостан о предоставлении сведений из государственного земельного кадастра;</w:t>
      </w:r>
    </w:p>
    <w:p w:rsidR="008A2BA9" w:rsidRDefault="008A2BA9" w:rsidP="008A2BA9">
      <w:pPr>
        <w:pStyle w:val="Web1"/>
        <w:numPr>
          <w:ilvl w:val="0"/>
          <w:numId w:val="19"/>
        </w:numPr>
        <w:tabs>
          <w:tab w:val="num" w:pos="1170"/>
        </w:tabs>
        <w:spacing w:before="0" w:after="0"/>
        <w:ind w:left="1170" w:right="0" w:hanging="390"/>
        <w:rPr>
          <w:rFonts w:ascii="Times New Roman" w:hAnsi="Times New Roman" w:cs="Times New Roman"/>
          <w:spacing w:val="-2"/>
          <w:sz w:val="24"/>
          <w:szCs w:val="24"/>
        </w:rPr>
      </w:pPr>
      <w:r>
        <w:rPr>
          <w:rFonts w:ascii="Times New Roman" w:hAnsi="Times New Roman" w:cs="Times New Roman"/>
          <w:sz w:val="24"/>
          <w:szCs w:val="24"/>
        </w:rPr>
        <w:t>в</w:t>
      </w:r>
      <w:r>
        <w:rPr>
          <w:rFonts w:ascii="Times New Roman" w:hAnsi="Times New Roman" w:cs="Times New Roman"/>
          <w:spacing w:val="-1"/>
          <w:sz w:val="24"/>
          <w:szCs w:val="24"/>
        </w:rPr>
        <w:t xml:space="preserve"> территориальный отдел Управления Россвязьохранкультуры по Республики Башкортостан и департамент культуры и искусства Республики Башкортостан </w:t>
      </w:r>
      <w:r>
        <w:rPr>
          <w:rFonts w:ascii="Times New Roman" w:hAnsi="Times New Roman" w:cs="Times New Roman"/>
          <w:spacing w:val="-2"/>
          <w:sz w:val="24"/>
          <w:szCs w:val="24"/>
        </w:rPr>
        <w:t>о наличии ограничений по требованиям охраны памятников истории и культуры;</w:t>
      </w:r>
    </w:p>
    <w:p w:rsidR="008A2BA9" w:rsidRDefault="008A2BA9" w:rsidP="008A2BA9">
      <w:pPr>
        <w:pStyle w:val="Web1"/>
        <w:numPr>
          <w:ilvl w:val="0"/>
          <w:numId w:val="19"/>
        </w:numPr>
        <w:tabs>
          <w:tab w:val="num" w:pos="1170"/>
        </w:tabs>
        <w:spacing w:before="0" w:after="0"/>
        <w:ind w:left="1170" w:right="0" w:hanging="390"/>
        <w:rPr>
          <w:rFonts w:ascii="Times New Roman" w:hAnsi="Times New Roman" w:cs="Times New Roman"/>
          <w:sz w:val="24"/>
          <w:szCs w:val="24"/>
        </w:rPr>
      </w:pPr>
      <w:r>
        <w:rPr>
          <w:rFonts w:ascii="Times New Roman" w:hAnsi="Times New Roman" w:cs="Times New Roman"/>
          <w:spacing w:val="-2"/>
          <w:sz w:val="24"/>
          <w:szCs w:val="24"/>
        </w:rPr>
        <w:t>в Федеральную службу по надзору в сфере природопользования (</w:t>
      </w:r>
      <w:r>
        <w:rPr>
          <w:rFonts w:ascii="Times New Roman" w:hAnsi="Times New Roman" w:cs="Times New Roman"/>
          <w:sz w:val="24"/>
          <w:szCs w:val="24"/>
        </w:rPr>
        <w:t>Росприроднадзор) по Республики Башкортостан о наличии ограничений по экологическим требованиям;</w:t>
      </w:r>
    </w:p>
    <w:p w:rsidR="008A2BA9" w:rsidRDefault="008A2BA9" w:rsidP="008A2BA9">
      <w:pPr>
        <w:pStyle w:val="FR2"/>
        <w:numPr>
          <w:ilvl w:val="0"/>
          <w:numId w:val="19"/>
        </w:numPr>
        <w:tabs>
          <w:tab w:val="num" w:pos="1170"/>
          <w:tab w:val="left" w:pos="5580"/>
        </w:tabs>
        <w:spacing w:line="240" w:lineRule="auto"/>
        <w:ind w:left="0" w:firstLine="720"/>
        <w:rPr>
          <w:bCs/>
          <w:iCs/>
          <w:color w:val="000000"/>
          <w:sz w:val="24"/>
          <w:szCs w:val="24"/>
        </w:rPr>
      </w:pPr>
      <w:r>
        <w:rPr>
          <w:bCs/>
          <w:iCs/>
          <w:color w:val="000000"/>
          <w:sz w:val="24"/>
          <w:szCs w:val="24"/>
        </w:rPr>
        <w:t xml:space="preserve">в иные органы уполномоченные регулировать землепользование и застройку на территории </w:t>
      </w:r>
      <w:r>
        <w:rPr>
          <w:rStyle w:val="ConsNormal"/>
          <w:rFonts w:cs="Times New Roman"/>
          <w:sz w:val="24"/>
        </w:rPr>
        <w:t>сельского поселения Зигазинский сельсовет</w:t>
      </w:r>
      <w:r>
        <w:rPr>
          <w:spacing w:val="-1"/>
          <w:sz w:val="24"/>
        </w:rPr>
        <w:t xml:space="preserve"> </w:t>
      </w:r>
      <w:r>
        <w:rPr>
          <w:sz w:val="24"/>
          <w:szCs w:val="24"/>
        </w:rPr>
        <w:t>муниципального района Белорецкий  район Республики Башкортостан</w:t>
      </w:r>
      <w:r>
        <w:rPr>
          <w:bCs/>
          <w:iCs/>
          <w:color w:val="000000"/>
          <w:sz w:val="24"/>
          <w:szCs w:val="24"/>
        </w:rPr>
        <w:t xml:space="preserve"> по вопросам, отнесенным к их компетенции.</w:t>
      </w:r>
    </w:p>
    <w:p w:rsidR="008A2BA9" w:rsidRDefault="008A2BA9" w:rsidP="008A2BA9">
      <w:pPr>
        <w:pStyle w:val="FR2"/>
        <w:spacing w:line="240" w:lineRule="auto"/>
        <w:ind w:firstLine="709"/>
        <w:rPr>
          <w:bCs/>
          <w:iCs/>
          <w:color w:val="000000"/>
          <w:sz w:val="24"/>
          <w:szCs w:val="24"/>
        </w:rPr>
      </w:pPr>
      <w:r>
        <w:rPr>
          <w:bCs/>
          <w:iCs/>
          <w:color w:val="000000"/>
          <w:sz w:val="24"/>
          <w:szCs w:val="24"/>
        </w:rPr>
        <w:t>Органы, которым направлены указанные запросы, представляют официальные заключения по предмету предложения в пределах своей компетенции в сроки, установленные регламентом работы данных органов.</w:t>
      </w:r>
    </w:p>
    <w:p w:rsidR="008A2BA9" w:rsidRDefault="008A2BA9" w:rsidP="008A2BA9">
      <w:pPr>
        <w:ind w:firstLine="709"/>
        <w:jc w:val="both"/>
        <w:rPr>
          <w:color w:val="000000"/>
          <w:sz w:val="24"/>
          <w:szCs w:val="24"/>
        </w:rPr>
      </w:pPr>
      <w:r>
        <w:rPr>
          <w:b/>
          <w:bCs/>
          <w:iCs/>
          <w:color w:val="000000"/>
          <w:sz w:val="24"/>
          <w:szCs w:val="24"/>
        </w:rPr>
        <w:t>6.</w:t>
      </w:r>
      <w:r>
        <w:rPr>
          <w:bCs/>
          <w:iCs/>
          <w:color w:val="000000"/>
          <w:sz w:val="24"/>
          <w:szCs w:val="24"/>
        </w:rPr>
        <w:t xml:space="preserve"> </w:t>
      </w:r>
      <w:r>
        <w:rPr>
          <w:color w:val="000000"/>
          <w:sz w:val="24"/>
          <w:szCs w:val="24"/>
        </w:rPr>
        <w:t xml:space="preserve">Глава </w:t>
      </w:r>
      <w:r>
        <w:rPr>
          <w:rStyle w:val="ConsNormal"/>
          <w:rFonts w:cs="Times New Roman"/>
          <w:sz w:val="24"/>
        </w:rPr>
        <w:t>сельского поселения Зигазинский сельсовет</w:t>
      </w:r>
      <w:r>
        <w:rPr>
          <w:spacing w:val="-1"/>
          <w:sz w:val="24"/>
        </w:rPr>
        <w:t xml:space="preserve"> </w:t>
      </w:r>
      <w:r>
        <w:rPr>
          <w:color w:val="000000"/>
          <w:sz w:val="24"/>
          <w:szCs w:val="24"/>
        </w:rPr>
        <w:t>с учетом рекомендаций, содержащихся в заключение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8A2BA9" w:rsidRDefault="008A2BA9" w:rsidP="008A2BA9">
      <w:pPr>
        <w:ind w:firstLine="709"/>
        <w:jc w:val="both"/>
        <w:rPr>
          <w:iCs/>
          <w:color w:val="000000"/>
          <w:sz w:val="24"/>
          <w:szCs w:val="24"/>
        </w:rPr>
      </w:pPr>
      <w:r>
        <w:rPr>
          <w:color w:val="000000"/>
          <w:sz w:val="24"/>
          <w:szCs w:val="24"/>
        </w:rPr>
        <w:t>Решение о подготовке проекта о внесении изменений в Правила, связанных с размещением или реконструкцией объекта капитального строительства и соответствующее</w:t>
      </w:r>
      <w:r>
        <w:rPr>
          <w:iCs/>
          <w:color w:val="000000"/>
          <w:sz w:val="24"/>
          <w:szCs w:val="24"/>
        </w:rPr>
        <w:t xml:space="preserve"> изменение границ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w:t>
      </w:r>
      <w:r>
        <w:rPr>
          <w:color w:val="000000"/>
          <w:sz w:val="24"/>
          <w:szCs w:val="24"/>
        </w:rPr>
        <w:t xml:space="preserve">, должно содержать требование, в соответствии с которым на заинтересованных лиц и уполномоченные органы возлагаются обязательства по подготовке документации по планировке </w:t>
      </w:r>
      <w:r>
        <w:rPr>
          <w:iCs/>
          <w:color w:val="000000"/>
          <w:sz w:val="24"/>
          <w:szCs w:val="24"/>
        </w:rPr>
        <w:t>территории или внесению изменений в ранее утвержденную документацию по планировке территории.</w:t>
      </w:r>
    </w:p>
    <w:p w:rsidR="008A2BA9" w:rsidRDefault="008A2BA9" w:rsidP="008A2BA9">
      <w:pPr>
        <w:ind w:firstLine="709"/>
        <w:jc w:val="both"/>
        <w:rPr>
          <w:iCs/>
          <w:color w:val="000000"/>
          <w:sz w:val="24"/>
          <w:szCs w:val="24"/>
        </w:rPr>
      </w:pPr>
      <w:r>
        <w:rPr>
          <w:b/>
          <w:iCs/>
          <w:color w:val="000000"/>
          <w:sz w:val="24"/>
          <w:szCs w:val="24"/>
        </w:rPr>
        <w:t>7.</w:t>
      </w:r>
      <w:r>
        <w:rPr>
          <w:iCs/>
          <w:color w:val="000000"/>
          <w:sz w:val="24"/>
          <w:szCs w:val="24"/>
        </w:rPr>
        <w:t xml:space="preserve"> Глава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 xml:space="preserve">не позднее, чем по истечении десяти дней с даты принятия решения о подготовке проекта о внесении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 размещение указанного сообщения на официальном сайте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в сети "Интернет", в случае наличия такого сайта. Сообщение о принятии такого решения также может быть распространено по радио и телевидению.</w:t>
      </w:r>
    </w:p>
    <w:p w:rsidR="008A2BA9" w:rsidRDefault="008A2BA9" w:rsidP="008A2BA9">
      <w:pPr>
        <w:ind w:firstLine="709"/>
        <w:jc w:val="both"/>
        <w:rPr>
          <w:iCs/>
          <w:color w:val="000000"/>
          <w:sz w:val="24"/>
          <w:szCs w:val="24"/>
        </w:rPr>
      </w:pPr>
      <w:r>
        <w:rPr>
          <w:iCs/>
          <w:color w:val="000000"/>
          <w:sz w:val="24"/>
          <w:szCs w:val="24"/>
        </w:rPr>
        <w:t>В сообщении о подготовке проекта о внесении изменений в Правила указывается информация, изложенная в части 8 статьи 31 Градостроительного кодекса Российской Федерации.</w:t>
      </w:r>
    </w:p>
    <w:p w:rsidR="008A2BA9" w:rsidRDefault="008A2BA9" w:rsidP="008A2BA9">
      <w:pPr>
        <w:ind w:firstLine="709"/>
        <w:jc w:val="both"/>
        <w:rPr>
          <w:iCs/>
          <w:color w:val="000000"/>
          <w:sz w:val="24"/>
          <w:szCs w:val="24"/>
        </w:rPr>
      </w:pPr>
      <w:r>
        <w:rPr>
          <w:iCs/>
          <w:color w:val="000000"/>
          <w:sz w:val="24"/>
          <w:szCs w:val="24"/>
        </w:rPr>
        <w:t>Внесение изменений в Правила осуществляется в порядке, предусмотренном статьями 31 и 32 Градостроительного кодекса Российской Федерации.</w:t>
      </w:r>
    </w:p>
    <w:p w:rsidR="008A2BA9" w:rsidRDefault="008A2BA9" w:rsidP="008A2BA9">
      <w:pPr>
        <w:ind w:firstLine="709"/>
        <w:jc w:val="both"/>
        <w:rPr>
          <w:color w:val="000000"/>
          <w:sz w:val="24"/>
          <w:szCs w:val="24"/>
        </w:rPr>
      </w:pPr>
      <w:r>
        <w:rPr>
          <w:b/>
          <w:iCs/>
          <w:color w:val="000000"/>
          <w:sz w:val="24"/>
          <w:szCs w:val="24"/>
        </w:rPr>
        <w:t xml:space="preserve">8. </w:t>
      </w:r>
      <w:r>
        <w:rPr>
          <w:bCs/>
          <w:iCs/>
          <w:color w:val="000000"/>
          <w:sz w:val="24"/>
          <w:szCs w:val="24"/>
        </w:rPr>
        <w:t>Подготовка документации по планировке территории осуществляется в порядке, установленном главой 4 настоящих Правил и статьей 46 Градостроительного кодекса Российской Федерации.</w:t>
      </w:r>
    </w:p>
    <w:p w:rsidR="008A2BA9" w:rsidRDefault="008A2BA9" w:rsidP="008A2BA9">
      <w:pPr>
        <w:pStyle w:val="ConsPlusNormal"/>
        <w:ind w:firstLine="709"/>
        <w:jc w:val="both"/>
        <w:rPr>
          <w:rFonts w:ascii="Times New Roman" w:hAnsi="Times New Roman" w:cs="Times New Roman"/>
          <w:color w:val="000000"/>
          <w:sz w:val="24"/>
          <w:szCs w:val="24"/>
        </w:rPr>
      </w:pPr>
      <w:r>
        <w:rPr>
          <w:rFonts w:ascii="Times New Roman" w:hAnsi="Times New Roman" w:cs="Times New Roman"/>
          <w:b/>
          <w:iCs/>
          <w:color w:val="000000"/>
          <w:sz w:val="24"/>
          <w:szCs w:val="24"/>
        </w:rPr>
        <w:t>9.</w:t>
      </w:r>
      <w:r>
        <w:rPr>
          <w:rFonts w:ascii="Times New Roman" w:hAnsi="Times New Roman" w:cs="Times New Roman"/>
          <w:iCs/>
          <w:color w:val="000000"/>
          <w:sz w:val="24"/>
          <w:szCs w:val="24"/>
        </w:rPr>
        <w:t xml:space="preserve"> Комиссия на основании внесенных и утвержденных в установленном законом порядке изменений в Генеральный план, утвержденной документации по планировке территории и с учетом результатов публичных слушаний по проекту о внесении изменений в Правила обеспечивает внесение изменений в Правила и представляет указанный проект Главе </w:t>
      </w:r>
      <w:r>
        <w:rPr>
          <w:rStyle w:val="ConsNormal"/>
          <w:rFonts w:ascii="Times New Roman" w:hAnsi="Times New Roman"/>
          <w:sz w:val="24"/>
        </w:rPr>
        <w:t>сельского поселения Зигазинский сельсовет</w:t>
      </w:r>
      <w:r>
        <w:rPr>
          <w:rFonts w:ascii="Times New Roman" w:hAnsi="Times New Roman" w:cs="Times New Roman"/>
          <w:iCs/>
          <w:color w:val="000000"/>
          <w:sz w:val="24"/>
          <w:szCs w:val="24"/>
        </w:rPr>
        <w:t xml:space="preserve">. Обязательными </w:t>
      </w:r>
      <w:r>
        <w:rPr>
          <w:rFonts w:ascii="Times New Roman" w:hAnsi="Times New Roman" w:cs="Times New Roman"/>
          <w:iCs/>
          <w:color w:val="000000"/>
          <w:sz w:val="24"/>
          <w:szCs w:val="24"/>
        </w:rPr>
        <w:lastRenderedPageBreak/>
        <w:t>приложениями к проекту о внесении изменений в Правила являются протоколы публичных слушаний и заключение о результатах публичных слушаний.</w:t>
      </w:r>
    </w:p>
    <w:p w:rsidR="008A2BA9" w:rsidRDefault="008A2BA9" w:rsidP="008A2BA9">
      <w:pPr>
        <w:pStyle w:val="ConsPlusNormal"/>
        <w:ind w:firstLine="709"/>
        <w:jc w:val="both"/>
        <w:rPr>
          <w:rFonts w:ascii="Times New Roman" w:hAnsi="Times New Roman" w:cs="Times New Roman"/>
          <w:color w:val="000000"/>
          <w:sz w:val="24"/>
          <w:szCs w:val="24"/>
        </w:rPr>
      </w:pPr>
      <w:r>
        <w:rPr>
          <w:rFonts w:ascii="Times New Roman" w:hAnsi="Times New Roman" w:cs="Times New Roman"/>
          <w:b/>
          <w:color w:val="000000"/>
          <w:sz w:val="24"/>
          <w:szCs w:val="24"/>
        </w:rPr>
        <w:t>10.</w:t>
      </w:r>
      <w:r>
        <w:rPr>
          <w:rFonts w:ascii="Times New Roman" w:hAnsi="Times New Roman" w:cs="Times New Roman"/>
          <w:color w:val="000000"/>
          <w:sz w:val="24"/>
          <w:szCs w:val="24"/>
        </w:rPr>
        <w:t xml:space="preserve"> </w:t>
      </w:r>
      <w:r>
        <w:rPr>
          <w:rFonts w:ascii="Times New Roman" w:hAnsi="Times New Roman" w:cs="Times New Roman"/>
          <w:iCs/>
          <w:color w:val="000000"/>
          <w:sz w:val="24"/>
          <w:szCs w:val="24"/>
        </w:rPr>
        <w:t xml:space="preserve">Глава </w:t>
      </w:r>
      <w:r>
        <w:rPr>
          <w:rStyle w:val="ConsNormal"/>
          <w:rFonts w:ascii="Times New Roman" w:hAnsi="Times New Roman"/>
          <w:sz w:val="24"/>
        </w:rPr>
        <w:t>сельского поселения Зигазинский сельсовет</w:t>
      </w:r>
      <w:r>
        <w:rPr>
          <w:spacing w:val="-1"/>
          <w:sz w:val="24"/>
        </w:rPr>
        <w:t xml:space="preserve"> </w:t>
      </w:r>
      <w:r>
        <w:rPr>
          <w:rFonts w:ascii="Times New Roman" w:hAnsi="Times New Roman" w:cs="Times New Roman"/>
          <w:iCs/>
          <w:color w:val="000000"/>
          <w:sz w:val="24"/>
          <w:szCs w:val="24"/>
        </w:rPr>
        <w:t>в течение десяти дней после представления ему проекта о внесении изменений в Правила и указанных в пункте 10 настоящей статьи обязательных приложений должен принять решение о направлении указанного проекта в уполномоченный орган или об отклонении проекта о внесении изменений в Правила и о направлении его на доработку с указанием даты его повторного представления.</w:t>
      </w:r>
    </w:p>
    <w:p w:rsidR="008A2BA9" w:rsidRDefault="008A2BA9" w:rsidP="008A2BA9">
      <w:pPr>
        <w:ind w:firstLine="709"/>
        <w:jc w:val="both"/>
        <w:rPr>
          <w:bCs/>
          <w:iCs/>
          <w:color w:val="000000"/>
          <w:sz w:val="24"/>
          <w:szCs w:val="24"/>
        </w:rPr>
      </w:pPr>
      <w:r>
        <w:rPr>
          <w:b/>
          <w:iCs/>
          <w:color w:val="000000"/>
          <w:sz w:val="24"/>
          <w:szCs w:val="24"/>
        </w:rPr>
        <w:t>11.</w:t>
      </w:r>
      <w:r>
        <w:rPr>
          <w:bCs/>
          <w:iCs/>
          <w:color w:val="000000"/>
          <w:sz w:val="24"/>
          <w:szCs w:val="24"/>
        </w:rPr>
        <w:t xml:space="preserve"> </w:t>
      </w:r>
      <w:r>
        <w:rPr>
          <w:iCs/>
          <w:color w:val="000000"/>
          <w:sz w:val="24"/>
          <w:szCs w:val="24"/>
        </w:rPr>
        <w:t xml:space="preserve">Уполномоченный орган по результатам рассмотрения проекта о внесении изменений в Правила и обязательных приложений к нему может утвердить проект о внесении изменений в Правила или направить проект о внесении изменений в Правила Главе </w:t>
      </w:r>
      <w:r>
        <w:rPr>
          <w:rStyle w:val="ConsNormal"/>
          <w:rFonts w:cs="Times New Roman"/>
          <w:sz w:val="24"/>
        </w:rPr>
        <w:t>сельского поселения Зигазинский сельсовет</w:t>
      </w:r>
      <w:r>
        <w:rPr>
          <w:spacing w:val="-1"/>
          <w:sz w:val="24"/>
        </w:rPr>
        <w:t xml:space="preserve"> </w:t>
      </w:r>
      <w:r>
        <w:rPr>
          <w:iCs/>
          <w:color w:val="000000"/>
          <w:sz w:val="24"/>
          <w:szCs w:val="24"/>
        </w:rPr>
        <w:t>на доработку в соответствии с результатами публичных слушаний по указанному проекту.</w:t>
      </w:r>
    </w:p>
    <w:p w:rsidR="008A2BA9" w:rsidRDefault="008A2BA9" w:rsidP="008A2BA9">
      <w:pPr>
        <w:ind w:firstLine="709"/>
        <w:jc w:val="both"/>
        <w:rPr>
          <w:iCs/>
          <w:color w:val="000000"/>
          <w:sz w:val="24"/>
          <w:szCs w:val="24"/>
        </w:rPr>
      </w:pPr>
      <w:r>
        <w:rPr>
          <w:b/>
          <w:bCs/>
          <w:iCs/>
          <w:color w:val="000000"/>
          <w:sz w:val="24"/>
          <w:szCs w:val="24"/>
        </w:rPr>
        <w:t>12.</w:t>
      </w:r>
      <w:r>
        <w:rPr>
          <w:bCs/>
          <w:iCs/>
          <w:color w:val="000000"/>
          <w:sz w:val="24"/>
          <w:szCs w:val="24"/>
        </w:rPr>
        <w:t xml:space="preserve"> </w:t>
      </w:r>
      <w:r>
        <w:rPr>
          <w:iCs/>
          <w:color w:val="000000"/>
          <w:sz w:val="24"/>
          <w:szCs w:val="24"/>
        </w:rPr>
        <w:t xml:space="preserve">Изменения, внесенные в Правила подлежат опубликованию в порядке, установленном для официального опубликования муниципальных правовых актов, и размещаются на официальном сайте </w:t>
      </w:r>
      <w:r>
        <w:rPr>
          <w:rStyle w:val="ConsNormal"/>
          <w:rFonts w:cs="Times New Roman"/>
          <w:sz w:val="24"/>
        </w:rPr>
        <w:t>сельского поселения Зигазинский сельсовет</w:t>
      </w:r>
      <w:r>
        <w:rPr>
          <w:color w:val="000000"/>
          <w:sz w:val="24"/>
          <w:szCs w:val="24"/>
        </w:rPr>
        <w:t xml:space="preserve"> </w:t>
      </w:r>
      <w:r>
        <w:rPr>
          <w:iCs/>
          <w:color w:val="000000"/>
          <w:sz w:val="24"/>
          <w:szCs w:val="24"/>
        </w:rPr>
        <w:t>в сети "Интернет", в случае наличия такого сайта.</w:t>
      </w:r>
    </w:p>
    <w:p w:rsidR="008A2BA9" w:rsidRDefault="008A2BA9" w:rsidP="008A2BA9">
      <w:pPr>
        <w:ind w:firstLine="709"/>
        <w:jc w:val="both"/>
        <w:rPr>
          <w:iCs/>
          <w:sz w:val="24"/>
          <w:szCs w:val="24"/>
        </w:rPr>
      </w:pPr>
      <w:r>
        <w:rPr>
          <w:b/>
          <w:sz w:val="24"/>
          <w:szCs w:val="24"/>
        </w:rPr>
        <w:t>13.</w:t>
      </w:r>
      <w:r>
        <w:rPr>
          <w:sz w:val="24"/>
          <w:szCs w:val="24"/>
        </w:rPr>
        <w:t xml:space="preserve"> </w:t>
      </w:r>
      <w:r>
        <w:rPr>
          <w:iCs/>
          <w:sz w:val="24"/>
          <w:szCs w:val="24"/>
        </w:rPr>
        <w:t>Физические и юридические лица вправе оспорить решение об утверждении изменений внесенных в Правила в судебном порядке.</w:t>
      </w:r>
    </w:p>
    <w:p w:rsidR="008A2BA9" w:rsidRDefault="008A2BA9" w:rsidP="008A2BA9">
      <w:pPr>
        <w:pStyle w:val="Web1"/>
        <w:spacing w:before="0" w:after="0"/>
        <w:ind w:left="0" w:right="0" w:firstLine="709"/>
        <w:rPr>
          <w:rFonts w:ascii="Times New Roman" w:hAnsi="Times New Roman" w:cs="Times New Roman"/>
          <w:iCs/>
          <w:sz w:val="24"/>
          <w:szCs w:val="24"/>
        </w:rPr>
      </w:pPr>
      <w:r>
        <w:rPr>
          <w:rFonts w:ascii="Times New Roman" w:hAnsi="Times New Roman" w:cs="Times New Roman"/>
          <w:b/>
          <w:sz w:val="24"/>
          <w:szCs w:val="24"/>
        </w:rPr>
        <w:t>14</w:t>
      </w:r>
      <w:r>
        <w:rPr>
          <w:rFonts w:ascii="Times New Roman" w:hAnsi="Times New Roman" w:cs="Times New Roman"/>
          <w:b/>
          <w:color w:val="auto"/>
          <w:sz w:val="24"/>
          <w:szCs w:val="24"/>
        </w:rPr>
        <w:t>.</w:t>
      </w:r>
      <w:r>
        <w:rPr>
          <w:rFonts w:ascii="Times New Roman" w:hAnsi="Times New Roman" w:cs="Times New Roman"/>
          <w:sz w:val="24"/>
          <w:szCs w:val="24"/>
        </w:rPr>
        <w:t xml:space="preserve"> </w:t>
      </w:r>
      <w:r>
        <w:rPr>
          <w:rFonts w:ascii="Times New Roman" w:hAnsi="Times New Roman" w:cs="Times New Roman"/>
          <w:iCs/>
          <w:sz w:val="24"/>
          <w:szCs w:val="24"/>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изменений внесенных в Правила в судебном порядке в случае несоответствия изменений внесенных в Правила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изменений внесенных в Правила. </w:t>
      </w:r>
    </w:p>
    <w:p w:rsidR="008A2BA9" w:rsidRDefault="008A2BA9" w:rsidP="008A2BA9">
      <w:pPr>
        <w:pStyle w:val="Web1"/>
        <w:spacing w:before="0" w:after="0"/>
        <w:ind w:left="0" w:right="0" w:firstLine="709"/>
        <w:rPr>
          <w:rFonts w:ascii="Times New Roman" w:hAnsi="Times New Roman" w:cs="Times New Roman"/>
          <w:iCs/>
          <w:sz w:val="24"/>
          <w:szCs w:val="24"/>
        </w:rPr>
      </w:pPr>
    </w:p>
    <w:p w:rsidR="008A2BA9" w:rsidRDefault="008A2BA9" w:rsidP="008A2BA9">
      <w:pPr>
        <w:pStyle w:val="Web1"/>
        <w:spacing w:before="0" w:after="0"/>
        <w:ind w:left="0" w:right="0" w:firstLine="709"/>
        <w:rPr>
          <w:rFonts w:ascii="Times New Roman" w:hAnsi="Times New Roman" w:cs="Times New Roman"/>
          <w:iCs/>
          <w:sz w:val="24"/>
          <w:szCs w:val="24"/>
        </w:rPr>
      </w:pPr>
    </w:p>
    <w:p w:rsidR="008A2BA9" w:rsidRDefault="008A2BA9" w:rsidP="008A2BA9">
      <w:pPr>
        <w:ind w:firstLine="720"/>
        <w:jc w:val="center"/>
        <w:rPr>
          <w:b/>
          <w:sz w:val="24"/>
          <w:szCs w:val="24"/>
        </w:rPr>
      </w:pPr>
      <w:r>
        <w:rPr>
          <w:b/>
          <w:sz w:val="24"/>
          <w:szCs w:val="24"/>
        </w:rPr>
        <w:t>ГЛАВА 7. ОРГАНИЗАЦИЯ И ПРОВЕДЕНИЕ ПУБЛИЧНЫХ СЛУШАНИЙ ПО ВОПРОСАМ ЗЕМЛЕПОЛЬЗОВАНИЯ И ЗАСТРОЙКИ</w:t>
      </w:r>
    </w:p>
    <w:p w:rsidR="008A2BA9" w:rsidRDefault="008A2BA9" w:rsidP="008A2BA9">
      <w:pPr>
        <w:tabs>
          <w:tab w:val="left" w:pos="3225"/>
        </w:tabs>
        <w:jc w:val="both"/>
        <w:rPr>
          <w:b/>
          <w:sz w:val="24"/>
          <w:szCs w:val="24"/>
        </w:rPr>
      </w:pPr>
      <w:r>
        <w:rPr>
          <w:b/>
          <w:sz w:val="24"/>
          <w:szCs w:val="24"/>
        </w:rPr>
        <w:tab/>
      </w:r>
    </w:p>
    <w:p w:rsidR="008A2BA9" w:rsidRDefault="008A2BA9" w:rsidP="008A2BA9">
      <w:pPr>
        <w:pStyle w:val="txt"/>
        <w:ind w:firstLine="705"/>
        <w:rPr>
          <w:rFonts w:ascii="Times New Roman" w:hAnsi="Times New Roman"/>
          <w:b/>
          <w:color w:val="auto"/>
          <w:sz w:val="24"/>
        </w:rPr>
      </w:pPr>
      <w:r>
        <w:rPr>
          <w:rFonts w:ascii="Times New Roman" w:hAnsi="Times New Roman"/>
          <w:b/>
          <w:color w:val="auto"/>
          <w:sz w:val="24"/>
        </w:rPr>
        <w:t>Статья</w:t>
      </w:r>
      <w:r>
        <w:rPr>
          <w:rFonts w:ascii="Times New Roman" w:hAnsi="Times New Roman"/>
          <w:b/>
          <w:noProof/>
          <w:color w:val="auto"/>
          <w:sz w:val="24"/>
        </w:rPr>
        <w:t xml:space="preserve"> 29.</w:t>
      </w:r>
      <w:r>
        <w:rPr>
          <w:rFonts w:ascii="Times New Roman" w:hAnsi="Times New Roman"/>
          <w:b/>
          <w:color w:val="auto"/>
          <w:sz w:val="24"/>
        </w:rPr>
        <w:t xml:space="preserve"> Общие положения по организации и проведению публичных слушаний по вопросам землепользования и застройки</w:t>
      </w:r>
    </w:p>
    <w:p w:rsidR="008A2BA9" w:rsidRDefault="008A2BA9" w:rsidP="008A2BA9">
      <w:pPr>
        <w:jc w:val="both"/>
        <w:rPr>
          <w:sz w:val="24"/>
          <w:szCs w:val="24"/>
        </w:rPr>
      </w:pPr>
    </w:p>
    <w:p w:rsidR="008A2BA9" w:rsidRDefault="008A2BA9" w:rsidP="008A2BA9">
      <w:pPr>
        <w:ind w:firstLine="709"/>
        <w:jc w:val="both"/>
        <w:rPr>
          <w:sz w:val="24"/>
          <w:szCs w:val="24"/>
        </w:rPr>
      </w:pPr>
      <w:r>
        <w:rPr>
          <w:b/>
          <w:sz w:val="24"/>
          <w:szCs w:val="24"/>
        </w:rPr>
        <w:t>1.</w:t>
      </w:r>
      <w:r>
        <w:rPr>
          <w:sz w:val="24"/>
          <w:szCs w:val="24"/>
        </w:rPr>
        <w:t xml:space="preserve"> В соответствии с Градостроительным кодексом Российской Федерации публичные слушания по вопросам градостроительной деятельности проводятся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доведения до населения сельского поселения Зигазинский сельсовет муниципального района Белорецкий  район Республики Башкортостан информации о градостроительной деятельности, выявления мнения населения о проекте нормативного правового акта, выносимого на публичные слушания, подготовки предложений и рекомендаций по проекту нормативного правового акта в следующих случаях:</w:t>
      </w:r>
    </w:p>
    <w:p w:rsidR="008A2BA9" w:rsidRDefault="008A2BA9" w:rsidP="008A2BA9">
      <w:pPr>
        <w:widowControl w:val="0"/>
        <w:numPr>
          <w:ilvl w:val="1"/>
          <w:numId w:val="20"/>
        </w:numPr>
        <w:tabs>
          <w:tab w:val="num" w:pos="1080"/>
        </w:tabs>
        <w:autoSpaceDE w:val="0"/>
        <w:autoSpaceDN w:val="0"/>
        <w:adjustRightInd w:val="0"/>
        <w:ind w:left="1170" w:hanging="390"/>
        <w:jc w:val="both"/>
        <w:rPr>
          <w:sz w:val="24"/>
          <w:szCs w:val="24"/>
        </w:rPr>
      </w:pPr>
      <w:r>
        <w:rPr>
          <w:sz w:val="24"/>
          <w:szCs w:val="24"/>
        </w:rPr>
        <w:t>внесения изменений в Генеральный план;</w:t>
      </w:r>
    </w:p>
    <w:p w:rsidR="008A2BA9" w:rsidRDefault="008A2BA9" w:rsidP="008A2BA9">
      <w:pPr>
        <w:widowControl w:val="0"/>
        <w:numPr>
          <w:ilvl w:val="1"/>
          <w:numId w:val="20"/>
        </w:numPr>
        <w:tabs>
          <w:tab w:val="num" w:pos="1080"/>
        </w:tabs>
        <w:autoSpaceDE w:val="0"/>
        <w:autoSpaceDN w:val="0"/>
        <w:adjustRightInd w:val="0"/>
        <w:ind w:left="1170" w:hanging="390"/>
        <w:jc w:val="both"/>
        <w:rPr>
          <w:sz w:val="24"/>
          <w:szCs w:val="24"/>
        </w:rPr>
      </w:pPr>
      <w:r>
        <w:rPr>
          <w:sz w:val="24"/>
          <w:szCs w:val="24"/>
        </w:rPr>
        <w:t>внесения изменений в настоящие Правила;</w:t>
      </w:r>
    </w:p>
    <w:p w:rsidR="008A2BA9" w:rsidRDefault="008A2BA9" w:rsidP="008A2BA9">
      <w:pPr>
        <w:widowControl w:val="0"/>
        <w:numPr>
          <w:ilvl w:val="1"/>
          <w:numId w:val="20"/>
        </w:numPr>
        <w:tabs>
          <w:tab w:val="num" w:pos="1080"/>
        </w:tabs>
        <w:autoSpaceDE w:val="0"/>
        <w:autoSpaceDN w:val="0"/>
        <w:adjustRightInd w:val="0"/>
        <w:ind w:left="1080" w:hanging="300"/>
        <w:jc w:val="both"/>
        <w:rPr>
          <w:sz w:val="24"/>
          <w:szCs w:val="24"/>
        </w:rPr>
      </w:pPr>
      <w:r>
        <w:rPr>
          <w:sz w:val="24"/>
          <w:szCs w:val="24"/>
        </w:rPr>
        <w:t>по документации по планировке территории, проекта предложений о     внесении изменений в документацию по планировке территории:</w:t>
      </w:r>
    </w:p>
    <w:p w:rsidR="008A2BA9" w:rsidRDefault="008A2BA9" w:rsidP="008A2BA9">
      <w:pPr>
        <w:ind w:left="1080" w:hanging="300"/>
        <w:jc w:val="both"/>
        <w:rPr>
          <w:sz w:val="24"/>
          <w:szCs w:val="24"/>
        </w:rPr>
      </w:pPr>
      <w:r>
        <w:rPr>
          <w:sz w:val="24"/>
          <w:szCs w:val="24"/>
        </w:rPr>
        <w:t>а) проектов планировки территории, содержащих в своем составе проекты межевания территории;</w:t>
      </w:r>
    </w:p>
    <w:p w:rsidR="008A2BA9" w:rsidRDefault="008A2BA9" w:rsidP="008A2BA9">
      <w:pPr>
        <w:ind w:left="1080" w:hanging="300"/>
        <w:jc w:val="both"/>
        <w:rPr>
          <w:sz w:val="24"/>
          <w:szCs w:val="24"/>
        </w:rPr>
      </w:pPr>
      <w:r>
        <w:rPr>
          <w:sz w:val="24"/>
          <w:szCs w:val="24"/>
        </w:rPr>
        <w:t>б) проектов планировки территории, не содержащих в своем  составе проектов межевания территории;</w:t>
      </w:r>
    </w:p>
    <w:p w:rsidR="008A2BA9" w:rsidRDefault="008A2BA9" w:rsidP="008A2BA9">
      <w:pPr>
        <w:ind w:left="1080" w:hanging="300"/>
        <w:jc w:val="both"/>
        <w:rPr>
          <w:sz w:val="24"/>
          <w:szCs w:val="24"/>
        </w:rPr>
      </w:pPr>
      <w:r>
        <w:rPr>
          <w:sz w:val="24"/>
          <w:szCs w:val="24"/>
        </w:rPr>
        <w:lastRenderedPageBreak/>
        <w:t>в)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8A2BA9" w:rsidRDefault="008A2BA9" w:rsidP="008A2BA9">
      <w:pPr>
        <w:ind w:left="1170" w:hanging="390"/>
        <w:jc w:val="both"/>
        <w:rPr>
          <w:sz w:val="24"/>
          <w:szCs w:val="24"/>
        </w:rPr>
      </w:pPr>
      <w:r>
        <w:rPr>
          <w:sz w:val="24"/>
          <w:szCs w:val="24"/>
        </w:rPr>
        <w:t>4)</w:t>
      </w:r>
      <w:r>
        <w:rPr>
          <w:sz w:val="24"/>
          <w:szCs w:val="24"/>
        </w:rPr>
        <w:tab/>
        <w:t>предоставления разрешений на условно разрешенные виды использования земельных участков и объектов капитального строительства;</w:t>
      </w:r>
    </w:p>
    <w:p w:rsidR="008A2BA9" w:rsidRDefault="008A2BA9" w:rsidP="008A2BA9">
      <w:pPr>
        <w:pStyle w:val="ConsNormal0"/>
        <w:widowControl/>
        <w:ind w:left="1170" w:hanging="390"/>
        <w:jc w:val="both"/>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предоставления разрешений на отклонения от предельных параметров разрешенного строительства.</w:t>
      </w:r>
    </w:p>
    <w:p w:rsidR="008A2BA9" w:rsidRDefault="008A2BA9" w:rsidP="008A2BA9">
      <w:pPr>
        <w:pStyle w:val="ConsNormal0"/>
        <w:widowControl/>
        <w:tabs>
          <w:tab w:val="left" w:pos="8789"/>
        </w:tabs>
        <w:ind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Публичные слушания проводятся в соответствии с Градостроительным кодексом Российской Федерации, законодательством Республики Башкортостан, Белорецкого района Республики Башкортостан, Уставом сельского поселения Зигазинский сельсовет муниципального района Белорецкий  район Республики Башкортостан, нормативным правовым актом об организации и проведении публичных слушаний в сельском  поселении Зигазинский сельсовет муниципального района Белорецкий  район Республика Башкортостан, утвержденным в установленном порядке, настоящими Правилами.</w:t>
      </w:r>
    </w:p>
    <w:p w:rsidR="008A2BA9" w:rsidRDefault="008A2BA9" w:rsidP="008A2BA9">
      <w:pPr>
        <w:pStyle w:val="ConsNormal0"/>
        <w:widowControl/>
        <w:tabs>
          <w:tab w:val="left" w:pos="8789"/>
        </w:tabs>
        <w:ind w:firstLine="709"/>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Комиссия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нормативам градостроительного проектирования, градостроительным регламентам.</w:t>
      </w:r>
    </w:p>
    <w:p w:rsidR="008A2BA9" w:rsidRDefault="008A2BA9" w:rsidP="008A2BA9">
      <w:pPr>
        <w:ind w:firstLine="709"/>
        <w:jc w:val="both"/>
        <w:rPr>
          <w:sz w:val="24"/>
          <w:szCs w:val="24"/>
        </w:rPr>
      </w:pPr>
      <w:r>
        <w:rPr>
          <w:b/>
          <w:sz w:val="24"/>
          <w:szCs w:val="24"/>
        </w:rPr>
        <w:t>4.</w:t>
      </w:r>
      <w:r>
        <w:rPr>
          <w:sz w:val="24"/>
          <w:szCs w:val="24"/>
        </w:rPr>
        <w:t xml:space="preserve"> Предметом публичных слушаний являются:</w:t>
      </w:r>
    </w:p>
    <w:p w:rsidR="008A2BA9" w:rsidRDefault="008A2BA9" w:rsidP="008A2BA9">
      <w:pPr>
        <w:ind w:left="1170" w:hanging="390"/>
        <w:jc w:val="both"/>
        <w:rPr>
          <w:sz w:val="24"/>
          <w:szCs w:val="24"/>
        </w:rPr>
      </w:pPr>
      <w:r>
        <w:rPr>
          <w:sz w:val="24"/>
          <w:szCs w:val="24"/>
        </w:rPr>
        <w:t>1)</w:t>
      </w:r>
      <w:r>
        <w:rPr>
          <w:sz w:val="24"/>
          <w:szCs w:val="24"/>
        </w:rPr>
        <w:tab/>
        <w:t>вопросы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8A2BA9" w:rsidRDefault="008A2BA9" w:rsidP="008A2BA9">
      <w:pPr>
        <w:ind w:left="1170" w:hanging="390"/>
        <w:jc w:val="both"/>
        <w:rPr>
          <w:sz w:val="24"/>
          <w:szCs w:val="24"/>
        </w:rPr>
      </w:pPr>
      <w:r>
        <w:rPr>
          <w:sz w:val="24"/>
          <w:szCs w:val="24"/>
        </w:rPr>
        <w:t>2)</w:t>
      </w:r>
      <w:r>
        <w:rPr>
          <w:sz w:val="24"/>
          <w:szCs w:val="24"/>
        </w:rPr>
        <w:tab/>
        <w:t>документы, подлежащие утверждению в соответствии с полномочиями органов местного самоуправления сельского поселения Зигазинский сельсовет муниципального района Белорецкий  район Республики Башкортостан в области градостроительной деятельности.</w:t>
      </w:r>
    </w:p>
    <w:p w:rsidR="008A2BA9" w:rsidRDefault="008A2BA9" w:rsidP="008A2BA9">
      <w:pPr>
        <w:pStyle w:val="ConsNormal0"/>
        <w:widowControl/>
        <w:tabs>
          <w:tab w:val="left" w:pos="8789"/>
        </w:tabs>
        <w:ind w:firstLine="709"/>
        <w:jc w:val="both"/>
        <w:rPr>
          <w:rFonts w:ascii="Times New Roman" w:hAnsi="Times New Roman"/>
          <w:sz w:val="24"/>
          <w:szCs w:val="24"/>
        </w:rPr>
      </w:pPr>
      <w:r>
        <w:rPr>
          <w:rFonts w:ascii="Times New Roman" w:hAnsi="Times New Roman"/>
          <w:sz w:val="24"/>
          <w:szCs w:val="24"/>
        </w:rPr>
        <w:t>Иные вопросы обсуждению на публичных слушаниях не подлежат.</w:t>
      </w:r>
    </w:p>
    <w:p w:rsidR="008A2BA9" w:rsidRDefault="008A2BA9" w:rsidP="008A2BA9">
      <w:pPr>
        <w:pStyle w:val="ConsNormal0"/>
        <w:widowControl/>
        <w:tabs>
          <w:tab w:val="left" w:pos="8789"/>
        </w:tabs>
        <w:ind w:firstLine="709"/>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Публичные слушания считаются состоявшимися в случаях, когда выполнены требования Градостроительного кодекса Российской Федерации, настоящих Правил, иных нормативно-правовых актов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8A2BA9" w:rsidRDefault="008A2BA9" w:rsidP="008A2BA9">
      <w:pPr>
        <w:pStyle w:val="txt"/>
        <w:ind w:firstLine="705"/>
        <w:rPr>
          <w:rFonts w:ascii="Times New Roman" w:hAnsi="Times New Roman"/>
          <w:b/>
          <w:color w:val="auto"/>
          <w:sz w:val="24"/>
        </w:rPr>
      </w:pPr>
    </w:p>
    <w:p w:rsidR="008A2BA9" w:rsidRDefault="008A2BA9" w:rsidP="008A2BA9">
      <w:pPr>
        <w:pStyle w:val="txt"/>
        <w:ind w:firstLine="705"/>
        <w:rPr>
          <w:rFonts w:ascii="Times New Roman" w:hAnsi="Times New Roman"/>
          <w:b/>
          <w:color w:val="auto"/>
          <w:sz w:val="24"/>
        </w:rPr>
      </w:pPr>
      <w:r>
        <w:rPr>
          <w:rFonts w:ascii="Times New Roman" w:hAnsi="Times New Roman"/>
          <w:b/>
          <w:color w:val="auto"/>
          <w:sz w:val="24"/>
        </w:rPr>
        <w:t>Статья</w:t>
      </w:r>
      <w:r>
        <w:rPr>
          <w:rFonts w:ascii="Times New Roman" w:hAnsi="Times New Roman"/>
          <w:b/>
          <w:noProof/>
          <w:color w:val="auto"/>
          <w:sz w:val="24"/>
        </w:rPr>
        <w:t xml:space="preserve"> 30.</w:t>
      </w:r>
      <w:r>
        <w:rPr>
          <w:rFonts w:ascii="Times New Roman" w:hAnsi="Times New Roman"/>
          <w:b/>
          <w:color w:val="auto"/>
          <w:sz w:val="24"/>
        </w:rPr>
        <w:t xml:space="preserve"> Темы и вопросы, выносимые на обсуждение публичных слушаний</w:t>
      </w:r>
    </w:p>
    <w:p w:rsidR="008A2BA9" w:rsidRDefault="008A2BA9" w:rsidP="008A2BA9">
      <w:pPr>
        <w:tabs>
          <w:tab w:val="left" w:pos="0"/>
        </w:tabs>
        <w:jc w:val="both"/>
        <w:rPr>
          <w:sz w:val="24"/>
          <w:szCs w:val="24"/>
        </w:rPr>
      </w:pP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На публичные слушания по вопросам землепользования и застройки в обязательном порядке выносятся:</w:t>
      </w:r>
    </w:p>
    <w:p w:rsidR="008A2BA9" w:rsidRDefault="008A2BA9" w:rsidP="008A2BA9">
      <w:pPr>
        <w:pStyle w:val="ConsNormal0"/>
        <w:widowControl/>
        <w:numPr>
          <w:ilvl w:val="0"/>
          <w:numId w:val="21"/>
        </w:numPr>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проект Правил, в том числе внесение изменений и дополнений в Правила;</w:t>
      </w:r>
    </w:p>
    <w:p w:rsidR="008A2BA9" w:rsidRDefault="008A2BA9" w:rsidP="008A2BA9">
      <w:pPr>
        <w:pStyle w:val="ConsNormal0"/>
        <w:widowControl/>
        <w:numPr>
          <w:ilvl w:val="0"/>
          <w:numId w:val="21"/>
        </w:numPr>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вопросы предоставления разрешения на условно разрешенный вид использования земельных участков 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w:t>
      </w:r>
    </w:p>
    <w:p w:rsidR="008A2BA9" w:rsidRDefault="008A2BA9" w:rsidP="008A2BA9">
      <w:pPr>
        <w:pStyle w:val="Web1"/>
        <w:numPr>
          <w:ilvl w:val="0"/>
          <w:numId w:val="21"/>
        </w:numPr>
        <w:spacing w:before="0" w:after="0"/>
        <w:ind w:left="1040" w:right="0" w:hanging="260"/>
        <w:rPr>
          <w:rFonts w:ascii="Times New Roman" w:hAnsi="Times New Roman" w:cs="Times New Roman"/>
          <w:color w:val="auto"/>
          <w:sz w:val="24"/>
          <w:szCs w:val="24"/>
        </w:rPr>
      </w:pPr>
      <w:r>
        <w:rPr>
          <w:rFonts w:ascii="Times New Roman" w:hAnsi="Times New Roman" w:cs="Times New Roman"/>
          <w:color w:val="auto"/>
          <w:sz w:val="24"/>
          <w:szCs w:val="24"/>
        </w:rPr>
        <w:t>вопросы предоставления разрешений на отклонение от предельных размеров разрешенного строительства, реконструкции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w:t>
      </w:r>
    </w:p>
    <w:p w:rsidR="008A2BA9" w:rsidRDefault="008A2BA9" w:rsidP="008A2BA9">
      <w:pPr>
        <w:widowControl w:val="0"/>
        <w:numPr>
          <w:ilvl w:val="0"/>
          <w:numId w:val="21"/>
        </w:numPr>
        <w:autoSpaceDE w:val="0"/>
        <w:autoSpaceDN w:val="0"/>
        <w:adjustRightInd w:val="0"/>
        <w:ind w:left="1040" w:hanging="260"/>
        <w:jc w:val="both"/>
        <w:rPr>
          <w:sz w:val="24"/>
          <w:szCs w:val="24"/>
        </w:rPr>
      </w:pPr>
      <w:r>
        <w:rPr>
          <w:sz w:val="24"/>
          <w:szCs w:val="24"/>
        </w:rPr>
        <w:t xml:space="preserve">проекты планировки территории и проекты межевания территории, подготовленные в составе документации по планировке территории на </w:t>
      </w:r>
      <w:r>
        <w:rPr>
          <w:sz w:val="24"/>
          <w:szCs w:val="24"/>
        </w:rPr>
        <w:lastRenderedPageBreak/>
        <w:t>основании решения органа местного самоуправления сельского поселения Зигазинский сельсовет муниципального района Белорецкий  район Республики Башкортостан, в том числе внесение в них изменений и дополнений, до их утверждения.</w:t>
      </w:r>
    </w:p>
    <w:p w:rsidR="008A2BA9" w:rsidRDefault="008A2BA9" w:rsidP="008A2BA9">
      <w:pPr>
        <w:pStyle w:val="Web1"/>
        <w:spacing w:before="0" w:after="0"/>
        <w:ind w:left="0" w:right="0" w:firstLine="709"/>
        <w:rPr>
          <w:rFonts w:ascii="Times New Roman" w:hAnsi="Times New Roman" w:cs="Times New Roman"/>
          <w:color w:val="auto"/>
          <w:sz w:val="24"/>
          <w:szCs w:val="24"/>
        </w:rPr>
      </w:pPr>
      <w:r>
        <w:rPr>
          <w:rFonts w:ascii="Times New Roman" w:hAnsi="Times New Roman" w:cs="Times New Roman"/>
          <w:b/>
          <w:color w:val="auto"/>
          <w:sz w:val="24"/>
          <w:szCs w:val="24"/>
        </w:rPr>
        <w:t>2.</w:t>
      </w:r>
      <w:r>
        <w:rPr>
          <w:rFonts w:ascii="Times New Roman" w:hAnsi="Times New Roman" w:cs="Times New Roman"/>
          <w:color w:val="auto"/>
          <w:sz w:val="24"/>
          <w:szCs w:val="24"/>
        </w:rPr>
        <w:t xml:space="preserve"> Вопросами, выносимыми на обсуждение на публичных слушаниях, являются предложения, внесенные в Комиссию.</w:t>
      </w:r>
    </w:p>
    <w:p w:rsidR="008A2BA9" w:rsidRDefault="008A2BA9" w:rsidP="008A2BA9">
      <w:pPr>
        <w:pStyle w:val="Web1"/>
        <w:spacing w:before="0" w:after="0"/>
        <w:ind w:left="0" w:right="0" w:firstLine="709"/>
        <w:rPr>
          <w:rFonts w:ascii="Times New Roman" w:hAnsi="Times New Roman" w:cs="Times New Roman"/>
          <w:color w:val="auto"/>
          <w:sz w:val="24"/>
          <w:szCs w:val="24"/>
        </w:rPr>
      </w:pPr>
      <w:r>
        <w:rPr>
          <w:rFonts w:ascii="Times New Roman" w:hAnsi="Times New Roman" w:cs="Times New Roman"/>
          <w:b/>
          <w:color w:val="auto"/>
          <w:sz w:val="24"/>
          <w:szCs w:val="24"/>
        </w:rPr>
        <w:t>3.</w:t>
      </w:r>
      <w:r>
        <w:rPr>
          <w:rFonts w:ascii="Times New Roman" w:hAnsi="Times New Roman" w:cs="Times New Roman"/>
          <w:color w:val="auto"/>
          <w:sz w:val="24"/>
          <w:szCs w:val="24"/>
        </w:rPr>
        <w:t xml:space="preserve"> Темы публичных слушаний и вопросы, выносимые на обсуждение, отражаются в протоколах публичных слушаний и заключениях о результатах слушаний.</w:t>
      </w:r>
    </w:p>
    <w:p w:rsidR="008A2BA9" w:rsidRDefault="008A2BA9" w:rsidP="008A2BA9">
      <w:pPr>
        <w:pStyle w:val="ConsNormal0"/>
        <w:widowControl/>
        <w:ind w:firstLine="0"/>
        <w:jc w:val="both"/>
        <w:rPr>
          <w:rFonts w:ascii="Times New Roman" w:hAnsi="Times New Roman" w:cs="Times New Roman"/>
          <w:b/>
          <w:sz w:val="24"/>
          <w:szCs w:val="24"/>
        </w:rPr>
      </w:pPr>
    </w:p>
    <w:p w:rsidR="008A2BA9" w:rsidRDefault="008A2BA9" w:rsidP="008A2BA9">
      <w:pPr>
        <w:pStyle w:val="ConsNormal0"/>
        <w:widowControl/>
        <w:jc w:val="both"/>
        <w:rPr>
          <w:rFonts w:ascii="Times New Roman" w:hAnsi="Times New Roman"/>
          <w:b/>
          <w:sz w:val="24"/>
          <w:szCs w:val="24"/>
        </w:rPr>
      </w:pPr>
      <w:r>
        <w:rPr>
          <w:rFonts w:ascii="Times New Roman" w:hAnsi="Times New Roman"/>
          <w:b/>
          <w:sz w:val="24"/>
          <w:szCs w:val="24"/>
        </w:rPr>
        <w:t>Статья</w:t>
      </w:r>
      <w:r>
        <w:rPr>
          <w:rFonts w:ascii="Times New Roman" w:hAnsi="Times New Roman"/>
          <w:b/>
          <w:noProof/>
          <w:sz w:val="24"/>
          <w:szCs w:val="24"/>
        </w:rPr>
        <w:t xml:space="preserve"> 31. </w:t>
      </w:r>
      <w:r>
        <w:rPr>
          <w:rFonts w:ascii="Times New Roman" w:hAnsi="Times New Roman"/>
          <w:b/>
          <w:sz w:val="24"/>
          <w:szCs w:val="24"/>
        </w:rPr>
        <w:t>Инициаторы публичных слушаний по вопросам землепользования и застройки</w:t>
      </w:r>
    </w:p>
    <w:p w:rsidR="008A2BA9" w:rsidRDefault="008A2BA9" w:rsidP="008A2BA9">
      <w:pPr>
        <w:pStyle w:val="ConsNormal0"/>
        <w:widowControl/>
        <w:ind w:firstLine="0"/>
        <w:jc w:val="both"/>
        <w:rPr>
          <w:rFonts w:ascii="Times New Roman" w:hAnsi="Times New Roman"/>
          <w:b/>
          <w:sz w:val="24"/>
          <w:szCs w:val="24"/>
        </w:rPr>
      </w:pPr>
    </w:p>
    <w:p w:rsidR="008A2BA9" w:rsidRDefault="008A2BA9" w:rsidP="008A2BA9">
      <w:pPr>
        <w:pStyle w:val="Web1"/>
        <w:spacing w:before="0" w:after="0"/>
        <w:ind w:left="0" w:right="0" w:firstLine="567"/>
        <w:rPr>
          <w:rFonts w:ascii="Times New Roman" w:hAnsi="Times New Roman" w:cs="Times New Roman"/>
          <w:color w:val="auto"/>
          <w:sz w:val="24"/>
          <w:szCs w:val="24"/>
        </w:rPr>
      </w:pPr>
      <w:r>
        <w:rPr>
          <w:rFonts w:ascii="Times New Roman" w:hAnsi="Times New Roman" w:cs="Times New Roman"/>
          <w:color w:val="auto"/>
          <w:sz w:val="24"/>
          <w:szCs w:val="24"/>
        </w:rPr>
        <w:t xml:space="preserve">Инициаторами подготовки проектов документов, обсуждаемых на публичных слушаниях, могут быть: федеральный органы исполнительной власти, орган исполнительной власти Республики Башкортостан, Белорецкого района Республики Башкортостан, органы местного самоуправления сельского поселения Зигазинский сельсовет </w:t>
      </w:r>
      <w:r>
        <w:rPr>
          <w:rFonts w:ascii="Times New Roman" w:hAnsi="Times New Roman" w:cs="Times New Roman"/>
          <w:sz w:val="24"/>
          <w:szCs w:val="24"/>
        </w:rPr>
        <w:t>муниципального района Белорецкий  район Республики Башкортостан, Глава сельского поселения Зигазинский сельсовет</w:t>
      </w:r>
      <w:r>
        <w:rPr>
          <w:rFonts w:ascii="Times New Roman" w:hAnsi="Times New Roman" w:cs="Times New Roman"/>
          <w:color w:val="auto"/>
          <w:sz w:val="24"/>
          <w:szCs w:val="24"/>
        </w:rPr>
        <w:t xml:space="preserve"> муниципального района Белорецкий  район Республики Башкортостан, физические и юридические лица, в интересах которых будут проводиться публичные слушания.</w:t>
      </w:r>
    </w:p>
    <w:p w:rsidR="008A2BA9" w:rsidRDefault="008A2BA9" w:rsidP="008A2BA9">
      <w:pPr>
        <w:pStyle w:val="ConsNormal0"/>
        <w:widowControl/>
        <w:ind w:firstLine="0"/>
        <w:jc w:val="both"/>
        <w:rPr>
          <w:rFonts w:ascii="Times New Roman" w:hAnsi="Times New Roman" w:cs="Times New Roman"/>
          <w:b/>
          <w:sz w:val="24"/>
          <w:szCs w:val="24"/>
        </w:rPr>
      </w:pPr>
    </w:p>
    <w:p w:rsidR="008A2BA9" w:rsidRDefault="008A2BA9" w:rsidP="008A2BA9">
      <w:pPr>
        <w:pStyle w:val="ConsNormal0"/>
        <w:widowControl/>
        <w:jc w:val="both"/>
        <w:rPr>
          <w:rFonts w:ascii="Times New Roman" w:hAnsi="Times New Roman"/>
          <w:b/>
          <w:sz w:val="24"/>
          <w:szCs w:val="24"/>
        </w:rPr>
      </w:pPr>
      <w:r>
        <w:rPr>
          <w:rFonts w:ascii="Times New Roman" w:hAnsi="Times New Roman"/>
          <w:b/>
          <w:sz w:val="24"/>
          <w:szCs w:val="24"/>
        </w:rPr>
        <w:t>Статья</w:t>
      </w:r>
      <w:r>
        <w:rPr>
          <w:rFonts w:ascii="Times New Roman" w:hAnsi="Times New Roman"/>
          <w:b/>
          <w:noProof/>
          <w:sz w:val="24"/>
          <w:szCs w:val="24"/>
        </w:rPr>
        <w:t xml:space="preserve"> 32. </w:t>
      </w:r>
      <w:r>
        <w:rPr>
          <w:rFonts w:ascii="Times New Roman" w:hAnsi="Times New Roman"/>
          <w:b/>
          <w:sz w:val="24"/>
          <w:szCs w:val="24"/>
        </w:rPr>
        <w:t>Участники публичных слушаний по вопросам землепользования и застройки</w:t>
      </w:r>
    </w:p>
    <w:p w:rsidR="008A2BA9" w:rsidRDefault="008A2BA9" w:rsidP="008A2BA9">
      <w:pPr>
        <w:pStyle w:val="ConsNormal0"/>
        <w:widowControl/>
        <w:ind w:firstLine="0"/>
        <w:jc w:val="both"/>
        <w:rPr>
          <w:rFonts w:ascii="Times New Roman" w:hAnsi="Times New Roman"/>
          <w:sz w:val="24"/>
          <w:szCs w:val="24"/>
        </w:rPr>
      </w:pPr>
    </w:p>
    <w:p w:rsidR="008A2BA9" w:rsidRDefault="008A2BA9" w:rsidP="008A2BA9">
      <w:pPr>
        <w:ind w:firstLine="709"/>
        <w:jc w:val="both"/>
        <w:rPr>
          <w:sz w:val="24"/>
          <w:szCs w:val="24"/>
        </w:rPr>
      </w:pPr>
      <w:r>
        <w:rPr>
          <w:b/>
          <w:sz w:val="24"/>
          <w:szCs w:val="24"/>
        </w:rPr>
        <w:t>1.</w:t>
      </w:r>
      <w:r>
        <w:rPr>
          <w:sz w:val="24"/>
          <w:szCs w:val="24"/>
        </w:rPr>
        <w:t xml:space="preserve"> Участниками публичных слушаний по проекту о внесении изменений в настоящие Правила являются жители сельского поселения Зигазинский сельсовет муниципального района Белорецкий  район Республики Башкортостан, правообладатели земельных участков и объектов капитального строительства, расположенных в сельском поселении Зигазинский сельсовет муниципального района Белорецкий  район Республики Башкортостан, иные заинтересованные лица.</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8A2BA9" w:rsidRDefault="008A2BA9" w:rsidP="008A2BA9">
      <w:pPr>
        <w:pStyle w:val="ConsNormal0"/>
        <w:widowControl/>
        <w:numPr>
          <w:ilvl w:val="0"/>
          <w:numId w:val="22"/>
        </w:numPr>
        <w:tabs>
          <w:tab w:val="num" w:pos="1040"/>
        </w:tabs>
        <w:autoSpaceDE w:val="0"/>
        <w:autoSpaceDN w:val="0"/>
        <w:adjustRightInd w:val="0"/>
        <w:ind w:hanging="649"/>
        <w:jc w:val="both"/>
        <w:rPr>
          <w:rFonts w:ascii="Times New Roman" w:hAnsi="Times New Roman"/>
          <w:sz w:val="24"/>
          <w:szCs w:val="24"/>
        </w:rPr>
      </w:pPr>
      <w:r>
        <w:rPr>
          <w:rFonts w:ascii="Times New Roman" w:hAnsi="Times New Roman"/>
          <w:sz w:val="24"/>
          <w:szCs w:val="24"/>
        </w:rPr>
        <w:t>инициаторы слушаний;</w:t>
      </w:r>
    </w:p>
    <w:p w:rsidR="008A2BA9" w:rsidRDefault="008A2BA9" w:rsidP="008A2BA9">
      <w:pPr>
        <w:pStyle w:val="ConsNormal0"/>
        <w:widowControl/>
        <w:numPr>
          <w:ilvl w:val="0"/>
          <w:numId w:val="22"/>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8A2BA9" w:rsidRDefault="008A2BA9" w:rsidP="008A2BA9">
      <w:pPr>
        <w:pStyle w:val="ConsNormal0"/>
        <w:widowControl/>
        <w:numPr>
          <w:ilvl w:val="0"/>
          <w:numId w:val="22"/>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8A2BA9" w:rsidRDefault="008A2BA9" w:rsidP="008A2BA9">
      <w:pPr>
        <w:pStyle w:val="ConsNormal0"/>
        <w:widowControl/>
        <w:numPr>
          <w:ilvl w:val="0"/>
          <w:numId w:val="22"/>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A2BA9" w:rsidRDefault="008A2BA9" w:rsidP="008A2BA9">
      <w:pPr>
        <w:pStyle w:val="ConsNormal0"/>
        <w:widowControl/>
        <w:numPr>
          <w:ilvl w:val="0"/>
          <w:numId w:val="22"/>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Участниками публичных слушаний по предоставлению разрешений на отклонение от предельных размеров разрешенного строительства, реконструкции объектов капитального строительства на территории поселения являются:</w:t>
      </w:r>
    </w:p>
    <w:p w:rsidR="008A2BA9" w:rsidRDefault="008A2BA9" w:rsidP="008A2BA9">
      <w:pPr>
        <w:pStyle w:val="ConsNormal0"/>
        <w:widowControl/>
        <w:numPr>
          <w:ilvl w:val="0"/>
          <w:numId w:val="23"/>
        </w:numPr>
        <w:tabs>
          <w:tab w:val="num" w:pos="1040"/>
        </w:tabs>
        <w:autoSpaceDE w:val="0"/>
        <w:autoSpaceDN w:val="0"/>
        <w:adjustRightInd w:val="0"/>
        <w:ind w:hanging="649"/>
        <w:jc w:val="both"/>
        <w:rPr>
          <w:rFonts w:ascii="Times New Roman" w:hAnsi="Times New Roman"/>
          <w:sz w:val="24"/>
          <w:szCs w:val="24"/>
        </w:rPr>
      </w:pPr>
      <w:r>
        <w:rPr>
          <w:rFonts w:ascii="Times New Roman" w:hAnsi="Times New Roman"/>
          <w:sz w:val="24"/>
          <w:szCs w:val="24"/>
        </w:rPr>
        <w:t>инициаторы слушаний;</w:t>
      </w:r>
    </w:p>
    <w:p w:rsidR="008A2BA9" w:rsidRDefault="008A2BA9" w:rsidP="008A2BA9">
      <w:pPr>
        <w:pStyle w:val="ConsNormal0"/>
        <w:widowControl/>
        <w:numPr>
          <w:ilvl w:val="0"/>
          <w:numId w:val="23"/>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lastRenderedPageBreak/>
        <w:t>граждане, проживающие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данное разрешение;</w:t>
      </w:r>
    </w:p>
    <w:p w:rsidR="008A2BA9" w:rsidRDefault="008A2BA9" w:rsidP="008A2BA9">
      <w:pPr>
        <w:pStyle w:val="ConsNormal0"/>
        <w:widowControl/>
        <w:numPr>
          <w:ilvl w:val="0"/>
          <w:numId w:val="23"/>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правообладатели земельных участков, имеющие общие границы с земельным участком, применительно к которому запрашивается данное разрешение;</w:t>
      </w:r>
    </w:p>
    <w:p w:rsidR="008A2BA9" w:rsidRDefault="008A2BA9" w:rsidP="008A2BA9">
      <w:pPr>
        <w:pStyle w:val="ConsNormal0"/>
        <w:widowControl/>
        <w:numPr>
          <w:ilvl w:val="0"/>
          <w:numId w:val="23"/>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
    <w:p w:rsidR="008A2BA9" w:rsidRDefault="008A2BA9" w:rsidP="008A2BA9">
      <w:pPr>
        <w:pStyle w:val="ConsNormal0"/>
        <w:widowControl/>
        <w:numPr>
          <w:ilvl w:val="0"/>
          <w:numId w:val="23"/>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правообладатели помещений, являющиеся частью объекта капитального строительства, применительно к которому запрашивается данное разрешение.</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Участниками публичных слушаний по документации по планировке территории, в том числе по внесению в нее изменений являются:</w:t>
      </w:r>
    </w:p>
    <w:p w:rsidR="008A2BA9" w:rsidRDefault="008A2BA9" w:rsidP="008A2BA9">
      <w:pPr>
        <w:pStyle w:val="ConsNormal0"/>
        <w:widowControl/>
        <w:numPr>
          <w:ilvl w:val="0"/>
          <w:numId w:val="24"/>
        </w:numPr>
        <w:tabs>
          <w:tab w:val="num" w:pos="1040"/>
        </w:tabs>
        <w:autoSpaceDE w:val="0"/>
        <w:autoSpaceDN w:val="0"/>
        <w:adjustRightInd w:val="0"/>
        <w:ind w:hanging="649"/>
        <w:jc w:val="both"/>
        <w:rPr>
          <w:rFonts w:ascii="Times New Roman" w:hAnsi="Times New Roman"/>
          <w:sz w:val="24"/>
          <w:szCs w:val="24"/>
        </w:rPr>
      </w:pPr>
      <w:r>
        <w:rPr>
          <w:rFonts w:ascii="Times New Roman" w:hAnsi="Times New Roman"/>
          <w:sz w:val="24"/>
          <w:szCs w:val="24"/>
        </w:rPr>
        <w:t>инициаторы слушаний;</w:t>
      </w:r>
    </w:p>
    <w:p w:rsidR="008A2BA9" w:rsidRDefault="008A2BA9" w:rsidP="008A2BA9">
      <w:pPr>
        <w:pStyle w:val="ConsNormal0"/>
        <w:widowControl/>
        <w:numPr>
          <w:ilvl w:val="0"/>
          <w:numId w:val="24"/>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граждане, проживающие на территории, применительно к которой осуществляется подготовка проекта ее планировки и/или проекта ее межевания;</w:t>
      </w:r>
    </w:p>
    <w:p w:rsidR="008A2BA9" w:rsidRDefault="008A2BA9" w:rsidP="008A2BA9">
      <w:pPr>
        <w:pStyle w:val="ConsNormal0"/>
        <w:widowControl/>
        <w:numPr>
          <w:ilvl w:val="0"/>
          <w:numId w:val="24"/>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правообладатели земельных участков и объектов капитального строительства, расположенных на указанной территории;</w:t>
      </w:r>
    </w:p>
    <w:p w:rsidR="008A2BA9" w:rsidRDefault="008A2BA9" w:rsidP="008A2BA9">
      <w:pPr>
        <w:pStyle w:val="ConsNormal0"/>
        <w:widowControl/>
        <w:numPr>
          <w:ilvl w:val="0"/>
          <w:numId w:val="24"/>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лица, права и законные интересы которых могут быть нарушены в связи с реализацией таких проектов.</w:t>
      </w:r>
    </w:p>
    <w:p w:rsidR="008A2BA9" w:rsidRDefault="008A2BA9" w:rsidP="008A2BA9">
      <w:pPr>
        <w:pStyle w:val="Web1"/>
        <w:spacing w:before="0" w:after="0"/>
        <w:ind w:left="0" w:right="0" w:firstLine="709"/>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При проведении публичных слушаний по вопросам землепользования и застройки всем заинтересованным лицам должны быть обеспечены равные возможности для выражения своего мнения.</w:t>
      </w:r>
    </w:p>
    <w:p w:rsidR="008A2BA9" w:rsidRDefault="008A2BA9" w:rsidP="008A2BA9">
      <w:pPr>
        <w:pStyle w:val="Web1"/>
        <w:spacing w:before="0" w:after="0"/>
        <w:ind w:left="0" w:right="0" w:firstLine="709"/>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 xml:space="preserve"> Участники публичных слушаний вправе представлять свои предложения и замечания, касающиеся обсуждаемых вопросов, для включения в протокол публичных слушаний.</w:t>
      </w:r>
    </w:p>
    <w:p w:rsidR="008A2BA9" w:rsidRDefault="008A2BA9" w:rsidP="008A2BA9">
      <w:pPr>
        <w:pStyle w:val="Web1"/>
        <w:spacing w:before="0" w:after="0"/>
        <w:ind w:left="0" w:right="0" w:firstLine="709"/>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слушаний.</w:t>
      </w:r>
    </w:p>
    <w:p w:rsidR="008A2BA9" w:rsidRDefault="008A2BA9" w:rsidP="008A2BA9">
      <w:pPr>
        <w:pStyle w:val="ConsNormal0"/>
        <w:widowControl/>
        <w:ind w:firstLine="0"/>
        <w:jc w:val="both"/>
        <w:rPr>
          <w:rFonts w:ascii="Times New Roman" w:hAnsi="Times New Roman" w:cs="Times New Roman"/>
          <w:b/>
          <w:sz w:val="24"/>
          <w:szCs w:val="24"/>
        </w:rPr>
      </w:pPr>
    </w:p>
    <w:p w:rsidR="008A2BA9" w:rsidRDefault="008A2BA9" w:rsidP="008A2BA9">
      <w:pPr>
        <w:pStyle w:val="ConsNormal0"/>
        <w:widowControl/>
        <w:jc w:val="both"/>
        <w:rPr>
          <w:rFonts w:ascii="Times New Roman" w:hAnsi="Times New Roman"/>
          <w:b/>
          <w:sz w:val="24"/>
          <w:szCs w:val="24"/>
        </w:rPr>
      </w:pPr>
      <w:r>
        <w:rPr>
          <w:rFonts w:ascii="Times New Roman" w:hAnsi="Times New Roman"/>
          <w:b/>
          <w:sz w:val="24"/>
          <w:szCs w:val="24"/>
        </w:rPr>
        <w:t>Статья</w:t>
      </w:r>
      <w:r>
        <w:rPr>
          <w:rFonts w:ascii="Times New Roman" w:hAnsi="Times New Roman"/>
          <w:b/>
          <w:noProof/>
          <w:sz w:val="24"/>
          <w:szCs w:val="24"/>
        </w:rPr>
        <w:t xml:space="preserve"> 33. </w:t>
      </w:r>
      <w:r>
        <w:rPr>
          <w:rFonts w:ascii="Times New Roman" w:hAnsi="Times New Roman"/>
          <w:b/>
          <w:sz w:val="24"/>
          <w:szCs w:val="24"/>
        </w:rPr>
        <w:t>Назначение публичных слушаний</w:t>
      </w:r>
    </w:p>
    <w:p w:rsidR="008A2BA9" w:rsidRDefault="008A2BA9" w:rsidP="008A2BA9">
      <w:pPr>
        <w:pStyle w:val="ConsNormal0"/>
        <w:widowControl/>
        <w:jc w:val="both"/>
        <w:rPr>
          <w:rFonts w:ascii="Times New Roman" w:hAnsi="Times New Roman"/>
          <w:sz w:val="24"/>
          <w:szCs w:val="24"/>
        </w:rPr>
      </w:pPr>
    </w:p>
    <w:p w:rsidR="008A2BA9" w:rsidRDefault="008A2BA9" w:rsidP="008A2BA9">
      <w:pPr>
        <w:pStyle w:val="Web1"/>
        <w:spacing w:before="0" w:after="0"/>
        <w:ind w:left="0" w:right="-82" w:firstLine="709"/>
        <w:rPr>
          <w:rFonts w:ascii="Times New Roman" w:hAnsi="Times New Roman" w:cs="Times New Roman"/>
          <w:color w:val="auto"/>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Порядок организации и проведения публичных слушаний определяется </w:t>
      </w:r>
      <w:r>
        <w:rPr>
          <w:rFonts w:ascii="Times New Roman" w:hAnsi="Times New Roman" w:cs="Times New Roman"/>
          <w:color w:val="auto"/>
          <w:sz w:val="24"/>
          <w:szCs w:val="24"/>
        </w:rPr>
        <w:t>нормативным правовым актом, утвержденным в установленном законом порядке.</w:t>
      </w:r>
    </w:p>
    <w:p w:rsidR="008A2BA9" w:rsidRDefault="008A2BA9" w:rsidP="008A2BA9">
      <w:pPr>
        <w:pStyle w:val="Web1"/>
        <w:spacing w:before="0" w:after="0"/>
        <w:ind w:left="0" w:right="-82" w:firstLine="709"/>
        <w:rPr>
          <w:rFonts w:ascii="Times New Roman" w:hAnsi="Times New Roman" w:cs="Times New Roman"/>
          <w:sz w:val="24"/>
          <w:szCs w:val="24"/>
        </w:rPr>
      </w:pPr>
      <w:r>
        <w:rPr>
          <w:rFonts w:ascii="Times New Roman" w:hAnsi="Times New Roman" w:cs="Times New Roman"/>
          <w:sz w:val="24"/>
          <w:szCs w:val="24"/>
        </w:rPr>
        <w:t>Решение о проведении публичных слушаний принимается уполномоченным органом в установленном законом порядке.</w:t>
      </w:r>
    </w:p>
    <w:p w:rsidR="008A2BA9" w:rsidRDefault="008A2BA9" w:rsidP="008A2BA9">
      <w:pPr>
        <w:ind w:firstLine="709"/>
        <w:jc w:val="both"/>
        <w:rPr>
          <w:sz w:val="24"/>
          <w:szCs w:val="24"/>
        </w:rPr>
      </w:pPr>
      <w:r>
        <w:rPr>
          <w:b/>
          <w:sz w:val="24"/>
          <w:szCs w:val="24"/>
        </w:rPr>
        <w:t>2.</w:t>
      </w:r>
      <w:r>
        <w:rPr>
          <w:sz w:val="24"/>
          <w:szCs w:val="24"/>
        </w:rPr>
        <w:t xml:space="preserve"> Решение о проведении публичных слушаний должно содержать:</w:t>
      </w:r>
    </w:p>
    <w:p w:rsidR="008A2BA9" w:rsidRDefault="008A2BA9" w:rsidP="008A2BA9">
      <w:pPr>
        <w:widowControl w:val="0"/>
        <w:numPr>
          <w:ilvl w:val="0"/>
          <w:numId w:val="25"/>
        </w:numPr>
        <w:tabs>
          <w:tab w:val="num" w:pos="1040"/>
        </w:tabs>
        <w:autoSpaceDE w:val="0"/>
        <w:autoSpaceDN w:val="0"/>
        <w:adjustRightInd w:val="0"/>
        <w:ind w:hanging="649"/>
        <w:jc w:val="both"/>
        <w:rPr>
          <w:sz w:val="24"/>
          <w:szCs w:val="24"/>
        </w:rPr>
      </w:pPr>
      <w:r>
        <w:rPr>
          <w:sz w:val="24"/>
          <w:szCs w:val="24"/>
        </w:rPr>
        <w:t>тему публичных слушаний;</w:t>
      </w:r>
    </w:p>
    <w:p w:rsidR="008A2BA9" w:rsidRDefault="008A2BA9" w:rsidP="008A2BA9">
      <w:pPr>
        <w:widowControl w:val="0"/>
        <w:numPr>
          <w:ilvl w:val="0"/>
          <w:numId w:val="25"/>
        </w:numPr>
        <w:tabs>
          <w:tab w:val="num" w:pos="1040"/>
        </w:tabs>
        <w:autoSpaceDE w:val="0"/>
        <w:autoSpaceDN w:val="0"/>
        <w:adjustRightInd w:val="0"/>
        <w:ind w:hanging="649"/>
        <w:jc w:val="both"/>
        <w:rPr>
          <w:sz w:val="24"/>
          <w:szCs w:val="24"/>
        </w:rPr>
      </w:pPr>
      <w:r>
        <w:rPr>
          <w:sz w:val="24"/>
          <w:szCs w:val="24"/>
        </w:rPr>
        <w:t>срок проведения публичных слушаний;</w:t>
      </w:r>
    </w:p>
    <w:p w:rsidR="008A2BA9" w:rsidRDefault="008A2BA9" w:rsidP="008A2BA9">
      <w:pPr>
        <w:widowControl w:val="0"/>
        <w:numPr>
          <w:ilvl w:val="0"/>
          <w:numId w:val="25"/>
        </w:numPr>
        <w:tabs>
          <w:tab w:val="num" w:pos="1040"/>
        </w:tabs>
        <w:autoSpaceDE w:val="0"/>
        <w:autoSpaceDN w:val="0"/>
        <w:adjustRightInd w:val="0"/>
        <w:ind w:hanging="649"/>
        <w:jc w:val="both"/>
        <w:rPr>
          <w:sz w:val="24"/>
          <w:szCs w:val="24"/>
        </w:rPr>
      </w:pPr>
      <w:r>
        <w:rPr>
          <w:sz w:val="24"/>
          <w:szCs w:val="24"/>
        </w:rPr>
        <w:t>дату (даты), время и место (места) проведения публичных слушаний;</w:t>
      </w:r>
    </w:p>
    <w:p w:rsidR="008A2BA9" w:rsidRDefault="008A2BA9" w:rsidP="008A2BA9">
      <w:pPr>
        <w:widowControl w:val="0"/>
        <w:numPr>
          <w:ilvl w:val="0"/>
          <w:numId w:val="25"/>
        </w:numPr>
        <w:tabs>
          <w:tab w:val="num" w:pos="1040"/>
        </w:tabs>
        <w:autoSpaceDE w:val="0"/>
        <w:autoSpaceDN w:val="0"/>
        <w:adjustRightInd w:val="0"/>
        <w:ind w:left="1040" w:hanging="260"/>
        <w:jc w:val="both"/>
        <w:rPr>
          <w:sz w:val="24"/>
          <w:szCs w:val="24"/>
        </w:rPr>
      </w:pPr>
      <w:r>
        <w:rPr>
          <w:sz w:val="24"/>
          <w:szCs w:val="24"/>
        </w:rPr>
        <w:t>место размещения документов, материалов, подлежащих рассмотрению на публичных слушаниях;</w:t>
      </w:r>
    </w:p>
    <w:p w:rsidR="008A2BA9" w:rsidRDefault="008A2BA9" w:rsidP="008A2BA9">
      <w:pPr>
        <w:pStyle w:val="Web1"/>
        <w:numPr>
          <w:ilvl w:val="0"/>
          <w:numId w:val="25"/>
        </w:numPr>
        <w:tabs>
          <w:tab w:val="num" w:pos="1040"/>
        </w:tabs>
        <w:spacing w:before="0" w:after="0"/>
        <w:ind w:left="1040" w:right="238" w:hanging="260"/>
        <w:rPr>
          <w:rFonts w:ascii="Times New Roman" w:hAnsi="Times New Roman" w:cs="Times New Roman"/>
          <w:sz w:val="24"/>
          <w:szCs w:val="24"/>
        </w:rPr>
      </w:pPr>
      <w:r>
        <w:rPr>
          <w:rFonts w:ascii="Times New Roman" w:hAnsi="Times New Roman" w:cs="Times New Roman"/>
          <w:sz w:val="24"/>
          <w:szCs w:val="24"/>
        </w:rPr>
        <w:t>наименование органа, уполномоченного в соответствии с настоящими Правилами на проведение публичных слушаний.</w:t>
      </w:r>
    </w:p>
    <w:p w:rsidR="008A2BA9" w:rsidRDefault="008A2BA9" w:rsidP="008A2BA9">
      <w:pPr>
        <w:pStyle w:val="Web1"/>
        <w:spacing w:before="0" w:after="0"/>
        <w:ind w:left="0" w:right="238"/>
        <w:rPr>
          <w:rFonts w:ascii="Times New Roman" w:hAnsi="Times New Roman" w:cs="Times New Roman"/>
          <w:sz w:val="24"/>
          <w:szCs w:val="24"/>
        </w:rPr>
      </w:pPr>
    </w:p>
    <w:p w:rsidR="008A2BA9" w:rsidRDefault="008A2BA9" w:rsidP="008A2BA9">
      <w:pPr>
        <w:pStyle w:val="ConsNormal0"/>
        <w:widowControl/>
        <w:jc w:val="both"/>
        <w:rPr>
          <w:rFonts w:ascii="Times New Roman" w:hAnsi="Times New Roman" w:cs="Times New Roman"/>
          <w:b/>
          <w:sz w:val="24"/>
          <w:szCs w:val="24"/>
        </w:rPr>
      </w:pPr>
      <w:r>
        <w:rPr>
          <w:rFonts w:ascii="Times New Roman" w:hAnsi="Times New Roman"/>
          <w:b/>
          <w:sz w:val="24"/>
          <w:szCs w:val="24"/>
        </w:rPr>
        <w:t>Статья</w:t>
      </w:r>
      <w:r>
        <w:rPr>
          <w:rFonts w:ascii="Times New Roman" w:hAnsi="Times New Roman"/>
          <w:b/>
          <w:noProof/>
          <w:sz w:val="24"/>
          <w:szCs w:val="24"/>
        </w:rPr>
        <w:t xml:space="preserve"> 34. </w:t>
      </w:r>
      <w:r>
        <w:rPr>
          <w:rFonts w:ascii="Times New Roman" w:hAnsi="Times New Roman"/>
          <w:b/>
          <w:sz w:val="24"/>
          <w:szCs w:val="24"/>
        </w:rPr>
        <w:t>Организация подготовки к публичным слушаниям</w:t>
      </w:r>
    </w:p>
    <w:p w:rsidR="008A2BA9" w:rsidRDefault="008A2BA9" w:rsidP="008A2BA9">
      <w:pPr>
        <w:pStyle w:val="ConsNormal0"/>
        <w:widowControl/>
        <w:ind w:firstLine="0"/>
        <w:jc w:val="both"/>
        <w:rPr>
          <w:rFonts w:ascii="Times New Roman" w:hAnsi="Times New Roman"/>
          <w:b/>
          <w:sz w:val="24"/>
          <w:szCs w:val="24"/>
        </w:rPr>
      </w:pP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Органом местного самоуправления, уполномоченным на проведение публичных слушаний по вопросам землепользования и застройки, является Комиссия.</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Комиссия с момента принятия решения о проведении слушаний:</w:t>
      </w:r>
    </w:p>
    <w:p w:rsidR="008A2BA9" w:rsidRDefault="008A2BA9" w:rsidP="008A2BA9">
      <w:pPr>
        <w:pStyle w:val="ConsNormal0"/>
        <w:widowControl/>
        <w:numPr>
          <w:ilvl w:val="0"/>
          <w:numId w:val="26"/>
        </w:numPr>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 xml:space="preserve">организует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w:t>
      </w:r>
      <w:r>
        <w:rPr>
          <w:rFonts w:ascii="Times New Roman" w:hAnsi="Times New Roman"/>
          <w:sz w:val="24"/>
          <w:szCs w:val="24"/>
        </w:rPr>
        <w:lastRenderedPageBreak/>
        <w:t>информации, (при необходимости по радио, телевидению и в сети «Интернет», при наличии такого сайта);</w:t>
      </w:r>
    </w:p>
    <w:p w:rsidR="008A2BA9" w:rsidRDefault="008A2BA9" w:rsidP="008A2BA9">
      <w:pPr>
        <w:pStyle w:val="ConsNormal0"/>
        <w:widowControl/>
        <w:numPr>
          <w:ilvl w:val="0"/>
          <w:numId w:val="26"/>
        </w:numPr>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оформляет протокол публичных слушаний.</w:t>
      </w:r>
    </w:p>
    <w:p w:rsidR="008A2BA9" w:rsidRDefault="008A2BA9" w:rsidP="008A2BA9">
      <w:pPr>
        <w:pStyle w:val="ConsNormal0"/>
        <w:widowControl/>
        <w:ind w:left="1069" w:hanging="360"/>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На выставках, экспозициях демонстрационных материалов должны быть представлены:</w:t>
      </w:r>
    </w:p>
    <w:p w:rsidR="008A2BA9" w:rsidRDefault="008A2BA9" w:rsidP="008A2BA9">
      <w:pPr>
        <w:pStyle w:val="ConsNormal0"/>
        <w:widowControl/>
        <w:numPr>
          <w:ilvl w:val="0"/>
          <w:numId w:val="27"/>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обсуждаемая градостроительная документация;</w:t>
      </w:r>
    </w:p>
    <w:p w:rsidR="008A2BA9" w:rsidRDefault="008A2BA9" w:rsidP="008A2BA9">
      <w:pPr>
        <w:pStyle w:val="ConsNormal0"/>
        <w:widowControl/>
        <w:numPr>
          <w:ilvl w:val="0"/>
          <w:numId w:val="27"/>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демонстрационные и информационные материалы, содержащие достоверную информацию о состоянии среды жизнедеятельности и ее предполагаемых изменениях в случае принятия проекта.</w:t>
      </w:r>
    </w:p>
    <w:p w:rsidR="008A2BA9" w:rsidRDefault="008A2BA9" w:rsidP="008A2BA9">
      <w:pPr>
        <w:pStyle w:val="Web1"/>
        <w:spacing w:before="0" w:after="0"/>
        <w:ind w:left="0" w:right="0" w:firstLine="709"/>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Все материалы к публичным слушаниям должны быть подготовлены и представлены инициатором публичных слушаний.</w:t>
      </w:r>
    </w:p>
    <w:p w:rsidR="008A2BA9" w:rsidRDefault="008A2BA9" w:rsidP="008A2BA9">
      <w:pPr>
        <w:pStyle w:val="ConsNormal0"/>
        <w:widowControl/>
        <w:ind w:firstLine="0"/>
        <w:jc w:val="both"/>
        <w:rPr>
          <w:rFonts w:ascii="Times New Roman" w:hAnsi="Times New Roman" w:cs="Times New Roman"/>
          <w:b/>
          <w:sz w:val="24"/>
          <w:szCs w:val="24"/>
        </w:rPr>
      </w:pPr>
    </w:p>
    <w:p w:rsidR="008A2BA9" w:rsidRDefault="008A2BA9" w:rsidP="008A2BA9">
      <w:pPr>
        <w:pStyle w:val="ConsNormal0"/>
        <w:widowControl/>
        <w:jc w:val="both"/>
        <w:rPr>
          <w:rFonts w:ascii="Times New Roman" w:hAnsi="Times New Roman"/>
          <w:b/>
          <w:sz w:val="24"/>
          <w:szCs w:val="24"/>
        </w:rPr>
      </w:pPr>
      <w:r>
        <w:rPr>
          <w:rFonts w:ascii="Times New Roman" w:hAnsi="Times New Roman"/>
          <w:b/>
          <w:sz w:val="24"/>
          <w:szCs w:val="24"/>
        </w:rPr>
        <w:t>Статья</w:t>
      </w:r>
      <w:r>
        <w:rPr>
          <w:rFonts w:ascii="Times New Roman" w:hAnsi="Times New Roman"/>
          <w:b/>
          <w:noProof/>
          <w:sz w:val="24"/>
          <w:szCs w:val="24"/>
        </w:rPr>
        <w:t xml:space="preserve"> 35. </w:t>
      </w:r>
      <w:r>
        <w:rPr>
          <w:rFonts w:ascii="Times New Roman" w:hAnsi="Times New Roman"/>
          <w:b/>
          <w:sz w:val="24"/>
          <w:szCs w:val="24"/>
        </w:rPr>
        <w:t>Информирование о проведении публичных слушаний по вопросам землепользования и застройки</w:t>
      </w:r>
    </w:p>
    <w:p w:rsidR="008A2BA9" w:rsidRDefault="008A2BA9" w:rsidP="008A2BA9">
      <w:pPr>
        <w:pStyle w:val="ConsNormal0"/>
        <w:widowControl/>
        <w:ind w:firstLine="0"/>
        <w:jc w:val="both"/>
        <w:rPr>
          <w:rFonts w:ascii="Times New Roman" w:hAnsi="Times New Roman"/>
          <w:b/>
          <w:sz w:val="24"/>
          <w:szCs w:val="24"/>
        </w:rPr>
      </w:pPr>
    </w:p>
    <w:p w:rsidR="008A2BA9" w:rsidRDefault="008A2BA9" w:rsidP="008A2BA9">
      <w:pPr>
        <w:pStyle w:val="Web1"/>
        <w:spacing w:before="0" w:after="0"/>
        <w:ind w:left="0" w:right="-82" w:firstLine="709"/>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Решение о проведении публичных слушаний принимается уполномоченным органом в установленном законом порядке 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сельского поселения Зигазинский сельсовет муниципального района Белорецкий  район Республики Башкортостан в сети «Интернет».</w:t>
      </w:r>
    </w:p>
    <w:p w:rsidR="008A2BA9" w:rsidRDefault="008A2BA9" w:rsidP="008A2BA9">
      <w:pPr>
        <w:pStyle w:val="ConsNormal0"/>
        <w:widowControl/>
        <w:ind w:firstLine="709"/>
        <w:jc w:val="both"/>
        <w:rPr>
          <w:rFonts w:ascii="Times New Roman" w:hAnsi="Times New Roman" w:cs="Times New Roman"/>
          <w:sz w:val="24"/>
          <w:szCs w:val="24"/>
        </w:rPr>
      </w:pPr>
      <w:r>
        <w:rPr>
          <w:rFonts w:ascii="Times New Roman" w:hAnsi="Times New Roman"/>
          <w:b/>
          <w:sz w:val="24"/>
          <w:szCs w:val="24"/>
        </w:rPr>
        <w:t>2.</w:t>
      </w:r>
      <w:r>
        <w:rPr>
          <w:rFonts w:ascii="Times New Roman" w:hAnsi="Times New Roman"/>
          <w:sz w:val="24"/>
          <w:szCs w:val="24"/>
        </w:rPr>
        <w:t xml:space="preserve"> Исчисление сроков проведения публичных слушаний начинается со дня официального опубликования решения о назначении публичных слушаний в соответствии с частью 1 настоящей статьи.</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Информационное сообщение о проведении публичных слушаний включает информацию о времени, месте, содержании предстоящих публичных слушаний и условиях ознакомления с обсуждаемыми материалами.</w:t>
      </w:r>
    </w:p>
    <w:p w:rsidR="008A2BA9" w:rsidRDefault="008A2BA9" w:rsidP="008A2BA9">
      <w:pPr>
        <w:ind w:firstLine="709"/>
        <w:jc w:val="both"/>
        <w:rPr>
          <w:sz w:val="24"/>
          <w:szCs w:val="24"/>
        </w:rPr>
      </w:pPr>
      <w:r>
        <w:rPr>
          <w:b/>
          <w:sz w:val="24"/>
          <w:szCs w:val="24"/>
        </w:rPr>
        <w:t>4.</w:t>
      </w:r>
      <w:r>
        <w:rPr>
          <w:sz w:val="24"/>
          <w:szCs w:val="24"/>
        </w:rPr>
        <w:t xml:space="preserve"> Перед началом обсуждений участники публичных слушаний должны быть проинформированы:</w:t>
      </w:r>
    </w:p>
    <w:p w:rsidR="008A2BA9" w:rsidRDefault="008A2BA9" w:rsidP="008A2BA9">
      <w:pPr>
        <w:widowControl w:val="0"/>
        <w:numPr>
          <w:ilvl w:val="0"/>
          <w:numId w:val="28"/>
        </w:numPr>
        <w:tabs>
          <w:tab w:val="num" w:pos="1040"/>
        </w:tabs>
        <w:autoSpaceDE w:val="0"/>
        <w:autoSpaceDN w:val="0"/>
        <w:adjustRightInd w:val="0"/>
        <w:ind w:hanging="649"/>
        <w:jc w:val="both"/>
        <w:rPr>
          <w:sz w:val="24"/>
          <w:szCs w:val="24"/>
        </w:rPr>
      </w:pPr>
      <w:r>
        <w:rPr>
          <w:sz w:val="24"/>
          <w:szCs w:val="24"/>
        </w:rPr>
        <w:t>о продолжительности обсуждения;</w:t>
      </w:r>
    </w:p>
    <w:p w:rsidR="008A2BA9" w:rsidRDefault="008A2BA9" w:rsidP="008A2BA9">
      <w:pPr>
        <w:widowControl w:val="0"/>
        <w:numPr>
          <w:ilvl w:val="0"/>
          <w:numId w:val="28"/>
        </w:numPr>
        <w:tabs>
          <w:tab w:val="num" w:pos="1040"/>
        </w:tabs>
        <w:autoSpaceDE w:val="0"/>
        <w:autoSpaceDN w:val="0"/>
        <w:adjustRightInd w:val="0"/>
        <w:ind w:left="1040" w:hanging="260"/>
        <w:jc w:val="both"/>
        <w:rPr>
          <w:sz w:val="24"/>
          <w:szCs w:val="24"/>
        </w:rPr>
      </w:pPr>
      <w:r>
        <w:rPr>
          <w:sz w:val="24"/>
          <w:szCs w:val="24"/>
        </w:rPr>
        <w:t>о регламенте проведения публичных слушаний (включая вопросы предельной продолжительности выступления участников публичных слушаний);</w:t>
      </w:r>
    </w:p>
    <w:p w:rsidR="008A2BA9" w:rsidRDefault="008A2BA9" w:rsidP="008A2BA9">
      <w:pPr>
        <w:pStyle w:val="ConsNormal0"/>
        <w:widowControl/>
        <w:numPr>
          <w:ilvl w:val="0"/>
          <w:numId w:val="28"/>
        </w:numPr>
        <w:tabs>
          <w:tab w:val="num" w:pos="1040"/>
        </w:tabs>
        <w:autoSpaceDE w:val="0"/>
        <w:autoSpaceDN w:val="0"/>
        <w:adjustRightInd w:val="0"/>
        <w:ind w:hanging="649"/>
        <w:jc w:val="both"/>
        <w:rPr>
          <w:rFonts w:ascii="Times New Roman" w:hAnsi="Times New Roman"/>
          <w:sz w:val="24"/>
          <w:szCs w:val="24"/>
        </w:rPr>
      </w:pPr>
      <w:r>
        <w:rPr>
          <w:rFonts w:ascii="Times New Roman" w:hAnsi="Times New Roman"/>
          <w:sz w:val="24"/>
          <w:szCs w:val="24"/>
        </w:rPr>
        <w:t>о предмете публичных слушаний.</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Способы информирования при осуществлении градостроительной деятельности определяются Комиссией в зависимости от темы слушаний и круга заинтересованных лиц (участников слушаний).</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В случае внесения изменений в настоящие Правила Комиссия 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сельского поселения Зигазинский сельсовет муниципального района Белорецкий  район Республики Башкортостан в сети «Интернет».</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xml:space="preserve"> В случае если внесение изменений в Правила  связано с размещением или реконструкцией отдельного объекта капитального строительства, публичные слушания по внесению изменений в Правила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территорий.</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При этом извещения о проведении публичных слушаний по проекту внесения изменений в Правила направляются Комиссией:</w:t>
      </w:r>
    </w:p>
    <w:p w:rsidR="008A2BA9" w:rsidRDefault="008A2BA9" w:rsidP="008A2BA9">
      <w:pPr>
        <w:pStyle w:val="ConsNormal0"/>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w:t>
      </w:r>
    </w:p>
    <w:p w:rsidR="008A2BA9" w:rsidRDefault="008A2BA9" w:rsidP="008A2BA9">
      <w:pPr>
        <w:pStyle w:val="ConsNormal0"/>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правообладателям зданий, строений, сооружений, расположенных на земельных участках, имеющих общую границу с указанным земельным участком;</w:t>
      </w:r>
    </w:p>
    <w:p w:rsidR="008A2BA9" w:rsidRDefault="008A2BA9" w:rsidP="008A2BA9">
      <w:pPr>
        <w:pStyle w:val="ConsNormal0"/>
        <w:widowControl/>
        <w:numPr>
          <w:ilvl w:val="0"/>
          <w:numId w:val="29"/>
        </w:numPr>
        <w:tabs>
          <w:tab w:val="num" w:pos="1040"/>
        </w:tabs>
        <w:autoSpaceDE w:val="0"/>
        <w:autoSpaceDN w:val="0"/>
        <w:adjustRightInd w:val="0"/>
        <w:ind w:hanging="649"/>
        <w:jc w:val="both"/>
        <w:rPr>
          <w:rFonts w:ascii="Times New Roman" w:hAnsi="Times New Roman"/>
          <w:sz w:val="24"/>
          <w:szCs w:val="24"/>
        </w:rPr>
      </w:pPr>
      <w:r>
        <w:rPr>
          <w:rFonts w:ascii="Times New Roman" w:hAnsi="Times New Roman"/>
          <w:sz w:val="24"/>
          <w:szCs w:val="24"/>
        </w:rPr>
        <w:lastRenderedPageBreak/>
        <w:t>правообладателям помещений в таком объекте;</w:t>
      </w:r>
    </w:p>
    <w:p w:rsidR="008A2BA9" w:rsidRDefault="008A2BA9" w:rsidP="008A2BA9">
      <w:pPr>
        <w:pStyle w:val="ConsNormal0"/>
        <w:widowControl/>
        <w:numPr>
          <w:ilvl w:val="0"/>
          <w:numId w:val="29"/>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правообладателям объектов капитального строительства, расположенных в границах зон с особыми условиями, установленными для такого объекта.</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Указанные извещения направляются в срок не позднее чем через пятнадцать дней со дня принятия уполномоченным органом в установленном законом порядке решения о проведении публичных слушаний по предложениям о внесении изменений в Правила.</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xml:space="preserve"> По вопросам предоставления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параметров разрешенного строительства, реконструкции объектов капитального строительства Комиссия:</w:t>
      </w:r>
    </w:p>
    <w:p w:rsidR="008A2BA9" w:rsidRDefault="008A2BA9" w:rsidP="008A2BA9">
      <w:pPr>
        <w:pStyle w:val="ConsNormal0"/>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обеспечивает публикацию и размещение информационного сообщения о проведении публичных слушаний в выпусках печатных средств массовой информации и на официальном сайте сельского поселения Зигазинский сельсовет муниципального района Белорецкий  район Республики Башкортостан  в сети «Интернет»;</w:t>
      </w:r>
    </w:p>
    <w:p w:rsidR="008A2BA9" w:rsidRDefault="008A2BA9" w:rsidP="008A2BA9">
      <w:pPr>
        <w:pStyle w:val="ConsNormal0"/>
        <w:widowControl/>
        <w:numPr>
          <w:ilvl w:val="0"/>
          <w:numId w:val="30"/>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направляет сообщения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Указанные сообщения направляются не позднее чем через десять дней со дня поступления заявления в Комиссию от заинтересованного лица о предоставлении разрешения на условно разрешенный вид использования земельных участков и объектов капитального строительства и по вопросам предоставления разрешений на отклонение от предельных размеров разрешенного строительства, реконструкции объектов капитального строительства.</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9.</w:t>
      </w:r>
      <w:r>
        <w:rPr>
          <w:rFonts w:ascii="Times New Roman" w:hAnsi="Times New Roman"/>
          <w:sz w:val="24"/>
          <w:szCs w:val="24"/>
        </w:rPr>
        <w:t xml:space="preserve"> По проектам планировки территорий и проектам межевания территорий Комиссия:</w:t>
      </w:r>
    </w:p>
    <w:p w:rsidR="008A2BA9" w:rsidRDefault="008A2BA9" w:rsidP="008A2BA9">
      <w:pPr>
        <w:pStyle w:val="ConsNormal0"/>
        <w:widowControl/>
        <w:numPr>
          <w:ilvl w:val="0"/>
          <w:numId w:val="31"/>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осуществляет публикацию информационного сообщения о проведении публичных слушаний в выпусках печатных средств массовой информации, а также может разместить ее на официальном сайте муниципального образования в сети «Интернет»;</w:t>
      </w:r>
    </w:p>
    <w:p w:rsidR="008A2BA9" w:rsidRDefault="008A2BA9" w:rsidP="008A2BA9">
      <w:pPr>
        <w:pStyle w:val="ConsNormal0"/>
        <w:widowControl/>
        <w:numPr>
          <w:ilvl w:val="0"/>
          <w:numId w:val="31"/>
        </w:numPr>
        <w:tabs>
          <w:tab w:val="num" w:pos="1040"/>
        </w:tabs>
        <w:autoSpaceDE w:val="0"/>
        <w:autoSpaceDN w:val="0"/>
        <w:adjustRightInd w:val="0"/>
        <w:ind w:left="1040" w:hanging="260"/>
        <w:jc w:val="both"/>
        <w:rPr>
          <w:rFonts w:ascii="Times New Roman" w:hAnsi="Times New Roman"/>
          <w:sz w:val="24"/>
          <w:szCs w:val="24"/>
        </w:rPr>
      </w:pPr>
      <w:r>
        <w:rPr>
          <w:rFonts w:ascii="Times New Roman" w:hAnsi="Times New Roman"/>
          <w:sz w:val="24"/>
          <w:szCs w:val="24"/>
        </w:rPr>
        <w:t>размещает наружную информацию в установленных для этой цели местах на территории, применительно к которой осуществляется подготовка проекта ее планировки и проекта ее межевания.</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10.</w:t>
      </w:r>
      <w:r>
        <w:rPr>
          <w:rFonts w:ascii="Times New Roman" w:hAnsi="Times New Roman"/>
          <w:sz w:val="24"/>
          <w:szCs w:val="24"/>
        </w:rPr>
        <w:t xml:space="preserve"> Информационное сообщение о проведении публичных слушаний при осуществлении градостроительной деятельности должно содержать:</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наименование и местоположение объекта градостроительной деятельности (объекта недвижимости), функциональное назначение указанного объекта в настоящее время;</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функциональное назначение объекта градостроительной деятельности (объекта недвижимости) после осуществления градостроительной деятельности, иные основные положения задания на разработку проектной документации или сведения о намерениях по созданию (изменению) объектов недвижимости;</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сроки разработки проектной документации, ориентировочные сроки реализации намерения по созданию (изменению) объектов недвижимости (инвестиционного предложения);</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наименование и адрес застройщика (заказчика), инвестора или его (их) представителя;</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наименование, адрес, телефон организаций, ответственных за разработку проектной документации;</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lastRenderedPageBreak/>
        <w:t>информацию о месте и времени и условиях доступа к материалам обсуждаемой  градостроительной деятельности;</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срок подачи запросов и предложений.</w:t>
      </w:r>
    </w:p>
    <w:p w:rsidR="008A2BA9" w:rsidRDefault="008A2BA9" w:rsidP="008A2BA9">
      <w:pPr>
        <w:pStyle w:val="ConsNormal0"/>
        <w:widowControl/>
        <w:ind w:firstLine="0"/>
        <w:jc w:val="both"/>
        <w:rPr>
          <w:rFonts w:ascii="Times New Roman" w:hAnsi="Times New Roman"/>
          <w:b/>
          <w:sz w:val="24"/>
          <w:szCs w:val="24"/>
        </w:rPr>
      </w:pPr>
    </w:p>
    <w:p w:rsidR="008A2BA9" w:rsidRDefault="008A2BA9" w:rsidP="008A2BA9">
      <w:pPr>
        <w:pStyle w:val="ConsNormal0"/>
        <w:widowControl/>
        <w:jc w:val="both"/>
        <w:rPr>
          <w:rFonts w:ascii="Times New Roman" w:hAnsi="Times New Roman"/>
          <w:b/>
          <w:sz w:val="24"/>
          <w:szCs w:val="24"/>
        </w:rPr>
      </w:pPr>
      <w:r>
        <w:rPr>
          <w:rFonts w:ascii="Times New Roman" w:hAnsi="Times New Roman"/>
          <w:b/>
          <w:sz w:val="24"/>
          <w:szCs w:val="24"/>
        </w:rPr>
        <w:t>Статья</w:t>
      </w:r>
      <w:r>
        <w:rPr>
          <w:rFonts w:ascii="Times New Roman" w:hAnsi="Times New Roman"/>
          <w:b/>
          <w:noProof/>
          <w:sz w:val="24"/>
          <w:szCs w:val="24"/>
        </w:rPr>
        <w:t xml:space="preserve"> 36. </w:t>
      </w:r>
      <w:r>
        <w:rPr>
          <w:rFonts w:ascii="Times New Roman" w:hAnsi="Times New Roman"/>
          <w:b/>
          <w:sz w:val="24"/>
          <w:szCs w:val="24"/>
        </w:rPr>
        <w:t>Процедура проведения и оформления результатов публичных слушаний</w:t>
      </w:r>
    </w:p>
    <w:p w:rsidR="008A2BA9" w:rsidRDefault="008A2BA9" w:rsidP="008A2BA9">
      <w:pPr>
        <w:pStyle w:val="ConsNormal0"/>
        <w:widowControl/>
        <w:ind w:firstLine="0"/>
        <w:jc w:val="both"/>
        <w:rPr>
          <w:rFonts w:ascii="Times New Roman" w:hAnsi="Times New Roman"/>
          <w:sz w:val="24"/>
          <w:szCs w:val="24"/>
        </w:rPr>
      </w:pP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Проведение публичных слушаний при осуществлении градостроительной деятельности осуществляется в порядке установленном нормативным правовым актом, утвержденным уполномоченным органом в установленном законом порядке.</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sz w:val="24"/>
          <w:szCs w:val="24"/>
        </w:rPr>
        <w:t>Протокол публичных слушаний оформляется секретарем Комиссии.</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Срок подготовки протокола составляет не более семи дней со дня проведения публичных слушаний.</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В протокол также включаются изложенные в письменном виде и поступившие в течение двух дней после проведения публичных слушаний замечания и предложения лиц, участвовавших в публичных слушаниях.</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5.</w:t>
      </w:r>
      <w:r>
        <w:rPr>
          <w:rFonts w:ascii="Times New Roman" w:hAnsi="Times New Roman"/>
          <w:sz w:val="24"/>
          <w:szCs w:val="24"/>
        </w:rPr>
        <w:t xml:space="preserve"> Каждый экземпляр протокола публичных слушаний прошивается, заверяется Комиссией, и направляется лицам, подписавшим его. Хранение первого экземпляра протокола публичных слушаний осуществляется Комиссией.</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На основании протокола публичных слушаний Комиссия оформляет заключение о результатах публичных слушаний.</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7</w:t>
      </w:r>
      <w:r>
        <w:rPr>
          <w:rFonts w:ascii="Times New Roman" w:hAnsi="Times New Roman"/>
          <w:sz w:val="24"/>
          <w:szCs w:val="24"/>
        </w:rPr>
        <w:t>. Срок подготовки заключения о результатах публичных слушаний составляет не более семи дней со дня оформления протокола публичных слушаний.</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8</w:t>
      </w:r>
      <w:r>
        <w:rPr>
          <w:rFonts w:ascii="Times New Roman" w:hAnsi="Times New Roman"/>
          <w:sz w:val="24"/>
          <w:szCs w:val="24"/>
        </w:rPr>
        <w:t>. Каждый экземпляр заключения о результатах публичных слушаний прошивается, заверяется председателем Комиссии, и направляется в Комиссию и лицам, подписавшим его. Хранение первого экземпляра заключения о результатах публичных слушаний осуществляется Комиссией.</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9.</w:t>
      </w:r>
      <w:r>
        <w:rPr>
          <w:rFonts w:ascii="Times New Roman" w:hAnsi="Times New Roman"/>
          <w:sz w:val="24"/>
          <w:szCs w:val="24"/>
        </w:rPr>
        <w:t xml:space="preserve"> По письменному запросу гражданина, объединения граждан, общественной организации, органа государственной власти и других лиц Комиссия обязана предоставить копии протокола публичных слушаний и заключения о результатах слушаний или ознакомить с ними в сроки, определенные действующим законодательством.</w:t>
      </w:r>
    </w:p>
    <w:p w:rsidR="008A2BA9" w:rsidRDefault="008A2BA9" w:rsidP="008A2BA9">
      <w:pPr>
        <w:pStyle w:val="Web1"/>
        <w:spacing w:before="0" w:after="0"/>
        <w:ind w:left="0" w:right="0" w:firstLine="709"/>
        <w:rPr>
          <w:rFonts w:ascii="Times New Roman" w:hAnsi="Times New Roman" w:cs="Times New Roman"/>
          <w:color w:val="auto"/>
          <w:sz w:val="24"/>
          <w:szCs w:val="24"/>
        </w:rPr>
      </w:pPr>
      <w:r>
        <w:rPr>
          <w:rFonts w:ascii="Times New Roman" w:hAnsi="Times New Roman" w:cs="Times New Roman"/>
          <w:b/>
          <w:sz w:val="24"/>
          <w:szCs w:val="24"/>
        </w:rPr>
        <w:t>10</w:t>
      </w:r>
      <w:r>
        <w:rPr>
          <w:rFonts w:ascii="Times New Roman" w:hAnsi="Times New Roman" w:cs="Times New Roman"/>
          <w:sz w:val="24"/>
          <w:szCs w:val="24"/>
        </w:rPr>
        <w:t>. Заключение о результатах публичных слушаний подлежит опубликованию в порядке, установленном для официального опубликования нормативных правовых актов, иной официальной информации, и размещается на официальном сайте сельского поселения Зигазинский сельсовет</w:t>
      </w:r>
      <w:r>
        <w:rPr>
          <w:rFonts w:ascii="Times New Roman" w:hAnsi="Times New Roman" w:cs="Times New Roman"/>
          <w:color w:val="auto"/>
          <w:sz w:val="24"/>
          <w:szCs w:val="24"/>
        </w:rPr>
        <w:t xml:space="preserve"> муниципального района Белорецкий  район Республики Башкортостан в сети «Интернет».</w:t>
      </w:r>
    </w:p>
    <w:p w:rsidR="008A2BA9" w:rsidRDefault="008A2BA9" w:rsidP="008A2BA9">
      <w:pPr>
        <w:pStyle w:val="ConsNormal0"/>
        <w:widowControl/>
        <w:ind w:firstLine="0"/>
        <w:jc w:val="both"/>
        <w:rPr>
          <w:rFonts w:ascii="Times New Roman" w:hAnsi="Times New Roman" w:cs="Times New Roman"/>
          <w:b/>
          <w:sz w:val="24"/>
          <w:szCs w:val="24"/>
        </w:rPr>
      </w:pPr>
    </w:p>
    <w:p w:rsidR="008A2BA9" w:rsidRDefault="008A2BA9" w:rsidP="008A2BA9">
      <w:pPr>
        <w:pStyle w:val="ConsNormal0"/>
        <w:widowControl/>
        <w:jc w:val="both"/>
        <w:rPr>
          <w:rFonts w:ascii="Times New Roman" w:hAnsi="Times New Roman"/>
          <w:b/>
          <w:sz w:val="24"/>
          <w:szCs w:val="24"/>
        </w:rPr>
      </w:pPr>
      <w:r>
        <w:rPr>
          <w:rFonts w:ascii="Times New Roman" w:hAnsi="Times New Roman"/>
          <w:b/>
          <w:sz w:val="24"/>
          <w:szCs w:val="24"/>
        </w:rPr>
        <w:t>Статья</w:t>
      </w:r>
      <w:r>
        <w:rPr>
          <w:rFonts w:ascii="Times New Roman" w:hAnsi="Times New Roman"/>
          <w:b/>
          <w:noProof/>
          <w:sz w:val="24"/>
          <w:szCs w:val="24"/>
        </w:rPr>
        <w:t xml:space="preserve"> 37. </w:t>
      </w:r>
      <w:r>
        <w:rPr>
          <w:rFonts w:ascii="Times New Roman" w:hAnsi="Times New Roman"/>
          <w:b/>
          <w:sz w:val="24"/>
          <w:szCs w:val="24"/>
        </w:rPr>
        <w:t>Сроки проведения публичных слушаний</w:t>
      </w:r>
    </w:p>
    <w:p w:rsidR="008A2BA9" w:rsidRDefault="008A2BA9" w:rsidP="008A2BA9">
      <w:pPr>
        <w:pStyle w:val="ConsNormal0"/>
        <w:widowControl/>
        <w:ind w:firstLine="0"/>
        <w:jc w:val="both"/>
        <w:rPr>
          <w:rFonts w:ascii="Times New Roman" w:hAnsi="Times New Roman"/>
          <w:sz w:val="24"/>
          <w:szCs w:val="24"/>
        </w:rPr>
      </w:pP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Публичные слушания по вопросам землепользования и застройки проводятся в сроки, определенные Градостроительным кодексом Российской Федерации.</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Срок проведения публичных слушаний по проекту внесения изменений в Правила с момента оповещения жителей сельского поселения Зигазинский сельсовет муниципального района Белорецкий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двух месяцев и более четырех месяцев.</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Срок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4.</w:t>
      </w:r>
      <w:r>
        <w:rPr>
          <w:rFonts w:ascii="Times New Roman" w:hAnsi="Times New Roman"/>
          <w:sz w:val="24"/>
          <w:szCs w:val="24"/>
        </w:rPr>
        <w:t xml:space="preserve"> Срок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с момента оповещения о времени и месте их проведения до дня опубликования заключения о результатах публичных слушаний не может быть более одного месяца.</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lastRenderedPageBreak/>
        <w:t>5.</w:t>
      </w:r>
      <w:r>
        <w:rPr>
          <w:rFonts w:ascii="Times New Roman" w:hAnsi="Times New Roman"/>
          <w:sz w:val="24"/>
          <w:szCs w:val="24"/>
        </w:rPr>
        <w:t xml:space="preserve"> Срок проведения публичных слушаний по проектам планировки территорий и проектам межевания территорий с момента оповещения жителей сельского поселения Зигазинский сельсовет муниципального района Белорецкий  район Республики Башкортостан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6.</w:t>
      </w:r>
      <w:r>
        <w:rPr>
          <w:rFonts w:ascii="Times New Roman" w:hAnsi="Times New Roman"/>
          <w:sz w:val="24"/>
          <w:szCs w:val="24"/>
        </w:rPr>
        <w:t xml:space="preserve">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настоящей главы.</w:t>
      </w:r>
    </w:p>
    <w:p w:rsidR="008A2BA9" w:rsidRDefault="008A2BA9" w:rsidP="008A2BA9">
      <w:pPr>
        <w:pStyle w:val="ConsNormal0"/>
        <w:widowControl/>
        <w:ind w:firstLine="0"/>
        <w:jc w:val="both"/>
        <w:rPr>
          <w:rFonts w:ascii="Times New Roman" w:hAnsi="Times New Roman"/>
          <w:b/>
          <w:sz w:val="24"/>
          <w:szCs w:val="24"/>
        </w:rPr>
      </w:pPr>
    </w:p>
    <w:p w:rsidR="008A2BA9" w:rsidRDefault="008A2BA9" w:rsidP="008A2BA9">
      <w:pPr>
        <w:pStyle w:val="ConsNormal0"/>
        <w:widowControl/>
        <w:jc w:val="both"/>
        <w:rPr>
          <w:rFonts w:ascii="Times New Roman" w:hAnsi="Times New Roman"/>
          <w:b/>
          <w:sz w:val="24"/>
          <w:szCs w:val="24"/>
        </w:rPr>
      </w:pPr>
      <w:r>
        <w:rPr>
          <w:rFonts w:ascii="Times New Roman" w:hAnsi="Times New Roman"/>
          <w:b/>
          <w:sz w:val="24"/>
          <w:szCs w:val="24"/>
        </w:rPr>
        <w:t>Статья</w:t>
      </w:r>
      <w:r>
        <w:rPr>
          <w:rFonts w:ascii="Times New Roman" w:hAnsi="Times New Roman"/>
          <w:b/>
          <w:noProof/>
          <w:sz w:val="24"/>
          <w:szCs w:val="24"/>
        </w:rPr>
        <w:t xml:space="preserve"> 38. </w:t>
      </w:r>
      <w:r>
        <w:rPr>
          <w:rFonts w:ascii="Times New Roman" w:hAnsi="Times New Roman"/>
          <w:b/>
          <w:sz w:val="24"/>
          <w:szCs w:val="24"/>
        </w:rPr>
        <w:t>Финансирование проведения публичных слушаний</w:t>
      </w:r>
    </w:p>
    <w:p w:rsidR="008A2BA9" w:rsidRDefault="008A2BA9" w:rsidP="008A2BA9">
      <w:pPr>
        <w:pStyle w:val="ConsNormal0"/>
        <w:widowControl/>
        <w:ind w:firstLine="0"/>
        <w:jc w:val="both"/>
        <w:rPr>
          <w:rFonts w:ascii="Times New Roman" w:hAnsi="Times New Roman"/>
          <w:sz w:val="24"/>
          <w:szCs w:val="24"/>
        </w:rPr>
      </w:pPr>
    </w:p>
    <w:p w:rsidR="008A2BA9" w:rsidRDefault="008A2BA9" w:rsidP="008A2BA9">
      <w:pPr>
        <w:pStyle w:val="ConsNormal0"/>
        <w:widowControl/>
        <w:ind w:firstLine="709"/>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Расходы, связанные с организацией и проведением публичных слушаний по проекту Правил, в том числе внесения изменений в указанные Правила, осуществляются из средств местного бюджета.</w:t>
      </w:r>
    </w:p>
    <w:p w:rsidR="008A2BA9" w:rsidRDefault="008A2BA9" w:rsidP="008A2BA9">
      <w:pPr>
        <w:ind w:firstLine="709"/>
        <w:jc w:val="both"/>
        <w:rPr>
          <w:sz w:val="24"/>
          <w:szCs w:val="24"/>
        </w:rPr>
      </w:pPr>
      <w:r>
        <w:rPr>
          <w:b/>
          <w:sz w:val="24"/>
          <w:szCs w:val="24"/>
        </w:rPr>
        <w:t>2.</w:t>
      </w:r>
      <w:r>
        <w:rPr>
          <w:sz w:val="24"/>
          <w:szCs w:val="24"/>
        </w:rPr>
        <w:t xml:space="preserve"> Расходы, связанные с организацией и проведением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по вопросам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инициатор публичных слушаний - физическое или юридическое лицо, заинтересованное в предоставлении такого разрешения.</w:t>
      </w:r>
    </w:p>
    <w:p w:rsidR="008A2BA9" w:rsidRDefault="008A2BA9" w:rsidP="008A2BA9">
      <w:pPr>
        <w:ind w:firstLine="708"/>
        <w:jc w:val="both"/>
        <w:rPr>
          <w:sz w:val="24"/>
          <w:szCs w:val="24"/>
        </w:rPr>
      </w:pPr>
    </w:p>
    <w:p w:rsidR="008A2BA9" w:rsidRDefault="008A2BA9" w:rsidP="008A2BA9">
      <w:pPr>
        <w:ind w:firstLine="708"/>
        <w:jc w:val="both"/>
        <w:rPr>
          <w:sz w:val="24"/>
          <w:szCs w:val="24"/>
        </w:rPr>
      </w:pPr>
    </w:p>
    <w:p w:rsidR="008A2BA9" w:rsidRDefault="008A2BA9" w:rsidP="008A2BA9">
      <w:pPr>
        <w:jc w:val="center"/>
        <w:rPr>
          <w:b/>
          <w:sz w:val="24"/>
          <w:szCs w:val="24"/>
        </w:rPr>
      </w:pPr>
      <w:r>
        <w:rPr>
          <w:b/>
          <w:sz w:val="24"/>
          <w:szCs w:val="24"/>
        </w:rPr>
        <w:t>ГЛАВА 8. ПОЛОЖЕНИЯ О РЕЗЕРВИРОВАНИИ ЗЕМЕЛЬ, ОБ ИЗЪЯТИИ ЗЕМЕЛЬНЫХ УЧАСТКОВ ДЛЯ ГОСУДАРСТВЕННЫХ И МУНИЦИПАЛЬНЫХ НУЖД, УСТАНОВЛЕНИИ ПУБЛИЧНЫХ СЕРВИТУТОВ.</w:t>
      </w:r>
    </w:p>
    <w:p w:rsidR="008A2BA9" w:rsidRDefault="008A2BA9" w:rsidP="008A2BA9">
      <w:pPr>
        <w:ind w:firstLine="709"/>
        <w:jc w:val="both"/>
        <w:rPr>
          <w:b/>
          <w:sz w:val="24"/>
          <w:szCs w:val="24"/>
        </w:rPr>
      </w:pPr>
    </w:p>
    <w:p w:rsidR="008A2BA9" w:rsidRDefault="008A2BA9" w:rsidP="008A2BA9">
      <w:pPr>
        <w:ind w:firstLine="709"/>
        <w:jc w:val="both"/>
        <w:rPr>
          <w:b/>
          <w:sz w:val="24"/>
          <w:szCs w:val="24"/>
        </w:rPr>
      </w:pPr>
    </w:p>
    <w:p w:rsidR="008A2BA9" w:rsidRDefault="008A2BA9" w:rsidP="008A2BA9">
      <w:pPr>
        <w:ind w:firstLine="708"/>
        <w:jc w:val="both"/>
        <w:rPr>
          <w:sz w:val="24"/>
          <w:szCs w:val="24"/>
        </w:rPr>
      </w:pPr>
      <w:r>
        <w:rPr>
          <w:b/>
          <w:sz w:val="24"/>
          <w:szCs w:val="24"/>
        </w:rPr>
        <w:t>Статья 39. Градостроительные основания изъятия земельных участков и объектов капитального строительства для государственных или муниципальных нужд.</w:t>
      </w:r>
    </w:p>
    <w:p w:rsidR="008A2BA9" w:rsidRDefault="008A2BA9" w:rsidP="008A2BA9">
      <w:pPr>
        <w:ind w:firstLine="708"/>
        <w:jc w:val="both"/>
        <w:rPr>
          <w:sz w:val="24"/>
          <w:szCs w:val="24"/>
        </w:rPr>
      </w:pPr>
      <w:r>
        <w:rPr>
          <w:b/>
          <w:sz w:val="24"/>
          <w:szCs w:val="24"/>
        </w:rPr>
        <w:t>1.</w:t>
      </w:r>
      <w:r>
        <w:rPr>
          <w:sz w:val="24"/>
          <w:szCs w:val="24"/>
        </w:rPr>
        <w:t xml:space="preserve"> 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A2BA9" w:rsidRDefault="008A2BA9" w:rsidP="008A2BA9">
      <w:pPr>
        <w:ind w:firstLine="708"/>
        <w:jc w:val="both"/>
        <w:rPr>
          <w:sz w:val="24"/>
          <w:szCs w:val="24"/>
        </w:rPr>
      </w:pPr>
      <w:r>
        <w:rPr>
          <w:sz w:val="24"/>
          <w:szCs w:val="24"/>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A2BA9" w:rsidRDefault="008A2BA9" w:rsidP="008A2BA9">
      <w:pPr>
        <w:ind w:firstLine="708"/>
        <w:jc w:val="both"/>
        <w:rPr>
          <w:sz w:val="24"/>
          <w:szCs w:val="24"/>
        </w:rPr>
      </w:pPr>
      <w:r>
        <w:rPr>
          <w:b/>
          <w:sz w:val="24"/>
          <w:szCs w:val="24"/>
        </w:rPr>
        <w:t>2.</w:t>
      </w:r>
      <w:r>
        <w:rPr>
          <w:sz w:val="24"/>
          <w:szCs w:val="24"/>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w:t>
      </w:r>
    </w:p>
    <w:p w:rsidR="008A2BA9" w:rsidRDefault="008A2BA9" w:rsidP="008A2BA9">
      <w:pPr>
        <w:ind w:firstLine="708"/>
        <w:jc w:val="both"/>
        <w:rPr>
          <w:sz w:val="24"/>
          <w:szCs w:val="24"/>
        </w:rPr>
      </w:pPr>
    </w:p>
    <w:p w:rsidR="008A2BA9" w:rsidRDefault="008A2BA9" w:rsidP="008A2BA9">
      <w:pPr>
        <w:ind w:firstLine="708"/>
        <w:jc w:val="both"/>
        <w:rPr>
          <w:b/>
          <w:sz w:val="24"/>
          <w:szCs w:val="24"/>
        </w:rPr>
      </w:pPr>
      <w:r>
        <w:rPr>
          <w:b/>
          <w:sz w:val="24"/>
          <w:szCs w:val="24"/>
        </w:rPr>
        <w:t>Статья 40. Градостроительные основания резервирования земель для государственных или муниципальных нужд.</w:t>
      </w:r>
    </w:p>
    <w:p w:rsidR="008A2BA9" w:rsidRDefault="008A2BA9" w:rsidP="008A2BA9">
      <w:pPr>
        <w:ind w:firstLine="708"/>
        <w:jc w:val="both"/>
        <w:rPr>
          <w:b/>
          <w:sz w:val="24"/>
          <w:szCs w:val="24"/>
        </w:rPr>
      </w:pPr>
    </w:p>
    <w:p w:rsidR="008A2BA9" w:rsidRDefault="008A2BA9" w:rsidP="008A2BA9">
      <w:pPr>
        <w:ind w:firstLine="708"/>
        <w:jc w:val="both"/>
        <w:rPr>
          <w:sz w:val="24"/>
          <w:szCs w:val="24"/>
        </w:rPr>
      </w:pPr>
      <w:r>
        <w:rPr>
          <w:b/>
          <w:sz w:val="24"/>
          <w:szCs w:val="24"/>
        </w:rPr>
        <w:t>1</w:t>
      </w:r>
      <w:r>
        <w:rPr>
          <w:sz w:val="24"/>
          <w:szCs w:val="24"/>
        </w:rPr>
        <w:t>. Порядок резервирования земель для государственных или муниципальных нужд определяется земельным законодательством.</w:t>
      </w:r>
    </w:p>
    <w:p w:rsidR="008A2BA9" w:rsidRDefault="008A2BA9" w:rsidP="008A2BA9">
      <w:pPr>
        <w:ind w:firstLine="708"/>
        <w:jc w:val="both"/>
        <w:rPr>
          <w:sz w:val="24"/>
          <w:szCs w:val="24"/>
        </w:rPr>
      </w:pPr>
      <w:r>
        <w:rPr>
          <w:sz w:val="24"/>
          <w:szCs w:val="24"/>
        </w:rPr>
        <w:t xml:space="preserve">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w:t>
      </w:r>
      <w:r>
        <w:rPr>
          <w:sz w:val="24"/>
          <w:szCs w:val="24"/>
        </w:rPr>
        <w:lastRenderedPageBreak/>
        <w:t>кодексом Российской Федерации, законодательством Республики Башкортостан о градостроительной деятельности, настоящими Правилами.</w:t>
      </w:r>
    </w:p>
    <w:p w:rsidR="008A2BA9" w:rsidRDefault="008A2BA9" w:rsidP="008A2BA9">
      <w:pPr>
        <w:ind w:firstLine="708"/>
        <w:jc w:val="both"/>
        <w:rPr>
          <w:sz w:val="24"/>
          <w:szCs w:val="24"/>
        </w:rPr>
      </w:pPr>
      <w:r>
        <w:rPr>
          <w:b/>
          <w:sz w:val="24"/>
          <w:szCs w:val="24"/>
        </w:rPr>
        <w:t>2</w:t>
      </w:r>
      <w:r>
        <w:rPr>
          <w:sz w:val="24"/>
          <w:szCs w:val="24"/>
        </w:rPr>
        <w:t>. 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и проекты планировки территории с проектами межевания территории, определяющие границы зон резервирования.</w:t>
      </w:r>
    </w:p>
    <w:p w:rsidR="008A2BA9" w:rsidRDefault="008A2BA9" w:rsidP="008A2BA9">
      <w:pPr>
        <w:ind w:firstLine="708"/>
        <w:jc w:val="both"/>
        <w:rPr>
          <w:sz w:val="24"/>
          <w:szCs w:val="24"/>
        </w:rPr>
      </w:pPr>
      <w:r>
        <w:rPr>
          <w:sz w:val="24"/>
          <w:szCs w:val="24"/>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w:t>
      </w:r>
    </w:p>
    <w:p w:rsidR="008A2BA9" w:rsidRDefault="008A2BA9" w:rsidP="008A2BA9">
      <w:pPr>
        <w:numPr>
          <w:ilvl w:val="0"/>
          <w:numId w:val="6"/>
        </w:numPr>
        <w:ind w:firstLine="0"/>
        <w:jc w:val="both"/>
        <w:rPr>
          <w:sz w:val="24"/>
          <w:szCs w:val="24"/>
        </w:rPr>
      </w:pPr>
      <w:r>
        <w:rPr>
          <w:sz w:val="24"/>
          <w:szCs w:val="24"/>
        </w:rPr>
        <w:t>В соответствии со следующими документами:</w:t>
      </w:r>
    </w:p>
    <w:p w:rsidR="008A2BA9" w:rsidRDefault="008A2BA9" w:rsidP="008A2BA9">
      <w:pPr>
        <w:ind w:firstLine="705"/>
        <w:jc w:val="both"/>
        <w:rPr>
          <w:sz w:val="24"/>
          <w:szCs w:val="24"/>
        </w:rPr>
      </w:pPr>
      <w:r>
        <w:rPr>
          <w:sz w:val="24"/>
          <w:szCs w:val="24"/>
        </w:rPr>
        <w:t>а)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A2BA9" w:rsidRDefault="008A2BA9" w:rsidP="008A2BA9">
      <w:pPr>
        <w:ind w:firstLine="705"/>
        <w:jc w:val="both"/>
        <w:rPr>
          <w:sz w:val="24"/>
          <w:szCs w:val="24"/>
        </w:rPr>
      </w:pPr>
      <w:r>
        <w:rPr>
          <w:sz w:val="24"/>
          <w:szCs w:val="24"/>
        </w:rPr>
        <w:t>б) решения об утверждении границ зон планируемого размещения объектов капитального строительства федерального, регионального или  местного значения;</w:t>
      </w:r>
    </w:p>
    <w:p w:rsidR="008A2BA9" w:rsidRDefault="008A2BA9" w:rsidP="008A2BA9">
      <w:pPr>
        <w:jc w:val="both"/>
        <w:rPr>
          <w:sz w:val="24"/>
          <w:szCs w:val="24"/>
        </w:rPr>
      </w:pPr>
      <w:r>
        <w:rPr>
          <w:sz w:val="24"/>
          <w:szCs w:val="24"/>
        </w:rPr>
        <w:t xml:space="preserve">            в) государственные программы геологического изучения недр, воспроизводства минерально-сырьевой базы и рационального использования недр, утверждается в установленном порядке.</w:t>
      </w:r>
    </w:p>
    <w:p w:rsidR="008A2BA9" w:rsidRDefault="008A2BA9" w:rsidP="008A2BA9">
      <w:pPr>
        <w:ind w:firstLine="705"/>
        <w:jc w:val="both"/>
        <w:rPr>
          <w:sz w:val="24"/>
          <w:szCs w:val="24"/>
        </w:rPr>
      </w:pPr>
      <w:r>
        <w:rPr>
          <w:b/>
          <w:sz w:val="24"/>
          <w:szCs w:val="24"/>
        </w:rPr>
        <w:t>4</w:t>
      </w:r>
      <w:r>
        <w:rPr>
          <w:sz w:val="24"/>
          <w:szCs w:val="24"/>
        </w:rPr>
        <w:t>. Со дня вступления в силу документов территориального планирования, проектов планировки территории с проектами межевания территории в составе проектов планировки территории не допускается предоставление в частную собственность земельных участков, находящихся в федеральной собственности, собственности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w:t>
      </w:r>
    </w:p>
    <w:p w:rsidR="008A2BA9" w:rsidRDefault="008A2BA9" w:rsidP="008A2BA9">
      <w:pPr>
        <w:ind w:firstLine="708"/>
        <w:jc w:val="both"/>
        <w:rPr>
          <w:sz w:val="24"/>
          <w:szCs w:val="24"/>
        </w:rPr>
      </w:pPr>
      <w:r>
        <w:rPr>
          <w:b/>
          <w:sz w:val="24"/>
          <w:szCs w:val="24"/>
        </w:rPr>
        <w:t>5.</w:t>
      </w:r>
      <w:r>
        <w:rPr>
          <w:sz w:val="24"/>
          <w:szCs w:val="24"/>
        </w:rPr>
        <w:t xml:space="preserve"> Собственники земельных участков и объектов капитального строительства, находящихся в пределах зон резервирования, отображенных в указанных документах и определенных указанными проектами для будущего размещения объектов для государственных или муниципальных нужд, вправе обжаловать такие документы в судебном порядке.</w:t>
      </w:r>
    </w:p>
    <w:p w:rsidR="008A2BA9" w:rsidRDefault="008A2BA9" w:rsidP="008A2BA9">
      <w:pPr>
        <w:ind w:firstLine="708"/>
        <w:jc w:val="both"/>
        <w:rPr>
          <w:sz w:val="24"/>
          <w:szCs w:val="24"/>
        </w:rPr>
      </w:pPr>
      <w:r>
        <w:rPr>
          <w:b/>
          <w:sz w:val="24"/>
          <w:szCs w:val="24"/>
        </w:rPr>
        <w:t>6</w:t>
      </w:r>
      <w:r>
        <w:rPr>
          <w:sz w:val="24"/>
          <w:szCs w:val="24"/>
        </w:rPr>
        <w:t>. Решение о резервировании земель должно содержать:</w:t>
      </w:r>
    </w:p>
    <w:p w:rsidR="008A2BA9" w:rsidRDefault="008A2BA9" w:rsidP="008A2BA9">
      <w:pPr>
        <w:ind w:firstLine="708"/>
        <w:jc w:val="both"/>
        <w:rPr>
          <w:sz w:val="24"/>
          <w:szCs w:val="24"/>
        </w:rPr>
      </w:pPr>
      <w:r>
        <w:rPr>
          <w:sz w:val="24"/>
          <w:szCs w:val="24"/>
        </w:rPr>
        <w:t>- цели и сроки резервирования земель;</w:t>
      </w:r>
    </w:p>
    <w:p w:rsidR="008A2BA9" w:rsidRDefault="008A2BA9" w:rsidP="008A2BA9">
      <w:pPr>
        <w:ind w:firstLine="708"/>
        <w:jc w:val="both"/>
        <w:rPr>
          <w:sz w:val="24"/>
          <w:szCs w:val="24"/>
        </w:rPr>
      </w:pPr>
      <w:r>
        <w:rPr>
          <w:sz w:val="24"/>
          <w:szCs w:val="24"/>
        </w:rPr>
        <w:t>- реквизиты документов, в соответствии с которыми осуществляется резервирование земель;</w:t>
      </w:r>
    </w:p>
    <w:p w:rsidR="008A2BA9" w:rsidRDefault="008A2BA9" w:rsidP="008A2BA9">
      <w:pPr>
        <w:ind w:firstLine="708"/>
        <w:jc w:val="both"/>
        <w:rPr>
          <w:sz w:val="24"/>
          <w:szCs w:val="24"/>
        </w:rPr>
      </w:pPr>
      <w:r>
        <w:rPr>
          <w:sz w:val="24"/>
          <w:szCs w:val="24"/>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A2BA9" w:rsidRDefault="008A2BA9" w:rsidP="008A2BA9">
      <w:pPr>
        <w:ind w:firstLine="708"/>
        <w:jc w:val="both"/>
        <w:rPr>
          <w:sz w:val="24"/>
          <w:szCs w:val="24"/>
        </w:rPr>
      </w:pPr>
      <w:r>
        <w:rPr>
          <w:sz w:val="24"/>
          <w:szCs w:val="24"/>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зарезервированных земель.</w:t>
      </w:r>
    </w:p>
    <w:p w:rsidR="008A2BA9" w:rsidRDefault="008A2BA9" w:rsidP="008A2BA9">
      <w:pPr>
        <w:ind w:firstLine="708"/>
        <w:jc w:val="both"/>
        <w:rPr>
          <w:sz w:val="24"/>
          <w:szCs w:val="24"/>
        </w:rPr>
      </w:pPr>
      <w:r>
        <w:rPr>
          <w:sz w:val="24"/>
          <w:szCs w:val="24"/>
        </w:rPr>
        <w:t>–  обоснование наличия  государственных или муниципальных нужд;</w:t>
      </w:r>
    </w:p>
    <w:p w:rsidR="008A2BA9" w:rsidRDefault="008A2BA9" w:rsidP="008A2BA9">
      <w:pPr>
        <w:ind w:firstLine="708"/>
        <w:jc w:val="both"/>
        <w:rPr>
          <w:sz w:val="24"/>
          <w:szCs w:val="24"/>
        </w:rPr>
      </w:pPr>
      <w:r>
        <w:rPr>
          <w:sz w:val="24"/>
          <w:szCs w:val="24"/>
        </w:rPr>
        <w:t>– схему резервируемых земель, а также перечень кадастровых номеров земельных участков, которые расположены в границах резервируемых земель.</w:t>
      </w:r>
    </w:p>
    <w:p w:rsidR="008A2BA9" w:rsidRDefault="008A2BA9" w:rsidP="008A2BA9">
      <w:pPr>
        <w:ind w:firstLine="708"/>
        <w:jc w:val="both"/>
        <w:rPr>
          <w:sz w:val="24"/>
          <w:szCs w:val="24"/>
        </w:rPr>
      </w:pPr>
      <w:r>
        <w:rPr>
          <w:sz w:val="24"/>
          <w:szCs w:val="24"/>
        </w:rPr>
        <w:t xml:space="preserve">–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 </w:t>
      </w:r>
    </w:p>
    <w:p w:rsidR="008A2BA9" w:rsidRDefault="008A2BA9" w:rsidP="008A2BA9">
      <w:pPr>
        <w:numPr>
          <w:ilvl w:val="0"/>
          <w:numId w:val="32"/>
        </w:numPr>
        <w:tabs>
          <w:tab w:val="num" w:pos="0"/>
        </w:tabs>
        <w:ind w:left="0" w:firstLine="705"/>
        <w:jc w:val="both"/>
        <w:rPr>
          <w:sz w:val="24"/>
          <w:szCs w:val="24"/>
        </w:rPr>
      </w:pPr>
      <w:r>
        <w:rPr>
          <w:sz w:val="24"/>
          <w:szCs w:val="24"/>
        </w:rPr>
        <w:lastRenderedPageBreak/>
        <w:t>Решение о резервировании земель подлежит опубликованию в официальных средствах массовой информации муниципального района Белорецкий район Республики Башкортостан.</w:t>
      </w:r>
    </w:p>
    <w:p w:rsidR="008A2BA9" w:rsidRDefault="008A2BA9" w:rsidP="008A2BA9">
      <w:pPr>
        <w:jc w:val="both"/>
        <w:rPr>
          <w:sz w:val="24"/>
          <w:szCs w:val="24"/>
        </w:rPr>
      </w:pPr>
      <w:r>
        <w:rPr>
          <w:sz w:val="24"/>
          <w:szCs w:val="24"/>
        </w:rPr>
        <w:t xml:space="preserve">            Решение о резервировании земель вступает в силу не раннее его опубликования.</w:t>
      </w:r>
    </w:p>
    <w:p w:rsidR="008A2BA9" w:rsidRDefault="008A2BA9" w:rsidP="008A2BA9">
      <w:pPr>
        <w:ind w:firstLine="708"/>
        <w:jc w:val="both"/>
        <w:rPr>
          <w:sz w:val="24"/>
          <w:szCs w:val="24"/>
        </w:rPr>
      </w:pPr>
      <w:r>
        <w:rPr>
          <w:b/>
          <w:sz w:val="24"/>
          <w:szCs w:val="24"/>
        </w:rPr>
        <w:t>8</w:t>
      </w:r>
      <w:r>
        <w:rPr>
          <w:sz w:val="24"/>
          <w:szCs w:val="24"/>
        </w:rPr>
        <w:t>. Уполномоченный орган, осуществляющий функции распоряжения, владения и управления земельными участками, находящимися в собственности муниципального района Белорецкий район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государственный кадастр  недвижимости в порядке, установленном статьей 15 Федерального закона «О государственном кадастре  недвижимости».</w:t>
      </w:r>
    </w:p>
    <w:p w:rsidR="008A2BA9" w:rsidRDefault="008A2BA9" w:rsidP="008A2BA9">
      <w:pPr>
        <w:ind w:firstLine="708"/>
        <w:jc w:val="both"/>
        <w:rPr>
          <w:sz w:val="24"/>
          <w:szCs w:val="24"/>
        </w:rPr>
      </w:pPr>
      <w:r>
        <w:rPr>
          <w:b/>
          <w:sz w:val="24"/>
          <w:szCs w:val="24"/>
        </w:rPr>
        <w:t>9</w:t>
      </w:r>
      <w:r>
        <w:rPr>
          <w:sz w:val="24"/>
          <w:szCs w:val="24"/>
        </w:rPr>
        <w:t>.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Федерального закона «О государственной регистрации прав на недвижимое имущество и сделок с ним».</w:t>
      </w:r>
    </w:p>
    <w:p w:rsidR="008A2BA9" w:rsidRDefault="008A2BA9" w:rsidP="008A2BA9">
      <w:pPr>
        <w:ind w:firstLine="708"/>
        <w:jc w:val="both"/>
        <w:rPr>
          <w:sz w:val="24"/>
          <w:szCs w:val="24"/>
        </w:rPr>
      </w:pPr>
      <w:r>
        <w:rPr>
          <w:b/>
          <w:sz w:val="24"/>
          <w:szCs w:val="24"/>
        </w:rPr>
        <w:t>10</w:t>
      </w:r>
      <w:r>
        <w:rPr>
          <w:sz w:val="24"/>
          <w:szCs w:val="24"/>
        </w:rPr>
        <w:t>. Действие ограничений прав, установленных решением о резервировании земель прекращается в связи со следующими обстоятельствами:</w:t>
      </w:r>
    </w:p>
    <w:p w:rsidR="008A2BA9" w:rsidRDefault="008A2BA9" w:rsidP="008A2BA9">
      <w:pPr>
        <w:ind w:firstLine="708"/>
        <w:jc w:val="both"/>
        <w:rPr>
          <w:sz w:val="24"/>
          <w:szCs w:val="24"/>
        </w:rPr>
      </w:pPr>
      <w:r>
        <w:rPr>
          <w:sz w:val="24"/>
          <w:szCs w:val="24"/>
        </w:rPr>
        <w:t>а) по истечении указанного в решении срока резервирования земель;</w:t>
      </w:r>
    </w:p>
    <w:p w:rsidR="008A2BA9" w:rsidRDefault="008A2BA9" w:rsidP="008A2BA9">
      <w:pPr>
        <w:ind w:firstLine="708"/>
        <w:jc w:val="both"/>
        <w:rPr>
          <w:sz w:val="24"/>
          <w:szCs w:val="24"/>
        </w:rPr>
      </w:pPr>
      <w:r>
        <w:rPr>
          <w:sz w:val="24"/>
          <w:szCs w:val="24"/>
        </w:rPr>
        <w:t>б)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A2BA9" w:rsidRDefault="008A2BA9" w:rsidP="008A2BA9">
      <w:pPr>
        <w:ind w:firstLine="708"/>
        <w:jc w:val="both"/>
        <w:rPr>
          <w:sz w:val="24"/>
          <w:szCs w:val="24"/>
        </w:rPr>
      </w:pPr>
      <w:r>
        <w:rPr>
          <w:sz w:val="24"/>
          <w:szCs w:val="24"/>
        </w:rPr>
        <w:t>в) отмена решения о резервировании земель Советом сельского поселения Зигазинский сельсовет муниципального района Белорецкий район Республики Башкортостан;</w:t>
      </w:r>
    </w:p>
    <w:p w:rsidR="008A2BA9" w:rsidRDefault="008A2BA9" w:rsidP="008A2BA9">
      <w:pPr>
        <w:ind w:firstLine="708"/>
        <w:jc w:val="both"/>
        <w:rPr>
          <w:sz w:val="24"/>
          <w:szCs w:val="24"/>
        </w:rPr>
      </w:pPr>
      <w:r>
        <w:rPr>
          <w:sz w:val="24"/>
          <w:szCs w:val="24"/>
        </w:rPr>
        <w:t xml:space="preserve">г) изъятие в установленном порядке, в том числе путем выкупа, зарезервированного земельного участка для государственных и/или муниципальных нужд; </w:t>
      </w:r>
    </w:p>
    <w:p w:rsidR="008A2BA9" w:rsidRDefault="008A2BA9" w:rsidP="008A2BA9">
      <w:pPr>
        <w:ind w:firstLine="708"/>
        <w:jc w:val="both"/>
        <w:rPr>
          <w:sz w:val="24"/>
          <w:szCs w:val="24"/>
        </w:rPr>
      </w:pPr>
      <w:r>
        <w:rPr>
          <w:sz w:val="24"/>
          <w:szCs w:val="24"/>
        </w:rPr>
        <w:t>д) решение суда, вступившее в законную силу.</w:t>
      </w:r>
    </w:p>
    <w:p w:rsidR="008A2BA9" w:rsidRDefault="008A2BA9" w:rsidP="008A2BA9">
      <w:pPr>
        <w:ind w:firstLine="708"/>
        <w:jc w:val="both"/>
        <w:rPr>
          <w:sz w:val="24"/>
          <w:szCs w:val="24"/>
        </w:rPr>
      </w:pPr>
      <w:r>
        <w:rPr>
          <w:b/>
          <w:sz w:val="24"/>
          <w:szCs w:val="24"/>
        </w:rPr>
        <w:t>11.</w:t>
      </w:r>
      <w:r>
        <w:rPr>
          <w:sz w:val="24"/>
          <w:szCs w:val="24"/>
        </w:rPr>
        <w:t xml:space="preserve"> В случае прекращения действия ограничения прав, установленных            решением о резервировании земель, Совет сельского поселения Зигазинский сельсовет муниципального района Белорецкий район Республики Башкортостан в течении 30 дней с даты наступления обстоятельств, указанных в части 10 настоящей статьи, обращается в федеральный орган исполнительной власти, осуществляющий ведение государственный кадастр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прекращения  ограничений прав, вызванных резервированием земель.</w:t>
      </w:r>
    </w:p>
    <w:p w:rsidR="008A2BA9" w:rsidRDefault="008A2BA9" w:rsidP="008A2BA9">
      <w:pPr>
        <w:ind w:firstLine="708"/>
        <w:jc w:val="both"/>
        <w:rPr>
          <w:b/>
          <w:sz w:val="24"/>
          <w:szCs w:val="24"/>
        </w:rPr>
      </w:pPr>
    </w:p>
    <w:p w:rsidR="008A2BA9" w:rsidRDefault="008A2BA9" w:rsidP="008A2BA9">
      <w:pPr>
        <w:ind w:firstLine="708"/>
        <w:jc w:val="both"/>
        <w:rPr>
          <w:b/>
          <w:sz w:val="24"/>
          <w:szCs w:val="24"/>
        </w:rPr>
      </w:pPr>
      <w:r>
        <w:rPr>
          <w:b/>
          <w:sz w:val="24"/>
          <w:szCs w:val="24"/>
        </w:rPr>
        <w:t>Статья 41. Условия установления публичных сервитутов.</w:t>
      </w:r>
    </w:p>
    <w:p w:rsidR="008A2BA9" w:rsidRDefault="008A2BA9" w:rsidP="008A2BA9">
      <w:pPr>
        <w:ind w:firstLine="708"/>
        <w:jc w:val="both"/>
        <w:rPr>
          <w:b/>
          <w:sz w:val="24"/>
          <w:szCs w:val="24"/>
        </w:rPr>
      </w:pPr>
    </w:p>
    <w:p w:rsidR="008A2BA9" w:rsidRDefault="008A2BA9" w:rsidP="008A2BA9">
      <w:pPr>
        <w:ind w:firstLine="708"/>
        <w:jc w:val="both"/>
        <w:rPr>
          <w:sz w:val="24"/>
          <w:szCs w:val="24"/>
        </w:rPr>
      </w:pPr>
      <w:r>
        <w:rPr>
          <w:b/>
          <w:sz w:val="24"/>
          <w:szCs w:val="24"/>
        </w:rPr>
        <w:t>1.</w:t>
      </w:r>
      <w:r>
        <w:rPr>
          <w:sz w:val="24"/>
          <w:szCs w:val="24"/>
        </w:rPr>
        <w:t xml:space="preserve"> Глава сельского поселения Зигазинский сельсовет муниципального района Белорецкий район Республики Башкортостан вправе принимать правовые акты об установлении применительно к земельным участкам и объектам капитального строительства, принадлежащим физическим или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A2BA9" w:rsidRDefault="008A2BA9" w:rsidP="008A2BA9">
      <w:pPr>
        <w:ind w:firstLine="708"/>
        <w:jc w:val="both"/>
        <w:rPr>
          <w:sz w:val="24"/>
          <w:szCs w:val="24"/>
        </w:rPr>
      </w:pPr>
      <w:r>
        <w:rPr>
          <w:b/>
          <w:sz w:val="24"/>
          <w:szCs w:val="24"/>
        </w:rPr>
        <w:t>2</w:t>
      </w:r>
      <w:r>
        <w:rPr>
          <w:sz w:val="24"/>
          <w:szCs w:val="24"/>
        </w:rPr>
        <w:t>.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A2BA9" w:rsidRDefault="008A2BA9" w:rsidP="008A2BA9">
      <w:pPr>
        <w:ind w:firstLine="708"/>
        <w:jc w:val="both"/>
      </w:pPr>
      <w:r>
        <w:rPr>
          <w:b/>
          <w:sz w:val="24"/>
          <w:szCs w:val="24"/>
        </w:rPr>
        <w:lastRenderedPageBreak/>
        <w:t>3.</w:t>
      </w:r>
      <w:r>
        <w:rPr>
          <w:sz w:val="24"/>
          <w:szCs w:val="24"/>
        </w:rPr>
        <w:t xml:space="preserve"> Порядок установления публичных сервитутов определяется законодательством и правовыми актами муниципального района Белорецкий район Республики Башкортостан</w:t>
      </w:r>
      <w:r>
        <w:t>.</w:t>
      </w:r>
    </w:p>
    <w:p w:rsidR="008A2BA9" w:rsidRDefault="008A2BA9" w:rsidP="008A2BA9">
      <w:pPr>
        <w:ind w:firstLine="708"/>
        <w:jc w:val="both"/>
      </w:pPr>
    </w:p>
    <w:p w:rsidR="008A2BA9" w:rsidRDefault="008A2BA9" w:rsidP="008A2BA9">
      <w:pPr>
        <w:ind w:firstLine="708"/>
        <w:jc w:val="both"/>
      </w:pPr>
    </w:p>
    <w:p w:rsidR="008A2BA9" w:rsidRDefault="008A2BA9" w:rsidP="008A2BA9">
      <w:pPr>
        <w:jc w:val="center"/>
        <w:rPr>
          <w:b/>
          <w:sz w:val="24"/>
          <w:szCs w:val="24"/>
        </w:rPr>
      </w:pPr>
      <w:r>
        <w:rPr>
          <w:b/>
          <w:sz w:val="24"/>
          <w:szCs w:val="24"/>
        </w:rPr>
        <w:t>ГЛАВА 9.СТРОИТЕЛЬНЫЕ ИЗМЕНЕНИЯ ОБЪЕКТОВ КАПИТАЛЬНОГО СТРОИТЕЛЬСТВА.</w:t>
      </w:r>
    </w:p>
    <w:p w:rsidR="008A2BA9" w:rsidRDefault="008A2BA9" w:rsidP="008A2BA9">
      <w:pPr>
        <w:ind w:firstLine="708"/>
        <w:jc w:val="both"/>
        <w:rPr>
          <w:sz w:val="24"/>
          <w:szCs w:val="24"/>
        </w:rPr>
      </w:pPr>
    </w:p>
    <w:p w:rsidR="008A2BA9" w:rsidRDefault="008A2BA9" w:rsidP="008A2BA9">
      <w:pPr>
        <w:ind w:firstLine="708"/>
        <w:jc w:val="both"/>
        <w:rPr>
          <w:sz w:val="24"/>
          <w:szCs w:val="24"/>
        </w:rPr>
      </w:pPr>
      <w:r>
        <w:rPr>
          <w:sz w:val="24"/>
          <w:szCs w:val="24"/>
        </w:rPr>
        <w:t>В соответствии с Градостроительным кодексом Российской Федерации нормы настоящей главы распространяются на земельные участки и объекты капитального строительства, которые не являются объектами культурного наследия.</w:t>
      </w:r>
    </w:p>
    <w:p w:rsidR="008A2BA9" w:rsidRDefault="008A2BA9" w:rsidP="008A2BA9">
      <w:pPr>
        <w:ind w:firstLine="708"/>
        <w:jc w:val="both"/>
        <w:rPr>
          <w:sz w:val="24"/>
          <w:szCs w:val="24"/>
        </w:rPr>
      </w:pPr>
      <w:r>
        <w:rPr>
          <w:sz w:val="24"/>
          <w:szCs w:val="24"/>
        </w:rPr>
        <w:t>Действия по подготовке проектной документации, осуществлению реставрационных и иных работ применительно к объектам капитального строительства, которые в соответствии с законодательством являются памятниками культурного наследия, регулируются законодательством Российской Федерации об охране объектов культурного наследия.</w:t>
      </w:r>
    </w:p>
    <w:p w:rsidR="008A2BA9" w:rsidRDefault="008A2BA9" w:rsidP="008A2BA9">
      <w:pPr>
        <w:ind w:firstLine="708"/>
        <w:jc w:val="both"/>
        <w:rPr>
          <w:sz w:val="24"/>
          <w:szCs w:val="24"/>
        </w:rPr>
      </w:pPr>
    </w:p>
    <w:p w:rsidR="008A2BA9" w:rsidRDefault="008A2BA9" w:rsidP="008A2BA9">
      <w:pPr>
        <w:ind w:firstLine="708"/>
        <w:jc w:val="both"/>
        <w:rPr>
          <w:b/>
          <w:sz w:val="24"/>
          <w:szCs w:val="24"/>
        </w:rPr>
      </w:pPr>
      <w:r>
        <w:rPr>
          <w:b/>
          <w:sz w:val="24"/>
          <w:szCs w:val="24"/>
        </w:rPr>
        <w:t>Статья 42.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p w:rsidR="008A2BA9" w:rsidRDefault="008A2BA9" w:rsidP="008A2BA9">
      <w:pPr>
        <w:ind w:firstLine="708"/>
        <w:jc w:val="both"/>
        <w:rPr>
          <w:sz w:val="24"/>
          <w:szCs w:val="24"/>
        </w:rPr>
      </w:pPr>
    </w:p>
    <w:p w:rsidR="008A2BA9" w:rsidRDefault="008A2BA9" w:rsidP="008A2BA9">
      <w:pPr>
        <w:ind w:firstLine="708"/>
        <w:jc w:val="both"/>
        <w:rPr>
          <w:sz w:val="24"/>
          <w:szCs w:val="24"/>
        </w:rPr>
      </w:pPr>
      <w:r>
        <w:rPr>
          <w:b/>
          <w:sz w:val="24"/>
          <w:szCs w:val="24"/>
        </w:rPr>
        <w:t>1</w:t>
      </w:r>
      <w:r>
        <w:rPr>
          <w:sz w:val="24"/>
          <w:szCs w:val="24"/>
        </w:rPr>
        <w:t>.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Под строительными изменениями объектов капитального строительства понимаются новое строительство, реконструкция,  строительство пристроя(ев),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8A2BA9" w:rsidRDefault="008A2BA9" w:rsidP="008A2BA9">
      <w:pPr>
        <w:ind w:firstLine="708"/>
        <w:jc w:val="both"/>
        <w:rPr>
          <w:sz w:val="24"/>
          <w:szCs w:val="24"/>
        </w:rPr>
      </w:pPr>
      <w:r>
        <w:rPr>
          <w:sz w:val="24"/>
          <w:szCs w:val="24"/>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44 настоящих Правил</w:t>
      </w:r>
      <w:r>
        <w:rPr>
          <w:b/>
          <w:sz w:val="24"/>
          <w:szCs w:val="24"/>
        </w:rPr>
        <w:t xml:space="preserve">, </w:t>
      </w:r>
      <w:r>
        <w:rPr>
          <w:sz w:val="24"/>
          <w:szCs w:val="24"/>
        </w:rPr>
        <w:t>за исключение случаев, установленных частью 2 настоящей статьи.</w:t>
      </w:r>
    </w:p>
    <w:p w:rsidR="008A2BA9" w:rsidRDefault="008A2BA9" w:rsidP="008A2BA9">
      <w:pPr>
        <w:ind w:firstLine="708"/>
        <w:jc w:val="both"/>
        <w:rPr>
          <w:sz w:val="24"/>
          <w:szCs w:val="24"/>
        </w:rPr>
      </w:pPr>
      <w:r>
        <w:rPr>
          <w:b/>
          <w:sz w:val="24"/>
          <w:szCs w:val="24"/>
        </w:rPr>
        <w:t>2</w:t>
      </w:r>
      <w:r>
        <w:rPr>
          <w:sz w:val="24"/>
          <w:szCs w:val="24"/>
        </w:rPr>
        <w:t>. Выдача разрешения на строительство не требуется в случаях:</w:t>
      </w:r>
    </w:p>
    <w:p w:rsidR="008A2BA9" w:rsidRDefault="008A2BA9" w:rsidP="008A2BA9">
      <w:pPr>
        <w:autoSpaceDE w:val="0"/>
        <w:ind w:firstLineChars="236" w:firstLine="566"/>
        <w:jc w:val="both"/>
        <w:rPr>
          <w:rFonts w:eastAsia="Arial CYR"/>
          <w:sz w:val="24"/>
          <w:szCs w:val="24"/>
        </w:rPr>
      </w:pPr>
      <w:r>
        <w:rPr>
          <w:rFonts w:eastAsia="Arial CYR"/>
          <w:sz w:val="24"/>
          <w:szCs w:val="24"/>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8A2BA9" w:rsidRDefault="008A2BA9" w:rsidP="008A2BA9">
      <w:pPr>
        <w:autoSpaceDE w:val="0"/>
        <w:ind w:firstLineChars="236" w:firstLine="566"/>
        <w:jc w:val="both"/>
        <w:rPr>
          <w:rFonts w:eastAsia="Arial CYR"/>
          <w:sz w:val="24"/>
          <w:szCs w:val="24"/>
        </w:rPr>
      </w:pPr>
      <w:r>
        <w:rPr>
          <w:rFonts w:eastAsia="Arial CYR"/>
          <w:sz w:val="24"/>
          <w:szCs w:val="24"/>
        </w:rPr>
        <w:t>2) строительства на земельном участке, предоставленном для ведения садоводства, дачного хозяйства;</w:t>
      </w:r>
    </w:p>
    <w:p w:rsidR="008A2BA9" w:rsidRDefault="008A2BA9" w:rsidP="008A2BA9">
      <w:pPr>
        <w:autoSpaceDE w:val="0"/>
        <w:ind w:firstLineChars="236" w:firstLine="566"/>
        <w:jc w:val="both"/>
        <w:rPr>
          <w:rFonts w:eastAsia="Arial CYR"/>
          <w:sz w:val="24"/>
          <w:szCs w:val="24"/>
        </w:rPr>
      </w:pPr>
      <w:r>
        <w:rPr>
          <w:rFonts w:eastAsia="Arial CYR"/>
          <w:sz w:val="24"/>
          <w:szCs w:val="24"/>
        </w:rPr>
        <w:t>3)  строений и сооружений вспомогательного использования;</w:t>
      </w:r>
    </w:p>
    <w:p w:rsidR="008A2BA9" w:rsidRDefault="008A2BA9" w:rsidP="008A2BA9">
      <w:pPr>
        <w:autoSpaceDE w:val="0"/>
        <w:ind w:firstLineChars="236" w:firstLine="566"/>
        <w:jc w:val="both"/>
        <w:rPr>
          <w:rFonts w:eastAsia="Arial CYR"/>
          <w:sz w:val="24"/>
          <w:szCs w:val="24"/>
        </w:rPr>
      </w:pPr>
      <w:r>
        <w:rPr>
          <w:rFonts w:eastAsia="Arial CYR"/>
          <w:sz w:val="24"/>
          <w:szCs w:val="24"/>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8A2BA9" w:rsidRDefault="008A2BA9" w:rsidP="008A2BA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 капитального ремонта объектов капитального строительства.</w:t>
      </w:r>
    </w:p>
    <w:p w:rsidR="008A2BA9" w:rsidRDefault="008A2BA9" w:rsidP="008A2BA9">
      <w:pPr>
        <w:ind w:firstLine="708"/>
        <w:jc w:val="both"/>
        <w:rPr>
          <w:sz w:val="24"/>
          <w:szCs w:val="24"/>
        </w:rPr>
      </w:pPr>
      <w:r>
        <w:rPr>
          <w:sz w:val="24"/>
          <w:szCs w:val="24"/>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8A2BA9" w:rsidRDefault="008A2BA9" w:rsidP="008A2BA9">
      <w:pPr>
        <w:ind w:firstLine="708"/>
        <w:jc w:val="both"/>
        <w:rPr>
          <w:sz w:val="24"/>
          <w:szCs w:val="24"/>
        </w:rPr>
      </w:pPr>
      <w:r>
        <w:rPr>
          <w:sz w:val="24"/>
          <w:szCs w:val="24"/>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8A2BA9" w:rsidRDefault="008A2BA9" w:rsidP="008A2BA9">
      <w:pPr>
        <w:ind w:firstLine="708"/>
        <w:jc w:val="both"/>
        <w:rPr>
          <w:sz w:val="24"/>
          <w:szCs w:val="24"/>
        </w:rPr>
      </w:pPr>
      <w:r>
        <w:rPr>
          <w:sz w:val="24"/>
          <w:szCs w:val="24"/>
        </w:rPr>
        <w:t>– выбираемый правообладателем объекта капитального строительства вид разрешенного использования установлен в главе 13 настоящих Правил</w:t>
      </w:r>
      <w:r>
        <w:rPr>
          <w:b/>
          <w:sz w:val="24"/>
          <w:szCs w:val="24"/>
        </w:rPr>
        <w:t xml:space="preserve"> </w:t>
      </w:r>
      <w:r>
        <w:rPr>
          <w:sz w:val="24"/>
          <w:szCs w:val="24"/>
        </w:rPr>
        <w:t>как основной или вспомогательный (для соответствующей территориальной зоны, обозначенной на карте градостроительного зонирования);</w:t>
      </w:r>
    </w:p>
    <w:p w:rsidR="008A2BA9" w:rsidRDefault="008A2BA9" w:rsidP="008A2BA9">
      <w:pPr>
        <w:ind w:firstLine="708"/>
        <w:jc w:val="both"/>
        <w:rPr>
          <w:sz w:val="24"/>
          <w:szCs w:val="24"/>
        </w:rPr>
      </w:pPr>
      <w:r>
        <w:rPr>
          <w:sz w:val="24"/>
          <w:szCs w:val="24"/>
        </w:rPr>
        <w:lastRenderedPageBreak/>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8A2BA9" w:rsidRDefault="008A2BA9" w:rsidP="008A2BA9">
      <w:pPr>
        <w:ind w:firstLine="708"/>
        <w:jc w:val="both"/>
        <w:rPr>
          <w:sz w:val="24"/>
          <w:szCs w:val="24"/>
        </w:rPr>
      </w:pPr>
      <w:r>
        <w:rPr>
          <w:sz w:val="24"/>
          <w:szCs w:val="24"/>
        </w:rPr>
        <w:t>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 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w:t>
      </w:r>
    </w:p>
    <w:p w:rsidR="008A2BA9" w:rsidRDefault="008A2BA9" w:rsidP="008A2BA9">
      <w:pPr>
        <w:ind w:firstLine="708"/>
        <w:jc w:val="both"/>
        <w:rPr>
          <w:sz w:val="24"/>
          <w:szCs w:val="24"/>
        </w:rPr>
      </w:pPr>
    </w:p>
    <w:p w:rsidR="008A2BA9" w:rsidRDefault="008A2BA9" w:rsidP="008A2BA9">
      <w:pPr>
        <w:ind w:firstLine="708"/>
        <w:jc w:val="both"/>
        <w:rPr>
          <w:b/>
          <w:sz w:val="24"/>
          <w:szCs w:val="24"/>
        </w:rPr>
      </w:pPr>
      <w:r>
        <w:rPr>
          <w:b/>
          <w:sz w:val="24"/>
          <w:szCs w:val="24"/>
        </w:rPr>
        <w:t>Статья 43. Подготовка проектной документации.</w:t>
      </w:r>
    </w:p>
    <w:p w:rsidR="008A2BA9" w:rsidRDefault="008A2BA9" w:rsidP="008A2BA9">
      <w:pPr>
        <w:ind w:firstLine="708"/>
        <w:jc w:val="both"/>
        <w:rPr>
          <w:b/>
          <w:sz w:val="24"/>
          <w:szCs w:val="24"/>
        </w:rPr>
      </w:pPr>
    </w:p>
    <w:p w:rsidR="008A2BA9" w:rsidRDefault="008A2BA9" w:rsidP="008A2BA9">
      <w:pPr>
        <w:ind w:firstLine="708"/>
        <w:jc w:val="both"/>
        <w:rPr>
          <w:sz w:val="24"/>
          <w:szCs w:val="24"/>
        </w:rPr>
      </w:pPr>
      <w:r>
        <w:rPr>
          <w:b/>
          <w:sz w:val="24"/>
          <w:szCs w:val="24"/>
        </w:rPr>
        <w:t>1</w:t>
      </w:r>
      <w:r>
        <w:rPr>
          <w:sz w:val="24"/>
          <w:szCs w:val="24"/>
        </w:rPr>
        <w:t>. 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и иными нормативными правовыми актами.</w:t>
      </w:r>
    </w:p>
    <w:p w:rsidR="008A2BA9" w:rsidRDefault="008A2BA9" w:rsidP="008A2BA9">
      <w:pPr>
        <w:ind w:firstLine="708"/>
        <w:jc w:val="both"/>
        <w:rPr>
          <w:sz w:val="24"/>
          <w:szCs w:val="24"/>
        </w:rPr>
      </w:pPr>
      <w:r>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8A2BA9" w:rsidRDefault="008A2BA9" w:rsidP="008A2BA9">
      <w:pPr>
        <w:ind w:firstLine="708"/>
        <w:jc w:val="both"/>
        <w:rPr>
          <w:sz w:val="24"/>
          <w:szCs w:val="24"/>
        </w:rPr>
      </w:pPr>
      <w:r>
        <w:rPr>
          <w:b/>
          <w:sz w:val="24"/>
          <w:szCs w:val="24"/>
        </w:rPr>
        <w:t>2</w:t>
      </w:r>
      <w:r>
        <w:rPr>
          <w:sz w:val="24"/>
          <w:szCs w:val="24"/>
        </w:rPr>
        <w:t>.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8A2BA9" w:rsidRDefault="008A2BA9" w:rsidP="008A2BA9">
      <w:pPr>
        <w:ind w:firstLine="708"/>
        <w:jc w:val="both"/>
        <w:rPr>
          <w:sz w:val="24"/>
          <w:szCs w:val="24"/>
        </w:rPr>
      </w:pPr>
      <w:r>
        <w:rPr>
          <w:b/>
          <w:sz w:val="24"/>
          <w:szCs w:val="24"/>
        </w:rPr>
        <w:t>3.</w:t>
      </w:r>
      <w:r>
        <w:rPr>
          <w:sz w:val="24"/>
          <w:szCs w:val="24"/>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8A2BA9" w:rsidRDefault="008A2BA9" w:rsidP="008A2BA9">
      <w:pPr>
        <w:ind w:firstLine="708"/>
        <w:jc w:val="both"/>
        <w:rPr>
          <w:sz w:val="24"/>
          <w:szCs w:val="24"/>
        </w:rPr>
      </w:pPr>
      <w:r>
        <w:rPr>
          <w:sz w:val="24"/>
          <w:szCs w:val="24"/>
        </w:rPr>
        <w:t>Отношения между застройщиком (заказчиком) и исполнителями регулируются гражданским законодательством.</w:t>
      </w:r>
    </w:p>
    <w:p w:rsidR="008A2BA9" w:rsidRDefault="008A2BA9" w:rsidP="008A2BA9">
      <w:pPr>
        <w:ind w:firstLine="708"/>
        <w:jc w:val="both"/>
        <w:rPr>
          <w:sz w:val="24"/>
          <w:szCs w:val="24"/>
        </w:rPr>
      </w:pPr>
      <w:r>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№87 от 16.02.2008 г. «О составе разделов проектной документации и требованиях к их содержанию».</w:t>
      </w:r>
    </w:p>
    <w:p w:rsidR="008A2BA9" w:rsidRDefault="008A2BA9" w:rsidP="008A2BA9">
      <w:pPr>
        <w:ind w:firstLine="720"/>
        <w:jc w:val="both"/>
        <w:rPr>
          <w:sz w:val="24"/>
          <w:szCs w:val="24"/>
        </w:rPr>
      </w:pPr>
      <w:r>
        <w:rPr>
          <w:b/>
          <w:sz w:val="24"/>
          <w:szCs w:val="24"/>
        </w:rPr>
        <w:t>4</w:t>
      </w:r>
      <w:r>
        <w:rPr>
          <w:sz w:val="24"/>
          <w:szCs w:val="24"/>
        </w:rPr>
        <w:t>. Требования к содержанию договора о подготовке проектной документации устанавливаются действующим законодательством.</w:t>
      </w:r>
    </w:p>
    <w:p w:rsidR="008A2BA9" w:rsidRDefault="008A2BA9" w:rsidP="008A2BA9">
      <w:pPr>
        <w:jc w:val="both"/>
        <w:rPr>
          <w:sz w:val="24"/>
          <w:szCs w:val="24"/>
        </w:rPr>
      </w:pPr>
      <w:r>
        <w:rPr>
          <w:sz w:val="24"/>
          <w:szCs w:val="24"/>
        </w:rPr>
        <w:tab/>
      </w:r>
      <w:r>
        <w:rPr>
          <w:b/>
          <w:sz w:val="24"/>
          <w:szCs w:val="24"/>
        </w:rPr>
        <w:t>5</w:t>
      </w:r>
      <w:r>
        <w:rPr>
          <w:sz w:val="24"/>
          <w:szCs w:val="24"/>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8A2BA9" w:rsidRDefault="008A2BA9" w:rsidP="008A2BA9">
      <w:pPr>
        <w:ind w:firstLine="705"/>
        <w:jc w:val="both"/>
        <w:rPr>
          <w:sz w:val="24"/>
          <w:szCs w:val="24"/>
        </w:rPr>
      </w:pPr>
      <w:r>
        <w:rPr>
          <w:sz w:val="24"/>
          <w:szCs w:val="24"/>
        </w:rPr>
        <w:t xml:space="preserve">Не допускаются подготовка и реализация проектной документации без выполнения соответствующих инженерных изысканий. </w:t>
      </w:r>
    </w:p>
    <w:p w:rsidR="008A2BA9" w:rsidRDefault="008A2BA9" w:rsidP="008A2BA9">
      <w:pPr>
        <w:ind w:firstLine="708"/>
        <w:jc w:val="both"/>
        <w:rPr>
          <w:sz w:val="24"/>
          <w:szCs w:val="24"/>
        </w:rPr>
      </w:pPr>
      <w:r>
        <w:rPr>
          <w:sz w:val="24"/>
          <w:szCs w:val="24"/>
        </w:rPr>
        <w:t>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w:t>
      </w:r>
    </w:p>
    <w:p w:rsidR="008A2BA9" w:rsidRDefault="008A2BA9" w:rsidP="008A2BA9">
      <w:pPr>
        <w:ind w:firstLine="708"/>
        <w:jc w:val="both"/>
        <w:rPr>
          <w:sz w:val="24"/>
          <w:szCs w:val="24"/>
        </w:rPr>
      </w:pPr>
      <w:r>
        <w:rPr>
          <w:sz w:val="24"/>
          <w:szCs w:val="24"/>
        </w:rPr>
        <w:t>Инженерные изыскания выполняются застройщиком либо привлекаемым на основании договора с застройщиком (заказчиком) физическим или юридическим лицом,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8A2BA9" w:rsidRDefault="008A2BA9" w:rsidP="008A2BA9">
      <w:pPr>
        <w:ind w:firstLine="708"/>
        <w:jc w:val="both"/>
        <w:rPr>
          <w:sz w:val="24"/>
          <w:szCs w:val="24"/>
        </w:rPr>
      </w:pPr>
      <w:r>
        <w:rPr>
          <w:sz w:val="24"/>
          <w:szCs w:val="24"/>
        </w:rPr>
        <w:t>Отношения между застройщиком (заказчиком) и исполнителями инженерных изысканий регулируются гражданским законодательством.</w:t>
      </w:r>
    </w:p>
    <w:p w:rsidR="008A2BA9" w:rsidRDefault="008A2BA9" w:rsidP="008A2BA9">
      <w:pPr>
        <w:ind w:firstLine="708"/>
        <w:jc w:val="both"/>
        <w:rPr>
          <w:sz w:val="24"/>
          <w:szCs w:val="24"/>
        </w:rPr>
      </w:pPr>
      <w:r>
        <w:rPr>
          <w:sz w:val="24"/>
          <w:szCs w:val="24"/>
        </w:rPr>
        <w:lastRenderedPageBreak/>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8A2BA9" w:rsidRDefault="008A2BA9" w:rsidP="008A2BA9">
      <w:pPr>
        <w:ind w:firstLine="720"/>
        <w:jc w:val="both"/>
        <w:rPr>
          <w:sz w:val="24"/>
          <w:szCs w:val="24"/>
        </w:rPr>
      </w:pPr>
      <w:r>
        <w:rPr>
          <w:b/>
          <w:sz w:val="24"/>
          <w:szCs w:val="24"/>
        </w:rPr>
        <w:t>6.</w:t>
      </w:r>
      <w:r>
        <w:rPr>
          <w:sz w:val="24"/>
          <w:szCs w:val="24"/>
        </w:rPr>
        <w:t xml:space="preserve"> 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устанавливается Правительством Российской Федерации.</w:t>
      </w:r>
    </w:p>
    <w:p w:rsidR="008A2BA9" w:rsidRDefault="008A2BA9" w:rsidP="008A2BA9">
      <w:pPr>
        <w:ind w:firstLine="708"/>
        <w:jc w:val="both"/>
        <w:rPr>
          <w:sz w:val="24"/>
          <w:szCs w:val="24"/>
        </w:rPr>
      </w:pPr>
      <w:r>
        <w:rPr>
          <w:b/>
          <w:sz w:val="24"/>
          <w:szCs w:val="24"/>
        </w:rPr>
        <w:t>7</w:t>
      </w:r>
      <w:r>
        <w:rPr>
          <w:sz w:val="24"/>
          <w:szCs w:val="24"/>
        </w:rPr>
        <w:t>.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8A2BA9" w:rsidRDefault="008A2BA9" w:rsidP="008A2BA9">
      <w:pPr>
        <w:ind w:firstLine="708"/>
        <w:jc w:val="both"/>
        <w:rPr>
          <w:sz w:val="24"/>
          <w:szCs w:val="24"/>
        </w:rPr>
      </w:pPr>
      <w:r>
        <w:rPr>
          <w:sz w:val="24"/>
          <w:szCs w:val="24"/>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№87 от 16.02.2008г. «О составе разделов проектной документации и требованиях к их содержанию».</w:t>
      </w:r>
    </w:p>
    <w:p w:rsidR="008A2BA9" w:rsidRDefault="008A2BA9" w:rsidP="008A2BA9">
      <w:pPr>
        <w:ind w:firstLine="708"/>
        <w:jc w:val="both"/>
        <w:rPr>
          <w:sz w:val="24"/>
          <w:szCs w:val="24"/>
        </w:rPr>
      </w:pPr>
      <w:r>
        <w:rPr>
          <w:sz w:val="24"/>
          <w:szCs w:val="24"/>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8A2BA9" w:rsidRDefault="008A2BA9" w:rsidP="008A2BA9">
      <w:pPr>
        <w:ind w:firstLine="708"/>
        <w:jc w:val="both"/>
        <w:rPr>
          <w:sz w:val="24"/>
          <w:szCs w:val="24"/>
        </w:rPr>
      </w:pPr>
      <w:r>
        <w:rPr>
          <w:b/>
          <w:sz w:val="24"/>
          <w:szCs w:val="24"/>
        </w:rPr>
        <w:t>8</w:t>
      </w:r>
      <w:r>
        <w:rPr>
          <w:sz w:val="24"/>
          <w:szCs w:val="24"/>
        </w:rPr>
        <w:t>. Проектная документация разрабатывается в соответствии с:</w:t>
      </w:r>
    </w:p>
    <w:p w:rsidR="008A2BA9" w:rsidRDefault="008A2BA9" w:rsidP="008A2BA9">
      <w:pPr>
        <w:ind w:firstLine="708"/>
        <w:jc w:val="both"/>
        <w:rPr>
          <w:sz w:val="24"/>
          <w:szCs w:val="24"/>
        </w:rPr>
      </w:pPr>
      <w:r>
        <w:rPr>
          <w:sz w:val="24"/>
          <w:szCs w:val="24"/>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8A2BA9" w:rsidRDefault="008A2BA9" w:rsidP="008A2BA9">
      <w:pPr>
        <w:ind w:firstLine="708"/>
        <w:jc w:val="both"/>
        <w:rPr>
          <w:sz w:val="24"/>
          <w:szCs w:val="24"/>
        </w:rPr>
      </w:pPr>
      <w:r>
        <w:rPr>
          <w:sz w:val="24"/>
          <w:szCs w:val="24"/>
        </w:rPr>
        <w:t>–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8A2BA9" w:rsidRDefault="008A2BA9" w:rsidP="008A2BA9">
      <w:pPr>
        <w:ind w:firstLine="708"/>
        <w:jc w:val="both"/>
        <w:rPr>
          <w:sz w:val="24"/>
          <w:szCs w:val="24"/>
        </w:rPr>
      </w:pPr>
      <w:r>
        <w:rPr>
          <w:sz w:val="24"/>
          <w:szCs w:val="24"/>
        </w:rPr>
        <w:t>–   результатами инженерных изысканий;</w:t>
      </w:r>
    </w:p>
    <w:p w:rsidR="008A2BA9" w:rsidRDefault="008A2BA9" w:rsidP="008A2BA9">
      <w:pPr>
        <w:ind w:firstLine="708"/>
        <w:jc w:val="both"/>
        <w:rPr>
          <w:sz w:val="24"/>
          <w:szCs w:val="24"/>
        </w:rPr>
      </w:pPr>
      <w:r>
        <w:rPr>
          <w:sz w:val="24"/>
          <w:szCs w:val="24"/>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обеспечении без такого подключения).</w:t>
      </w:r>
    </w:p>
    <w:p w:rsidR="008A2BA9" w:rsidRDefault="008A2BA9" w:rsidP="008A2BA9">
      <w:pPr>
        <w:ind w:firstLine="708"/>
        <w:jc w:val="both"/>
        <w:rPr>
          <w:sz w:val="24"/>
          <w:szCs w:val="24"/>
        </w:rPr>
      </w:pPr>
      <w:r>
        <w:rPr>
          <w:b/>
          <w:sz w:val="24"/>
          <w:szCs w:val="24"/>
        </w:rPr>
        <w:t>9.</w:t>
      </w:r>
      <w:r>
        <w:rPr>
          <w:sz w:val="24"/>
          <w:szCs w:val="24"/>
        </w:rPr>
        <w:t xml:space="preserve">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8A2BA9" w:rsidRDefault="008A2BA9" w:rsidP="008A2BA9">
      <w:pPr>
        <w:ind w:firstLine="708"/>
        <w:jc w:val="both"/>
        <w:rPr>
          <w:sz w:val="24"/>
          <w:szCs w:val="24"/>
        </w:rPr>
      </w:pPr>
      <w:r>
        <w:rPr>
          <w:b/>
          <w:sz w:val="24"/>
          <w:szCs w:val="24"/>
        </w:rPr>
        <w:t>10.</w:t>
      </w:r>
      <w:r>
        <w:rPr>
          <w:sz w:val="24"/>
          <w:szCs w:val="24"/>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w:t>
      </w:r>
      <w:r>
        <w:rPr>
          <w:b/>
          <w:bCs/>
          <w:sz w:val="24"/>
          <w:szCs w:val="24"/>
        </w:rPr>
        <w:t xml:space="preserve">, </w:t>
      </w:r>
      <w:r>
        <w:rPr>
          <w:sz w:val="24"/>
          <w:szCs w:val="24"/>
        </w:rPr>
        <w:t>утверждаемыми решениями Совета муниципального района Белорецкий район Республики Башкортостан.</w:t>
      </w:r>
    </w:p>
    <w:p w:rsidR="008A2BA9" w:rsidRDefault="008A2BA9" w:rsidP="008A2BA9">
      <w:pPr>
        <w:ind w:firstLine="708"/>
        <w:jc w:val="both"/>
        <w:rPr>
          <w:sz w:val="24"/>
          <w:szCs w:val="24"/>
        </w:rPr>
      </w:pPr>
      <w:r>
        <w:rPr>
          <w:b/>
          <w:sz w:val="24"/>
          <w:szCs w:val="24"/>
        </w:rPr>
        <w:t>11.</w:t>
      </w:r>
      <w:r>
        <w:rPr>
          <w:sz w:val="24"/>
          <w:szCs w:val="24"/>
        </w:rPr>
        <w:t xml:space="preserve"> На основании утвержденной в установленном порядке проектной документации предоставляются разрешения на строительство, кроме случаев, определенных законодательством о градостроительной деятельности и указанных в части 2 статьи 42 настоящих Правил. </w:t>
      </w:r>
    </w:p>
    <w:p w:rsidR="008A2BA9" w:rsidRDefault="008A2BA9" w:rsidP="008A2BA9">
      <w:pPr>
        <w:ind w:firstLine="708"/>
        <w:jc w:val="both"/>
        <w:rPr>
          <w:sz w:val="24"/>
          <w:szCs w:val="24"/>
        </w:rPr>
      </w:pPr>
    </w:p>
    <w:p w:rsidR="008A2BA9" w:rsidRDefault="008A2BA9" w:rsidP="008A2BA9">
      <w:pPr>
        <w:ind w:firstLine="708"/>
        <w:jc w:val="both"/>
        <w:rPr>
          <w:b/>
          <w:sz w:val="24"/>
          <w:szCs w:val="24"/>
        </w:rPr>
      </w:pPr>
      <w:r>
        <w:rPr>
          <w:b/>
          <w:sz w:val="24"/>
          <w:szCs w:val="24"/>
        </w:rPr>
        <w:t>Статья 44. Выдача разрешений на строительство.</w:t>
      </w:r>
    </w:p>
    <w:p w:rsidR="008A2BA9" w:rsidRDefault="008A2BA9" w:rsidP="008A2BA9">
      <w:pPr>
        <w:ind w:firstLine="708"/>
        <w:jc w:val="both"/>
        <w:rPr>
          <w:b/>
          <w:sz w:val="24"/>
          <w:szCs w:val="24"/>
        </w:rPr>
      </w:pPr>
    </w:p>
    <w:p w:rsidR="008A2BA9" w:rsidRDefault="008A2BA9" w:rsidP="008A2BA9">
      <w:pPr>
        <w:autoSpaceDE w:val="0"/>
        <w:ind w:firstLineChars="300" w:firstLine="783"/>
        <w:jc w:val="both"/>
        <w:rPr>
          <w:b/>
          <w:color w:val="000000"/>
        </w:rPr>
      </w:pPr>
      <w:r>
        <w:rPr>
          <w:rFonts w:eastAsia="Arial CYR"/>
          <w:b/>
        </w:rPr>
        <w:lastRenderedPageBreak/>
        <w:t>1.</w:t>
      </w:r>
      <w:r>
        <w:rPr>
          <w:rFonts w:eastAsia="Arial CYR"/>
        </w:rPr>
        <w:t xml:space="preserve"> Порядок оформления разрешений строительство объектов капитального строительства осуществляется в соответствии со статьей 51 Градостроительного кодекса Российской Федерации.</w:t>
      </w:r>
    </w:p>
    <w:p w:rsidR="008A2BA9" w:rsidRDefault="008A2BA9" w:rsidP="008A2BA9">
      <w:pPr>
        <w:pStyle w:val="ConsNormal0"/>
        <w:jc w:val="both"/>
        <w:rPr>
          <w:rFonts w:ascii="Times New Roman" w:hAnsi="Times New Roman"/>
          <w:color w:val="000000"/>
          <w:sz w:val="24"/>
        </w:rPr>
      </w:pPr>
      <w:r>
        <w:rPr>
          <w:rFonts w:ascii="Times New Roman" w:hAnsi="Times New Roman"/>
          <w:b/>
          <w:color w:val="000000"/>
          <w:sz w:val="24"/>
        </w:rPr>
        <w:t>2.</w:t>
      </w:r>
      <w:r>
        <w:rPr>
          <w:rFonts w:ascii="Times New Roman" w:hAnsi="Times New Roman"/>
          <w:color w:val="000000"/>
          <w:sz w:val="24"/>
        </w:rPr>
        <w:t xml:space="preserve">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w:t>
      </w:r>
      <w:r>
        <w:rPr>
          <w:rStyle w:val="Heading"/>
          <w:rFonts w:ascii="Times New Roman" w:hAnsi="Times New Roman"/>
          <w:b w:val="0"/>
          <w:bCs w:val="0"/>
          <w:sz w:val="24"/>
        </w:rPr>
        <w:t>Градостроительным кодексом Российской Федерации</w:t>
      </w:r>
      <w:r>
        <w:rPr>
          <w:rFonts w:ascii="Times New Roman" w:hAnsi="Times New Roman"/>
          <w:color w:val="000000"/>
          <w:sz w:val="24"/>
        </w:rPr>
        <w:t>.</w:t>
      </w:r>
    </w:p>
    <w:p w:rsidR="008A2BA9" w:rsidRDefault="008A2BA9" w:rsidP="008A2BA9">
      <w:pPr>
        <w:pStyle w:val="ConsNormal0"/>
        <w:jc w:val="both"/>
        <w:rPr>
          <w:rFonts w:ascii="Times New Roman" w:hAnsi="Times New Roman"/>
          <w:color w:val="000000"/>
          <w:sz w:val="24"/>
        </w:rPr>
      </w:pPr>
      <w:bookmarkStart w:id="7" w:name="Par2362"/>
      <w:bookmarkEnd w:id="7"/>
      <w:r>
        <w:rPr>
          <w:rFonts w:ascii="Times New Roman" w:hAnsi="Times New Roman"/>
          <w:color w:val="000000"/>
          <w:sz w:val="24"/>
        </w:rPr>
        <w:t xml:space="preserve">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rsidR="008A2BA9" w:rsidRDefault="008A2BA9" w:rsidP="008A2BA9">
      <w:pPr>
        <w:pStyle w:val="ConsPlusNormal"/>
        <w:ind w:firstLine="540"/>
        <w:jc w:val="both"/>
        <w:rPr>
          <w:sz w:val="24"/>
          <w:szCs w:val="24"/>
        </w:rPr>
      </w:pPr>
      <w:r>
        <w:rPr>
          <w:rFonts w:ascii="Times New Roman" w:eastAsia="Arial CYR" w:hAnsi="Times New Roman" w:cs="Times New Roman"/>
          <w:b/>
          <w:sz w:val="24"/>
          <w:szCs w:val="24"/>
        </w:rPr>
        <w:t>3.</w:t>
      </w:r>
      <w:r>
        <w:rPr>
          <w:rFonts w:ascii="Times New Roman" w:eastAsia="Arial CYR" w:hAnsi="Times New Roman" w:cs="Times New Roman"/>
          <w:sz w:val="24"/>
          <w:szCs w:val="24"/>
        </w:rPr>
        <w:t xml:space="preserve"> Разрешение на строительство на земельном участке, расположенном на территории </w:t>
      </w:r>
      <w:r>
        <w:rPr>
          <w:rFonts w:ascii="Times New Roman" w:hAnsi="Times New Roman" w:cs="Times New Roman"/>
          <w:sz w:val="24"/>
          <w:szCs w:val="24"/>
        </w:rPr>
        <w:t>сельского поселения Зигазинский сельсовет</w:t>
      </w:r>
      <w:r>
        <w:rPr>
          <w:rFonts w:ascii="Times New Roman" w:eastAsia="Arial CYR" w:hAnsi="Times New Roman" w:cs="Times New Roman"/>
          <w:sz w:val="24"/>
          <w:szCs w:val="24"/>
        </w:rPr>
        <w:t xml:space="preserve"> муниципального района Белорецкий район Республики Башкортостан  выдается отделом архитектуры и градостроительства Администрации муниципального района Белорецкий район Республики Башкортостан </w:t>
      </w:r>
      <w:r>
        <w:rPr>
          <w:rFonts w:ascii="Times New Roman" w:hAnsi="Times New Roman" w:cs="Times New Roman"/>
          <w:sz w:val="24"/>
          <w:szCs w:val="24"/>
        </w:rPr>
        <w:t xml:space="preserve">за исключением случаев, предусмотренных </w:t>
      </w:r>
      <w:hyperlink r:id="rId7" w:anchor="Par1822" w:tooltip="Ссылка на текущий документ" w:history="1">
        <w:r>
          <w:rPr>
            <w:rStyle w:val="a5"/>
            <w:rFonts w:ascii="Times New Roman" w:hAnsi="Times New Roman" w:cs="Times New Roman"/>
            <w:sz w:val="24"/>
            <w:szCs w:val="24"/>
          </w:rPr>
          <w:t>частями 5</w:t>
        </w:r>
      </w:hyperlink>
      <w:r>
        <w:rPr>
          <w:rFonts w:ascii="Times New Roman" w:hAnsi="Times New Roman" w:cs="Times New Roman"/>
          <w:sz w:val="24"/>
          <w:szCs w:val="24"/>
        </w:rPr>
        <w:t xml:space="preserve"> и </w:t>
      </w:r>
      <w:hyperlink r:id="rId8" w:anchor="Par1837" w:tooltip="Ссылка на текущий документ" w:history="1">
        <w:r>
          <w:rPr>
            <w:rStyle w:val="a5"/>
            <w:rFonts w:ascii="Times New Roman" w:hAnsi="Times New Roman" w:cs="Times New Roman"/>
            <w:sz w:val="24"/>
            <w:szCs w:val="24"/>
          </w:rPr>
          <w:t>6</w:t>
        </w:r>
      </w:hyperlink>
      <w:r>
        <w:rPr>
          <w:rFonts w:ascii="Times New Roman" w:hAnsi="Times New Roman" w:cs="Times New Roman"/>
          <w:sz w:val="24"/>
          <w:szCs w:val="24"/>
        </w:rPr>
        <w:t xml:space="preserve"> статьи 51 Градостроительного кодекса  </w:t>
      </w:r>
      <w:r>
        <w:rPr>
          <w:rFonts w:ascii="Times New Roman" w:eastAsia="Arial CYR" w:hAnsi="Times New Roman" w:cs="Times New Roman"/>
          <w:sz w:val="24"/>
          <w:szCs w:val="24"/>
        </w:rPr>
        <w:t>Российской Федерации</w:t>
      </w:r>
      <w:r>
        <w:rPr>
          <w:rFonts w:ascii="Times New Roman" w:hAnsi="Times New Roman" w:cs="Times New Roman"/>
          <w:sz w:val="24"/>
          <w:szCs w:val="24"/>
        </w:rPr>
        <w:t xml:space="preserve"> и другими федеральными законами</w:t>
      </w:r>
      <w:r>
        <w:rPr>
          <w:sz w:val="24"/>
          <w:szCs w:val="24"/>
        </w:rPr>
        <w:t>.</w:t>
      </w:r>
    </w:p>
    <w:p w:rsidR="008A2BA9" w:rsidRDefault="008A2BA9" w:rsidP="008A2BA9">
      <w:pPr>
        <w:pStyle w:val="ConsPlusNormal"/>
        <w:ind w:firstLine="540"/>
        <w:jc w:val="both"/>
        <w:rPr>
          <w:rFonts w:ascii="Times New Roman" w:hAnsi="Times New Roman"/>
          <w:sz w:val="24"/>
        </w:rPr>
      </w:pPr>
      <w:r>
        <w:rPr>
          <w:rFonts w:ascii="Times New Roman" w:hAnsi="Times New Roman"/>
          <w:b/>
          <w:sz w:val="24"/>
        </w:rPr>
        <w:t>4</w:t>
      </w:r>
      <w:r>
        <w:rPr>
          <w:rFonts w:ascii="Times New Roman" w:hAnsi="Times New Roman"/>
          <w:sz w:val="24"/>
        </w:rPr>
        <w:t>. Форма разрешения на строительство, порядок ее заполнения устанавливаются уполномоченным Правительством Российской Федерации федеральным органом исполнительной власти.</w:t>
      </w:r>
    </w:p>
    <w:p w:rsidR="008A2BA9" w:rsidRDefault="008A2BA9" w:rsidP="008A2BA9">
      <w:pPr>
        <w:pStyle w:val="ConsPlusNormal"/>
        <w:ind w:firstLine="540"/>
        <w:jc w:val="both"/>
        <w:rPr>
          <w:rFonts w:ascii="Times New Roman" w:hAnsi="Times New Roman"/>
          <w:sz w:val="24"/>
        </w:rPr>
      </w:pPr>
    </w:p>
    <w:p w:rsidR="008A2BA9" w:rsidRDefault="008A2BA9" w:rsidP="008A2BA9">
      <w:pPr>
        <w:ind w:firstLine="708"/>
        <w:jc w:val="both"/>
        <w:rPr>
          <w:b/>
          <w:sz w:val="24"/>
          <w:szCs w:val="24"/>
        </w:rPr>
      </w:pPr>
      <w:r>
        <w:rPr>
          <w:b/>
          <w:sz w:val="24"/>
          <w:szCs w:val="24"/>
        </w:rPr>
        <w:t>Статья 45. Строительство, реконструкция.</w:t>
      </w:r>
    </w:p>
    <w:p w:rsidR="008A2BA9" w:rsidRDefault="008A2BA9" w:rsidP="008A2BA9">
      <w:pPr>
        <w:ind w:firstLine="708"/>
        <w:jc w:val="both"/>
        <w:rPr>
          <w:sz w:val="24"/>
          <w:szCs w:val="24"/>
        </w:rPr>
      </w:pPr>
    </w:p>
    <w:p w:rsidR="008A2BA9" w:rsidRDefault="008A2BA9" w:rsidP="008A2BA9">
      <w:pPr>
        <w:ind w:firstLine="720"/>
        <w:jc w:val="both"/>
        <w:rPr>
          <w:sz w:val="24"/>
          <w:szCs w:val="24"/>
        </w:rPr>
      </w:pPr>
      <w:r>
        <w:rPr>
          <w:b/>
          <w:sz w:val="24"/>
          <w:szCs w:val="24"/>
        </w:rPr>
        <w:t>1</w:t>
      </w:r>
      <w:r>
        <w:rPr>
          <w:sz w:val="24"/>
          <w:szCs w:val="24"/>
        </w:rPr>
        <w:t>. Строительство, реконструкция объектов капитального строительства, а также их капитальный ремонт регулируется Градостроительным кодексом Российской Федерации, другими федеральными законами и принятыми в соответствии с ними иными нормативными правовыми актами Российской Федерации.</w:t>
      </w:r>
    </w:p>
    <w:p w:rsidR="008A2BA9" w:rsidRDefault="008A2BA9" w:rsidP="008A2BA9">
      <w:pPr>
        <w:ind w:firstLine="720"/>
        <w:jc w:val="both"/>
        <w:rPr>
          <w:sz w:val="24"/>
          <w:szCs w:val="24"/>
        </w:rPr>
      </w:pPr>
      <w:r>
        <w:rPr>
          <w:b/>
          <w:sz w:val="24"/>
          <w:szCs w:val="24"/>
        </w:rPr>
        <w:t>2</w:t>
      </w:r>
      <w:r>
        <w:rPr>
          <w:sz w:val="24"/>
          <w:szCs w:val="24"/>
        </w:rPr>
        <w:t>. Отклонение параметров объекта капитального строительства от проектной документации, необходимость которой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федеральным органом исполнительной власти.</w:t>
      </w:r>
    </w:p>
    <w:p w:rsidR="008A2BA9" w:rsidRDefault="008A2BA9" w:rsidP="008A2BA9">
      <w:pPr>
        <w:ind w:firstLine="720"/>
        <w:jc w:val="both"/>
        <w:rPr>
          <w:sz w:val="24"/>
          <w:szCs w:val="24"/>
        </w:rPr>
      </w:pPr>
      <w:r>
        <w:rPr>
          <w:b/>
          <w:sz w:val="24"/>
          <w:szCs w:val="24"/>
        </w:rPr>
        <w:t>3</w:t>
      </w:r>
      <w:r>
        <w:rPr>
          <w:sz w:val="24"/>
          <w:szCs w:val="24"/>
        </w:rPr>
        <w:t>. В случаях обнаружения объекта, обладающего признаками объекта культурного наследия, в процессе строительства, реконструкции, лицо, осуществляющее строительство, реконструкцию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w:t>
      </w:r>
    </w:p>
    <w:p w:rsidR="008A2BA9" w:rsidRDefault="008A2BA9" w:rsidP="008A2BA9">
      <w:pPr>
        <w:ind w:firstLine="720"/>
        <w:jc w:val="both"/>
        <w:rPr>
          <w:sz w:val="24"/>
          <w:szCs w:val="24"/>
        </w:rPr>
      </w:pPr>
      <w:r>
        <w:rPr>
          <w:b/>
          <w:sz w:val="24"/>
          <w:szCs w:val="24"/>
        </w:rPr>
        <w:t>4.</w:t>
      </w:r>
      <w:r>
        <w:rPr>
          <w:sz w:val="24"/>
          <w:szCs w:val="24"/>
        </w:rPr>
        <w:t xml:space="preserve"> Порядок проведения строительного контроля устанавливается нормативными правовыми актами Российской Федерации. </w:t>
      </w:r>
    </w:p>
    <w:p w:rsidR="008A2BA9" w:rsidRDefault="008A2BA9" w:rsidP="008A2BA9">
      <w:pPr>
        <w:jc w:val="both"/>
        <w:rPr>
          <w:sz w:val="24"/>
          <w:szCs w:val="24"/>
        </w:rPr>
      </w:pPr>
    </w:p>
    <w:p w:rsidR="008A2BA9" w:rsidRDefault="008A2BA9" w:rsidP="008A2BA9">
      <w:pPr>
        <w:jc w:val="both"/>
        <w:rPr>
          <w:b/>
          <w:sz w:val="24"/>
          <w:szCs w:val="24"/>
        </w:rPr>
      </w:pPr>
      <w:r>
        <w:rPr>
          <w:sz w:val="24"/>
          <w:szCs w:val="24"/>
        </w:rPr>
        <w:t xml:space="preserve">          </w:t>
      </w:r>
      <w:r>
        <w:rPr>
          <w:b/>
          <w:sz w:val="24"/>
          <w:szCs w:val="24"/>
        </w:rPr>
        <w:t>Статья 46. Выдача разрешения на ввод объекта в эксплуатацию.</w:t>
      </w:r>
    </w:p>
    <w:p w:rsidR="008A2BA9" w:rsidRDefault="008A2BA9" w:rsidP="008A2BA9">
      <w:pPr>
        <w:jc w:val="both"/>
        <w:rPr>
          <w:sz w:val="24"/>
          <w:szCs w:val="24"/>
        </w:rPr>
      </w:pPr>
    </w:p>
    <w:p w:rsidR="008A2BA9" w:rsidRDefault="008A2BA9" w:rsidP="008A2BA9">
      <w:pPr>
        <w:autoSpaceDE w:val="0"/>
        <w:ind w:firstLineChars="300" w:firstLine="723"/>
        <w:jc w:val="both"/>
        <w:rPr>
          <w:rFonts w:eastAsia="Arial CYR"/>
          <w:sz w:val="24"/>
          <w:szCs w:val="24"/>
        </w:rPr>
      </w:pPr>
      <w:r>
        <w:rPr>
          <w:rFonts w:eastAsia="Arial CYR"/>
          <w:b/>
          <w:sz w:val="24"/>
          <w:szCs w:val="24"/>
        </w:rPr>
        <w:t>1.</w:t>
      </w:r>
      <w:r>
        <w:rPr>
          <w:rFonts w:eastAsia="Arial CYR"/>
          <w:sz w:val="24"/>
          <w:szCs w:val="24"/>
        </w:rPr>
        <w:t xml:space="preserve"> Порядок оформления разрешений на ввод в эксплуатацию объектов капитального строительства осуществляется в соответствии со статьей 55 Градостроительного кодекса Российской Федерации.</w:t>
      </w:r>
    </w:p>
    <w:p w:rsidR="008A2BA9" w:rsidRDefault="008A2BA9" w:rsidP="008A2BA9">
      <w:pPr>
        <w:ind w:firstLine="720"/>
        <w:jc w:val="both"/>
        <w:rPr>
          <w:sz w:val="24"/>
          <w:szCs w:val="24"/>
        </w:rPr>
      </w:pPr>
      <w:r>
        <w:rPr>
          <w:rFonts w:eastAsia="Arial CYR"/>
          <w:b/>
          <w:sz w:val="24"/>
          <w:szCs w:val="24"/>
        </w:rPr>
        <w:t>2.</w:t>
      </w:r>
      <w:r>
        <w:rPr>
          <w:rFonts w:eastAsia="Arial CYR"/>
          <w:sz w:val="24"/>
          <w:szCs w:val="24"/>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 проектной документации</w:t>
      </w:r>
      <w:r>
        <w:rPr>
          <w:sz w:val="24"/>
          <w:szCs w:val="24"/>
        </w:rPr>
        <w:tab/>
      </w:r>
    </w:p>
    <w:p w:rsidR="008A2BA9" w:rsidRDefault="008A2BA9" w:rsidP="008A2BA9">
      <w:pPr>
        <w:pStyle w:val="ConsPlusNonformat0"/>
        <w:ind w:firstLine="720"/>
        <w:jc w:val="both"/>
        <w:rPr>
          <w:rFonts w:ascii="Times New Roman" w:hAnsi="Times New Roman"/>
          <w:bCs/>
          <w:sz w:val="24"/>
          <w:szCs w:val="24"/>
        </w:rPr>
      </w:pPr>
      <w:r>
        <w:rPr>
          <w:rFonts w:ascii="Times New Roman" w:hAnsi="Times New Roman"/>
          <w:b/>
          <w:bCs/>
          <w:sz w:val="24"/>
          <w:szCs w:val="24"/>
        </w:rPr>
        <w:t xml:space="preserve">3. </w:t>
      </w:r>
      <w:r>
        <w:rPr>
          <w:rFonts w:ascii="Times New Roman" w:hAnsi="Times New Roman"/>
          <w:bCs/>
          <w:sz w:val="24"/>
          <w:szCs w:val="24"/>
        </w:rPr>
        <w:t xml:space="preserve">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w:t>
      </w:r>
      <w:r>
        <w:rPr>
          <w:rFonts w:ascii="Times New Roman" w:hAnsi="Times New Roman"/>
          <w:b/>
          <w:bCs/>
          <w:sz w:val="24"/>
          <w:szCs w:val="24"/>
        </w:rPr>
        <w:t>выдавшие разрешение на строительство,</w:t>
      </w:r>
      <w:r>
        <w:rPr>
          <w:rFonts w:ascii="Times New Roman" w:hAnsi="Times New Roman"/>
          <w:bCs/>
          <w:sz w:val="24"/>
          <w:szCs w:val="24"/>
        </w:rPr>
        <w:t xml:space="preserve"> непосредственно или через многофункциональный центр с заявлением о выдаче разрешения на ввод объекта в эксплуатацию.</w:t>
      </w:r>
    </w:p>
    <w:p w:rsidR="008A2BA9" w:rsidRDefault="008A2BA9" w:rsidP="008A2BA9">
      <w:pPr>
        <w:pStyle w:val="ConsPlusNormal"/>
        <w:ind w:firstLine="540"/>
        <w:jc w:val="both"/>
        <w:rPr>
          <w:rFonts w:ascii="Times New Roman" w:hAnsi="Times New Roman"/>
          <w:sz w:val="24"/>
        </w:rPr>
      </w:pPr>
      <w:r>
        <w:rPr>
          <w:rFonts w:eastAsia="Arial CYR"/>
          <w:b/>
          <w:sz w:val="24"/>
          <w:szCs w:val="24"/>
        </w:rPr>
        <w:t xml:space="preserve"> </w:t>
      </w:r>
      <w:r>
        <w:rPr>
          <w:rFonts w:eastAsia="Arial CYR"/>
          <w:sz w:val="24"/>
          <w:szCs w:val="24"/>
        </w:rPr>
        <w:t xml:space="preserve"> </w:t>
      </w:r>
      <w:r>
        <w:rPr>
          <w:rFonts w:ascii="Times New Roman" w:hAnsi="Times New Roman"/>
          <w:b/>
          <w:sz w:val="24"/>
        </w:rPr>
        <w:t>4</w:t>
      </w:r>
      <w:r>
        <w:rPr>
          <w:rFonts w:ascii="Times New Roman" w:hAnsi="Times New Roman"/>
          <w:sz w:val="24"/>
        </w:rPr>
        <w:t>. Форма разрешения на</w:t>
      </w:r>
      <w:r>
        <w:rPr>
          <w:rFonts w:ascii="Times New Roman" w:hAnsi="Times New Roman"/>
          <w:bCs/>
          <w:sz w:val="24"/>
          <w:szCs w:val="24"/>
        </w:rPr>
        <w:t xml:space="preserve"> ввод объекта в эксплуатацию</w:t>
      </w:r>
      <w:r>
        <w:rPr>
          <w:rFonts w:ascii="Times New Roman" w:hAnsi="Times New Roman"/>
          <w:sz w:val="24"/>
        </w:rPr>
        <w:t>, порядок ее заполнения устанавливаются уполномоченным Правительством Российской Федерации федеральным органом исполнительной власти.</w:t>
      </w:r>
    </w:p>
    <w:p w:rsidR="008A2BA9" w:rsidRDefault="008A2BA9" w:rsidP="008A2BA9">
      <w:pPr>
        <w:ind w:firstLine="720"/>
        <w:jc w:val="both"/>
        <w:rPr>
          <w:sz w:val="24"/>
          <w:szCs w:val="24"/>
        </w:rPr>
      </w:pPr>
      <w:r>
        <w:rPr>
          <w:b/>
          <w:sz w:val="24"/>
          <w:szCs w:val="24"/>
        </w:rPr>
        <w:t xml:space="preserve">5. </w:t>
      </w:r>
      <w:r>
        <w:rPr>
          <w:sz w:val="24"/>
          <w:szCs w:val="24"/>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A2BA9" w:rsidRDefault="008A2BA9" w:rsidP="008A2BA9">
      <w:pPr>
        <w:ind w:firstLine="720"/>
        <w:jc w:val="both"/>
        <w:rPr>
          <w:sz w:val="24"/>
          <w:szCs w:val="24"/>
        </w:rPr>
      </w:pPr>
      <w:r>
        <w:rPr>
          <w:rFonts w:eastAsia="Arial CYR"/>
          <w:b/>
          <w:sz w:val="24"/>
          <w:szCs w:val="24"/>
        </w:rPr>
        <w:t xml:space="preserve">6. </w:t>
      </w:r>
      <w:r>
        <w:rPr>
          <w:sz w:val="24"/>
          <w:szCs w:val="24"/>
        </w:rPr>
        <w:t>Решение об отказе в выдаче разрешения на ввод объекта в эксплуатацию может быть оспорено в судебном порядке.</w:t>
      </w:r>
    </w:p>
    <w:p w:rsidR="008A2BA9" w:rsidRDefault="008A2BA9" w:rsidP="008A2BA9">
      <w:pPr>
        <w:autoSpaceDE w:val="0"/>
        <w:ind w:firstLineChars="300" w:firstLine="720"/>
        <w:jc w:val="both"/>
        <w:rPr>
          <w:rFonts w:eastAsia="Arial CYR"/>
          <w:sz w:val="24"/>
          <w:szCs w:val="24"/>
        </w:rPr>
      </w:pPr>
    </w:p>
    <w:p w:rsidR="008A2BA9" w:rsidRDefault="008A2BA9" w:rsidP="008A2BA9">
      <w:pPr>
        <w:autoSpaceDE w:val="0"/>
        <w:ind w:firstLineChars="300" w:firstLine="720"/>
        <w:jc w:val="both"/>
        <w:rPr>
          <w:rFonts w:eastAsia="Arial CYR"/>
          <w:sz w:val="24"/>
          <w:szCs w:val="24"/>
        </w:rPr>
      </w:pPr>
    </w:p>
    <w:p w:rsidR="008A2BA9" w:rsidRDefault="008A2BA9" w:rsidP="008A2BA9">
      <w:pPr>
        <w:ind w:firstLine="709"/>
        <w:jc w:val="both"/>
      </w:pPr>
    </w:p>
    <w:p w:rsidR="008A2BA9" w:rsidRDefault="008A2BA9" w:rsidP="008A2BA9">
      <w:pPr>
        <w:jc w:val="center"/>
        <w:rPr>
          <w:b/>
          <w:sz w:val="24"/>
          <w:szCs w:val="24"/>
        </w:rPr>
      </w:pPr>
      <w:r>
        <w:rPr>
          <w:b/>
          <w:sz w:val="24"/>
          <w:szCs w:val="24"/>
        </w:rPr>
        <w:t>ГЛАВА 10. ИНФОРМАЦИОННАЯ СИСТЕМА ОБЕСПЕЧЕНИЯ ГРАДОСТРОИТЕЛЬНОЙ ДЕЯТЕЛЬНОСТИ СЕЛЬСКОГО ПОСЕЛЕНИЯ ЗИГАЗИНСКИЙ СЕЛЬСОВЕТ МУНИЦИПАЛЬНОГО РАЙОНА БЕЛОРЕЦКИЙ РАЙОН РЕСПУБЛИКИ БАШКОРТОСТАН.</w:t>
      </w:r>
    </w:p>
    <w:p w:rsidR="008A2BA9" w:rsidRDefault="008A2BA9" w:rsidP="008A2BA9">
      <w:pPr>
        <w:jc w:val="center"/>
        <w:rPr>
          <w:b/>
          <w:sz w:val="24"/>
          <w:szCs w:val="24"/>
        </w:rPr>
      </w:pPr>
    </w:p>
    <w:p w:rsidR="008A2BA9" w:rsidRDefault="008A2BA9" w:rsidP="008A2BA9">
      <w:pPr>
        <w:ind w:firstLine="709"/>
        <w:jc w:val="both"/>
        <w:rPr>
          <w:b/>
          <w:sz w:val="24"/>
          <w:szCs w:val="24"/>
        </w:rPr>
      </w:pPr>
      <w:r>
        <w:rPr>
          <w:b/>
          <w:sz w:val="24"/>
          <w:szCs w:val="24"/>
        </w:rPr>
        <w:t>Статья  47. Общие положения об информационной системе обеспечения градостроительной деятельности.</w:t>
      </w:r>
    </w:p>
    <w:p w:rsidR="008A2BA9" w:rsidRDefault="008A2BA9" w:rsidP="008A2BA9">
      <w:pPr>
        <w:ind w:firstLine="709"/>
        <w:jc w:val="both"/>
        <w:rPr>
          <w:sz w:val="24"/>
          <w:szCs w:val="24"/>
        </w:rPr>
      </w:pPr>
    </w:p>
    <w:p w:rsidR="008A2BA9" w:rsidRDefault="008A2BA9" w:rsidP="008A2BA9">
      <w:pPr>
        <w:ind w:firstLine="709"/>
        <w:jc w:val="both"/>
        <w:rPr>
          <w:sz w:val="24"/>
          <w:szCs w:val="24"/>
        </w:rPr>
      </w:pPr>
      <w:r>
        <w:rPr>
          <w:sz w:val="24"/>
          <w:szCs w:val="24"/>
        </w:rPr>
        <w:t>1. Информационная система обеспечения градостроительной деятельности сельского поселения Зигазинский сельсовет муниципального района Белорецкий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A2BA9" w:rsidRDefault="008A2BA9" w:rsidP="008A2BA9">
      <w:pPr>
        <w:ind w:firstLine="709"/>
        <w:jc w:val="both"/>
        <w:rPr>
          <w:sz w:val="24"/>
          <w:szCs w:val="24"/>
        </w:rPr>
      </w:pPr>
      <w:r>
        <w:rPr>
          <w:sz w:val="24"/>
          <w:szCs w:val="24"/>
        </w:rPr>
        <w:t>Сведения информационной системы обеспечения градостроительной деятельности являются открытыми и общедоступными, за исключением сведений, отнесенных федеральными законами к категории ограниченного доступа.</w:t>
      </w:r>
    </w:p>
    <w:p w:rsidR="008A2BA9" w:rsidRDefault="008A2BA9" w:rsidP="008A2BA9">
      <w:pPr>
        <w:ind w:firstLine="709"/>
        <w:jc w:val="both"/>
        <w:rPr>
          <w:sz w:val="24"/>
          <w:szCs w:val="24"/>
        </w:rPr>
      </w:pPr>
      <w:r>
        <w:rPr>
          <w:sz w:val="24"/>
          <w:szCs w:val="24"/>
        </w:rPr>
        <w:t xml:space="preserve">2. Органом Администрации сельского поселения Зигазинский сельсовет муниципального района Белорецкий район Республики Башкортостан  уполномоченным </w:t>
      </w:r>
      <w:r>
        <w:rPr>
          <w:sz w:val="24"/>
          <w:szCs w:val="24"/>
        </w:rPr>
        <w:lastRenderedPageBreak/>
        <w:t>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8A2BA9" w:rsidRDefault="008A2BA9" w:rsidP="008A2BA9">
      <w:pPr>
        <w:ind w:firstLine="709"/>
        <w:jc w:val="both"/>
        <w:rPr>
          <w:sz w:val="24"/>
          <w:szCs w:val="24"/>
        </w:rPr>
      </w:pPr>
      <w:r>
        <w:rPr>
          <w:sz w:val="24"/>
          <w:szCs w:val="24"/>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сельского поселения Зигазинский сельсовет муниципального района Белорецкий район Республики Башкортостан.</w:t>
      </w:r>
    </w:p>
    <w:p w:rsidR="008A2BA9" w:rsidRDefault="008A2BA9" w:rsidP="008A2BA9">
      <w:pPr>
        <w:ind w:firstLine="709"/>
        <w:jc w:val="both"/>
        <w:rPr>
          <w:sz w:val="24"/>
          <w:szCs w:val="24"/>
        </w:rPr>
      </w:pPr>
    </w:p>
    <w:p w:rsidR="008A2BA9" w:rsidRDefault="008A2BA9" w:rsidP="008A2BA9">
      <w:pPr>
        <w:ind w:firstLine="709"/>
        <w:jc w:val="both"/>
        <w:rPr>
          <w:b/>
          <w:sz w:val="24"/>
          <w:szCs w:val="24"/>
        </w:rPr>
      </w:pPr>
      <w:r>
        <w:rPr>
          <w:b/>
          <w:sz w:val="24"/>
          <w:szCs w:val="24"/>
        </w:rPr>
        <w:t>Статья 48. Состав документов и материалов, направляемых в информационную систему</w:t>
      </w:r>
      <w:r>
        <w:rPr>
          <w:sz w:val="24"/>
          <w:szCs w:val="24"/>
        </w:rPr>
        <w:t xml:space="preserve">  </w:t>
      </w:r>
      <w:r>
        <w:rPr>
          <w:b/>
          <w:sz w:val="24"/>
          <w:szCs w:val="24"/>
        </w:rPr>
        <w:t>обеспечения градостроительной деятельности и размещаемых в ней.</w:t>
      </w:r>
    </w:p>
    <w:p w:rsidR="008A2BA9" w:rsidRDefault="008A2BA9" w:rsidP="008A2BA9">
      <w:pPr>
        <w:ind w:firstLine="709"/>
        <w:jc w:val="both"/>
        <w:rPr>
          <w:sz w:val="24"/>
          <w:szCs w:val="24"/>
        </w:rPr>
      </w:pPr>
    </w:p>
    <w:p w:rsidR="008A2BA9" w:rsidRDefault="008A2BA9" w:rsidP="008A2BA9">
      <w:pPr>
        <w:ind w:firstLine="709"/>
        <w:jc w:val="both"/>
        <w:rPr>
          <w:sz w:val="24"/>
          <w:szCs w:val="24"/>
        </w:rPr>
      </w:pPr>
      <w:r>
        <w:rPr>
          <w:sz w:val="24"/>
          <w:szCs w:val="24"/>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A2BA9" w:rsidRDefault="008A2BA9" w:rsidP="008A2BA9">
      <w:pPr>
        <w:ind w:firstLine="709"/>
        <w:jc w:val="both"/>
        <w:rPr>
          <w:sz w:val="24"/>
          <w:szCs w:val="24"/>
        </w:rPr>
      </w:pPr>
      <w:r>
        <w:rPr>
          <w:sz w:val="24"/>
          <w:szCs w:val="24"/>
        </w:rPr>
        <w:t xml:space="preserve">1) сведения (в том числе в форме копий соответствующих документов): </w:t>
      </w:r>
    </w:p>
    <w:p w:rsidR="008A2BA9" w:rsidRDefault="008A2BA9" w:rsidP="008A2BA9">
      <w:pPr>
        <w:ind w:firstLine="709"/>
        <w:jc w:val="both"/>
        <w:rPr>
          <w:sz w:val="24"/>
          <w:szCs w:val="24"/>
        </w:rPr>
      </w:pPr>
      <w:r>
        <w:rPr>
          <w:sz w:val="24"/>
          <w:szCs w:val="24"/>
        </w:rPr>
        <w:t>а) о схемах территориального планирования Российской Федерации в части, касающейся территории сельского поселения Зигазинский сельсовет муниципального района Белорецкий район Республики Башкортостан;</w:t>
      </w:r>
    </w:p>
    <w:p w:rsidR="008A2BA9" w:rsidRDefault="008A2BA9" w:rsidP="008A2BA9">
      <w:pPr>
        <w:ind w:firstLine="709"/>
        <w:jc w:val="both"/>
        <w:rPr>
          <w:sz w:val="24"/>
          <w:szCs w:val="24"/>
        </w:rPr>
      </w:pPr>
      <w:r>
        <w:rPr>
          <w:sz w:val="24"/>
          <w:szCs w:val="24"/>
        </w:rPr>
        <w:t>б) о схемах территориального планирования Республики Башкортостан в части, касающейся территории сельского поселения Зигазинский сельсовет муниципального района Белорецкий район Республики Башкортостан;</w:t>
      </w:r>
    </w:p>
    <w:p w:rsidR="008A2BA9" w:rsidRDefault="008A2BA9" w:rsidP="008A2BA9">
      <w:pPr>
        <w:ind w:firstLine="709"/>
        <w:jc w:val="both"/>
        <w:rPr>
          <w:sz w:val="24"/>
          <w:szCs w:val="24"/>
        </w:rPr>
      </w:pPr>
      <w:r>
        <w:rPr>
          <w:sz w:val="24"/>
          <w:szCs w:val="24"/>
        </w:rPr>
        <w:t>в) о генеральных планах сельских поселений муниципального района Белорецкий район Республики Башкортостан, в том числе сельского поселения Зигазинский сельсовет муниципального района Белорецкий район Республики Башкортостан;</w:t>
      </w:r>
    </w:p>
    <w:p w:rsidR="008A2BA9" w:rsidRDefault="008A2BA9" w:rsidP="008A2BA9">
      <w:pPr>
        <w:ind w:firstLine="709"/>
        <w:jc w:val="both"/>
        <w:rPr>
          <w:sz w:val="24"/>
          <w:szCs w:val="24"/>
        </w:rPr>
      </w:pPr>
      <w:r>
        <w:rPr>
          <w:sz w:val="24"/>
          <w:szCs w:val="24"/>
        </w:rPr>
        <w:t>г) о настоящих Правилах и внесении в них изменений;</w:t>
      </w:r>
    </w:p>
    <w:p w:rsidR="008A2BA9" w:rsidRDefault="008A2BA9" w:rsidP="008A2BA9">
      <w:pPr>
        <w:ind w:firstLine="709"/>
        <w:jc w:val="both"/>
        <w:rPr>
          <w:sz w:val="24"/>
          <w:szCs w:val="24"/>
        </w:rPr>
      </w:pPr>
      <w:r>
        <w:rPr>
          <w:sz w:val="24"/>
          <w:szCs w:val="24"/>
        </w:rPr>
        <w:t>д) о документации по планировке территории;</w:t>
      </w:r>
    </w:p>
    <w:p w:rsidR="008A2BA9" w:rsidRDefault="008A2BA9" w:rsidP="008A2BA9">
      <w:pPr>
        <w:ind w:firstLine="709"/>
        <w:jc w:val="both"/>
        <w:rPr>
          <w:sz w:val="24"/>
          <w:szCs w:val="24"/>
        </w:rPr>
      </w:pPr>
      <w:r>
        <w:rPr>
          <w:sz w:val="24"/>
          <w:szCs w:val="24"/>
        </w:rPr>
        <w:t>е) об изученности природных и техногенных условий на основании инженерных изысканий;</w:t>
      </w:r>
    </w:p>
    <w:p w:rsidR="008A2BA9" w:rsidRDefault="008A2BA9" w:rsidP="008A2BA9">
      <w:pPr>
        <w:ind w:firstLine="709"/>
        <w:jc w:val="both"/>
        <w:rPr>
          <w:sz w:val="24"/>
          <w:szCs w:val="24"/>
        </w:rPr>
      </w:pPr>
      <w:r>
        <w:rPr>
          <w:sz w:val="24"/>
          <w:szCs w:val="24"/>
        </w:rPr>
        <w:t>ж) о резервировании земель, об изъятии земельных участков для государственных или муниципальных нужд;</w:t>
      </w:r>
    </w:p>
    <w:p w:rsidR="008A2BA9" w:rsidRDefault="008A2BA9" w:rsidP="008A2BA9">
      <w:pPr>
        <w:ind w:firstLine="709"/>
        <w:jc w:val="both"/>
        <w:rPr>
          <w:sz w:val="24"/>
          <w:szCs w:val="24"/>
        </w:rPr>
      </w:pPr>
      <w:r>
        <w:rPr>
          <w:sz w:val="24"/>
          <w:szCs w:val="24"/>
        </w:rPr>
        <w:t>з) о геодезических и картографических материалах;</w:t>
      </w:r>
    </w:p>
    <w:p w:rsidR="008A2BA9" w:rsidRDefault="008A2BA9" w:rsidP="008A2BA9">
      <w:pPr>
        <w:ind w:firstLine="709"/>
        <w:jc w:val="both"/>
        <w:rPr>
          <w:sz w:val="24"/>
          <w:szCs w:val="24"/>
        </w:rPr>
      </w:pPr>
      <w:r>
        <w:rPr>
          <w:sz w:val="24"/>
          <w:szCs w:val="24"/>
        </w:rPr>
        <w:t>2) материалы о застроенных и подлежащих застройке земельных участках, включая:</w:t>
      </w:r>
    </w:p>
    <w:p w:rsidR="008A2BA9" w:rsidRDefault="008A2BA9" w:rsidP="008A2BA9">
      <w:pPr>
        <w:ind w:firstLine="709"/>
        <w:jc w:val="both"/>
        <w:rPr>
          <w:sz w:val="24"/>
          <w:szCs w:val="24"/>
        </w:rPr>
      </w:pPr>
      <w:r>
        <w:rPr>
          <w:sz w:val="24"/>
          <w:szCs w:val="24"/>
        </w:rPr>
        <w:t>а) результаты инженерных изысканий;</w:t>
      </w:r>
    </w:p>
    <w:p w:rsidR="008A2BA9" w:rsidRDefault="008A2BA9" w:rsidP="008A2BA9">
      <w:pPr>
        <w:ind w:firstLine="709"/>
        <w:jc w:val="both"/>
        <w:rPr>
          <w:sz w:val="24"/>
          <w:szCs w:val="24"/>
        </w:rPr>
      </w:pPr>
      <w:r>
        <w:rPr>
          <w:sz w:val="24"/>
          <w:szCs w:val="24"/>
        </w:rPr>
        <w:t>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 8-10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w:t>
      </w:r>
    </w:p>
    <w:p w:rsidR="008A2BA9" w:rsidRDefault="008A2BA9" w:rsidP="008A2BA9">
      <w:pPr>
        <w:ind w:firstLine="709"/>
        <w:jc w:val="both"/>
        <w:rPr>
          <w:sz w:val="24"/>
          <w:szCs w:val="24"/>
        </w:rPr>
      </w:pPr>
      <w:r>
        <w:rPr>
          <w:sz w:val="24"/>
          <w:szCs w:val="24"/>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A2BA9" w:rsidRDefault="008A2BA9" w:rsidP="008A2BA9">
      <w:pPr>
        <w:ind w:firstLine="709"/>
        <w:jc w:val="both"/>
        <w:rPr>
          <w:sz w:val="24"/>
          <w:szCs w:val="24"/>
        </w:rPr>
      </w:pPr>
      <w:r>
        <w:rPr>
          <w:sz w:val="24"/>
          <w:szCs w:val="24"/>
        </w:rPr>
        <w:t>г) заключение государственной экспертизы проектной документации (при необходимости);</w:t>
      </w:r>
    </w:p>
    <w:p w:rsidR="008A2BA9" w:rsidRDefault="008A2BA9" w:rsidP="008A2BA9">
      <w:pPr>
        <w:ind w:firstLine="709"/>
        <w:jc w:val="both"/>
        <w:rPr>
          <w:sz w:val="24"/>
          <w:szCs w:val="24"/>
        </w:rPr>
      </w:pPr>
      <w:r>
        <w:rPr>
          <w:sz w:val="24"/>
          <w:szCs w:val="24"/>
        </w:rPr>
        <w:t xml:space="preserve">е) разрешение о предоставлении разрешения на отклонение от предельных параметров разрешенного строительства, </w:t>
      </w:r>
    </w:p>
    <w:p w:rsidR="008A2BA9" w:rsidRDefault="008A2BA9" w:rsidP="008A2BA9">
      <w:pPr>
        <w:ind w:firstLine="709"/>
        <w:jc w:val="both"/>
        <w:rPr>
          <w:sz w:val="24"/>
          <w:szCs w:val="24"/>
        </w:rPr>
      </w:pPr>
      <w:r>
        <w:rPr>
          <w:sz w:val="24"/>
          <w:szCs w:val="24"/>
        </w:rPr>
        <w:t>ж) решение о предоставлении разрешения на условно разрешенный вид использования;</w:t>
      </w:r>
    </w:p>
    <w:p w:rsidR="008A2BA9" w:rsidRDefault="008A2BA9" w:rsidP="008A2BA9">
      <w:pPr>
        <w:ind w:firstLine="709"/>
        <w:jc w:val="both"/>
        <w:rPr>
          <w:sz w:val="24"/>
          <w:szCs w:val="24"/>
        </w:rPr>
      </w:pPr>
      <w:r>
        <w:rPr>
          <w:sz w:val="24"/>
          <w:szCs w:val="24"/>
        </w:rPr>
        <w:t>з)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A2BA9" w:rsidRDefault="008A2BA9" w:rsidP="008A2BA9">
      <w:pPr>
        <w:ind w:firstLine="709"/>
        <w:jc w:val="both"/>
        <w:rPr>
          <w:sz w:val="24"/>
          <w:szCs w:val="24"/>
        </w:rPr>
      </w:pPr>
      <w:r>
        <w:rPr>
          <w:sz w:val="24"/>
          <w:szCs w:val="24"/>
        </w:rPr>
        <w:t>и) акт приемки объекта капитального строительства;</w:t>
      </w:r>
    </w:p>
    <w:p w:rsidR="008A2BA9" w:rsidRDefault="008A2BA9" w:rsidP="008A2BA9">
      <w:pPr>
        <w:ind w:firstLine="709"/>
        <w:jc w:val="both"/>
        <w:rPr>
          <w:sz w:val="24"/>
          <w:szCs w:val="24"/>
        </w:rPr>
      </w:pPr>
      <w:r>
        <w:rPr>
          <w:sz w:val="24"/>
          <w:szCs w:val="24"/>
        </w:rPr>
        <w:t>к) разрешение на ввод объекта в эксплуатацию;</w:t>
      </w:r>
    </w:p>
    <w:p w:rsidR="008A2BA9" w:rsidRDefault="008A2BA9" w:rsidP="008A2BA9">
      <w:pPr>
        <w:ind w:firstLine="709"/>
        <w:jc w:val="both"/>
        <w:rPr>
          <w:sz w:val="24"/>
          <w:szCs w:val="24"/>
        </w:rPr>
      </w:pPr>
      <w:r>
        <w:rPr>
          <w:sz w:val="24"/>
          <w:szCs w:val="24"/>
        </w:rPr>
        <w:lastRenderedPageBreak/>
        <w:t>л)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A2BA9" w:rsidRDefault="008A2BA9" w:rsidP="008A2BA9">
      <w:pPr>
        <w:ind w:firstLine="709"/>
        <w:jc w:val="both"/>
        <w:rPr>
          <w:sz w:val="24"/>
          <w:szCs w:val="24"/>
        </w:rPr>
      </w:pPr>
      <w:r>
        <w:rPr>
          <w:sz w:val="24"/>
          <w:szCs w:val="24"/>
        </w:rPr>
        <w:t>м) иные документы и материалы о застроенных и подлежащих застройке земельных участках;</w:t>
      </w:r>
    </w:p>
    <w:p w:rsidR="008A2BA9" w:rsidRDefault="008A2BA9" w:rsidP="008A2BA9">
      <w:pPr>
        <w:ind w:firstLine="709"/>
        <w:jc w:val="both"/>
        <w:rPr>
          <w:sz w:val="24"/>
          <w:szCs w:val="24"/>
        </w:rPr>
      </w:pPr>
      <w:r>
        <w:rPr>
          <w:sz w:val="24"/>
          <w:szCs w:val="24"/>
        </w:rPr>
        <w:t>3)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муниципального района Белорецкий район Республики Башкортостан.</w:t>
      </w:r>
    </w:p>
    <w:p w:rsidR="008A2BA9" w:rsidRDefault="008A2BA9" w:rsidP="008A2BA9">
      <w:pPr>
        <w:ind w:firstLine="709"/>
        <w:jc w:val="both"/>
        <w:rPr>
          <w:sz w:val="24"/>
          <w:szCs w:val="24"/>
        </w:rPr>
      </w:pPr>
    </w:p>
    <w:p w:rsidR="008A2BA9" w:rsidRDefault="008A2BA9" w:rsidP="008A2BA9">
      <w:pPr>
        <w:jc w:val="center"/>
        <w:rPr>
          <w:b/>
          <w:sz w:val="24"/>
          <w:szCs w:val="24"/>
        </w:rPr>
      </w:pPr>
      <w:r>
        <w:rPr>
          <w:b/>
          <w:sz w:val="24"/>
          <w:szCs w:val="24"/>
        </w:rPr>
        <w:t>ГЛАВА 11. КОНТРОЛЬ ЗА ИСПОЛЬЗОВАНИЕМ ЗЕМЕЛЬНЫХ УЧАСТКОВ И ОБЪЕКТОВ КАПИТАЛЬНОГО СТОИТЕЛЬСТВА. ОТВЕТСТВЕННОСТЬ ЗА НАРУШЕНИЕ ПРАВИЛ.</w:t>
      </w:r>
    </w:p>
    <w:p w:rsidR="008A2BA9" w:rsidRDefault="008A2BA9" w:rsidP="008A2BA9">
      <w:pPr>
        <w:ind w:firstLine="709"/>
        <w:jc w:val="both"/>
        <w:rPr>
          <w:sz w:val="24"/>
          <w:szCs w:val="24"/>
        </w:rPr>
      </w:pPr>
    </w:p>
    <w:p w:rsidR="008A2BA9" w:rsidRDefault="008A2BA9" w:rsidP="008A2BA9">
      <w:pPr>
        <w:ind w:firstLine="709"/>
        <w:jc w:val="both"/>
        <w:rPr>
          <w:b/>
          <w:sz w:val="24"/>
          <w:szCs w:val="24"/>
        </w:rPr>
      </w:pPr>
      <w:r>
        <w:rPr>
          <w:b/>
          <w:sz w:val="24"/>
          <w:szCs w:val="24"/>
        </w:rPr>
        <w:t>Статья 49. Контроль за использованием земельных участков и объектов капитального строительства.</w:t>
      </w:r>
    </w:p>
    <w:p w:rsidR="008A2BA9" w:rsidRDefault="008A2BA9" w:rsidP="008A2BA9">
      <w:pPr>
        <w:ind w:firstLine="709"/>
        <w:jc w:val="both"/>
        <w:rPr>
          <w:sz w:val="24"/>
          <w:szCs w:val="24"/>
        </w:rPr>
      </w:pPr>
    </w:p>
    <w:p w:rsidR="008A2BA9" w:rsidRDefault="008A2BA9" w:rsidP="008A2BA9">
      <w:pPr>
        <w:ind w:firstLine="567"/>
        <w:jc w:val="both"/>
        <w:rPr>
          <w:sz w:val="24"/>
          <w:szCs w:val="24"/>
        </w:rPr>
      </w:pPr>
      <w:r>
        <w:rPr>
          <w:b/>
          <w:sz w:val="24"/>
          <w:szCs w:val="24"/>
        </w:rPr>
        <w:t xml:space="preserve">1. </w:t>
      </w:r>
      <w:r>
        <w:rPr>
          <w:sz w:val="24"/>
          <w:szCs w:val="24"/>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A2BA9" w:rsidRDefault="008A2BA9" w:rsidP="008A2BA9">
      <w:pPr>
        <w:ind w:firstLine="567"/>
        <w:jc w:val="both"/>
        <w:rPr>
          <w:sz w:val="24"/>
          <w:szCs w:val="24"/>
        </w:rPr>
      </w:pPr>
      <w:r>
        <w:rPr>
          <w:b/>
          <w:sz w:val="24"/>
          <w:szCs w:val="24"/>
        </w:rPr>
        <w:t>2.</w:t>
      </w:r>
      <w:r>
        <w:rPr>
          <w:sz w:val="24"/>
          <w:szCs w:val="24"/>
        </w:rPr>
        <w:t xml:space="preserve"> Уполномоченный орган, осуществляющий функции распоряжения земельными участками:</w:t>
      </w:r>
    </w:p>
    <w:p w:rsidR="008A2BA9" w:rsidRDefault="008A2BA9" w:rsidP="008A2BA9">
      <w:pPr>
        <w:ind w:firstLine="567"/>
        <w:jc w:val="both"/>
        <w:rPr>
          <w:sz w:val="24"/>
          <w:szCs w:val="24"/>
        </w:rPr>
      </w:pPr>
      <w:r>
        <w:rPr>
          <w:sz w:val="24"/>
          <w:szCs w:val="24"/>
        </w:rPr>
        <w:t>- осуществляет контроль за использованием по назначению и сохранностью земельных участков на территории сельского поселения Зигазинский сельсовет муниципального района Белорецкий район Республики Башкортостан (муниципальный земельный контроль);</w:t>
      </w:r>
    </w:p>
    <w:p w:rsidR="008A2BA9" w:rsidRDefault="008A2BA9" w:rsidP="008A2BA9">
      <w:pPr>
        <w:ind w:firstLine="567"/>
        <w:jc w:val="both"/>
        <w:rPr>
          <w:sz w:val="24"/>
          <w:szCs w:val="24"/>
        </w:rPr>
      </w:pPr>
      <w:r>
        <w:rPr>
          <w:sz w:val="24"/>
          <w:szCs w:val="24"/>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A2BA9" w:rsidRDefault="008A2BA9" w:rsidP="008A2BA9">
      <w:pPr>
        <w:ind w:firstLine="567"/>
        <w:jc w:val="both"/>
        <w:rPr>
          <w:sz w:val="24"/>
          <w:szCs w:val="24"/>
        </w:rPr>
      </w:pPr>
      <w:r>
        <w:rPr>
          <w:sz w:val="24"/>
          <w:szCs w:val="24"/>
        </w:rPr>
        <w:t>- обеспечивает в рамках имеющейся компетенции защиту интересов сельского поселения Зигазинский сельсовет муниципального района Белорецкий район Республики Башкортостан в судах, в том числе путем направления заявлений, исковых заявлений и жалоб.</w:t>
      </w:r>
    </w:p>
    <w:p w:rsidR="008A2BA9" w:rsidRDefault="008A2BA9" w:rsidP="008A2BA9">
      <w:pPr>
        <w:ind w:firstLine="567"/>
        <w:jc w:val="both"/>
        <w:rPr>
          <w:sz w:val="24"/>
          <w:szCs w:val="24"/>
        </w:rPr>
      </w:pPr>
      <w:r>
        <w:rPr>
          <w:b/>
          <w:sz w:val="24"/>
          <w:szCs w:val="24"/>
        </w:rPr>
        <w:t>3.</w:t>
      </w:r>
      <w:r>
        <w:rPr>
          <w:sz w:val="24"/>
          <w:szCs w:val="24"/>
        </w:rPr>
        <w:t xml:space="preserve"> Муниципальный контроль за использованием земель в сельском поселении Зигазинский сельсовет муниципального района Белорецкий район Республики Башкортостан  осуществляется в порядке, установленном соответствующим решением Совета муниципального района Белорецкий район Республики Башкортостан. </w:t>
      </w:r>
    </w:p>
    <w:p w:rsidR="008A2BA9" w:rsidRDefault="008A2BA9" w:rsidP="008A2BA9">
      <w:pPr>
        <w:jc w:val="both"/>
        <w:rPr>
          <w:sz w:val="24"/>
          <w:szCs w:val="24"/>
        </w:rPr>
      </w:pPr>
    </w:p>
    <w:p w:rsidR="008A2BA9" w:rsidRDefault="008A2BA9" w:rsidP="008A2BA9">
      <w:pPr>
        <w:ind w:firstLine="709"/>
        <w:jc w:val="both"/>
        <w:rPr>
          <w:b/>
          <w:sz w:val="24"/>
          <w:szCs w:val="24"/>
        </w:rPr>
      </w:pPr>
      <w:r>
        <w:rPr>
          <w:b/>
          <w:sz w:val="24"/>
          <w:szCs w:val="24"/>
        </w:rPr>
        <w:t>Статья 50.</w:t>
      </w:r>
      <w:r>
        <w:rPr>
          <w:sz w:val="24"/>
          <w:szCs w:val="24"/>
        </w:rPr>
        <w:t xml:space="preserve"> </w:t>
      </w:r>
      <w:r>
        <w:rPr>
          <w:b/>
          <w:sz w:val="24"/>
          <w:szCs w:val="24"/>
        </w:rPr>
        <w:t>Ответственность за нарушение Правил.</w:t>
      </w:r>
    </w:p>
    <w:p w:rsidR="008A2BA9" w:rsidRDefault="008A2BA9" w:rsidP="008A2BA9">
      <w:pPr>
        <w:ind w:firstLine="709"/>
        <w:jc w:val="both"/>
        <w:rPr>
          <w:sz w:val="24"/>
          <w:szCs w:val="24"/>
        </w:rPr>
      </w:pPr>
    </w:p>
    <w:p w:rsidR="008A2BA9" w:rsidRDefault="008A2BA9" w:rsidP="008A2BA9">
      <w:pPr>
        <w:ind w:firstLine="709"/>
        <w:jc w:val="both"/>
        <w:rPr>
          <w:sz w:val="24"/>
          <w:szCs w:val="24"/>
        </w:rPr>
      </w:pPr>
      <w:r>
        <w:rPr>
          <w:sz w:val="24"/>
          <w:szCs w:val="24"/>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8A2BA9" w:rsidRDefault="008A2BA9" w:rsidP="008A2BA9">
      <w:pPr>
        <w:shd w:val="clear" w:color="auto" w:fill="FFFFFF"/>
        <w:jc w:val="center"/>
        <w:rPr>
          <w:b/>
          <w:bCs/>
          <w:sz w:val="28"/>
          <w:szCs w:val="28"/>
        </w:rPr>
      </w:pPr>
      <w:r>
        <w:rPr>
          <w:b/>
          <w:bCs/>
          <w:sz w:val="28"/>
          <w:szCs w:val="28"/>
        </w:rPr>
        <w:t xml:space="preserve">ЧАСТЬ </w:t>
      </w:r>
      <w:r>
        <w:rPr>
          <w:b/>
          <w:bCs/>
          <w:sz w:val="28"/>
          <w:szCs w:val="28"/>
          <w:lang w:val="en-US"/>
        </w:rPr>
        <w:t>II</w:t>
      </w:r>
      <w:r>
        <w:rPr>
          <w:b/>
          <w:bCs/>
          <w:sz w:val="28"/>
          <w:szCs w:val="28"/>
        </w:rPr>
        <w:t>. ГРАДОСТРОИТЕЛЬНЫЕ РЕГЛАМЕНТЫ</w:t>
      </w:r>
    </w:p>
    <w:p w:rsidR="008A2BA9" w:rsidRDefault="008A2BA9" w:rsidP="008A2BA9">
      <w:pPr>
        <w:shd w:val="clear" w:color="auto" w:fill="FFFFFF"/>
        <w:ind w:firstLine="709"/>
        <w:jc w:val="center"/>
        <w:rPr>
          <w:b/>
          <w:bCs/>
          <w:sz w:val="24"/>
          <w:szCs w:val="24"/>
        </w:rPr>
      </w:pPr>
    </w:p>
    <w:p w:rsidR="008A2BA9" w:rsidRDefault="008A2BA9" w:rsidP="008A2BA9">
      <w:pPr>
        <w:jc w:val="both"/>
        <w:rPr>
          <w:b/>
          <w:bCs/>
          <w:sz w:val="24"/>
          <w:szCs w:val="24"/>
        </w:rPr>
      </w:pPr>
      <w:r>
        <w:rPr>
          <w:caps/>
          <w:sz w:val="24"/>
          <w:szCs w:val="24"/>
        </w:rPr>
        <w:t xml:space="preserve">             </w:t>
      </w:r>
    </w:p>
    <w:p w:rsidR="008A2BA9" w:rsidRDefault="008A2BA9" w:rsidP="008A2BA9">
      <w:pPr>
        <w:jc w:val="center"/>
        <w:rPr>
          <w:b/>
          <w:sz w:val="24"/>
          <w:szCs w:val="24"/>
        </w:rPr>
      </w:pPr>
      <w:r>
        <w:rPr>
          <w:b/>
          <w:caps/>
          <w:sz w:val="24"/>
          <w:szCs w:val="24"/>
        </w:rPr>
        <w:t>ГЛАВА</w:t>
      </w:r>
      <w:r>
        <w:rPr>
          <w:b/>
          <w:sz w:val="24"/>
          <w:szCs w:val="24"/>
        </w:rPr>
        <w:t xml:space="preserve"> 12. ГРАДОСТРОИТЕЛЬНЫЕ РЕГЛАМЕНТЫ В ЧАСТИ ВИДОВ И ПАРАМЕТРОВ РАЗРЕШЕННОГО ИСПОЛЬЗОВАНИЯ ЗЕМЕЛЬНЫЗ УЧАСТКОВ И ОБЪЕКТОВ КАПИТАЛЬНОГО СТРОИТЕЛЬСТВА СООТВЕТСТВУЮЩИХ ТЕРРИТОРИАЛЬНЫХ ЗОН.</w:t>
      </w:r>
    </w:p>
    <w:p w:rsidR="008A2BA9" w:rsidRDefault="008A2BA9" w:rsidP="008A2BA9">
      <w:pPr>
        <w:jc w:val="both"/>
        <w:rPr>
          <w:b/>
          <w:sz w:val="24"/>
          <w:szCs w:val="24"/>
        </w:rPr>
      </w:pPr>
    </w:p>
    <w:p w:rsidR="008A2BA9" w:rsidRDefault="008A2BA9" w:rsidP="008A2BA9">
      <w:pPr>
        <w:pStyle w:val="3"/>
        <w:spacing w:before="0" w:after="0"/>
        <w:jc w:val="both"/>
        <w:rPr>
          <w:bCs/>
          <w:szCs w:val="24"/>
        </w:rPr>
      </w:pPr>
      <w:r>
        <w:rPr>
          <w:caps/>
          <w:szCs w:val="24"/>
        </w:rPr>
        <w:t xml:space="preserve">              </w:t>
      </w:r>
      <w:r>
        <w:rPr>
          <w:bCs/>
          <w:szCs w:val="24"/>
        </w:rPr>
        <w:t xml:space="preserve">Статья 51. Общие положения о территориальных зонах сельского поселения </w:t>
      </w:r>
      <w:r>
        <w:rPr>
          <w:szCs w:val="24"/>
        </w:rPr>
        <w:t xml:space="preserve">Зигазинский </w:t>
      </w:r>
      <w:r>
        <w:rPr>
          <w:bCs/>
          <w:szCs w:val="24"/>
        </w:rPr>
        <w:t xml:space="preserve">сельсовет муниципального района Белорецкий район Республики </w:t>
      </w:r>
      <w:r>
        <w:rPr>
          <w:bCs/>
          <w:szCs w:val="24"/>
        </w:rPr>
        <w:lastRenderedPageBreak/>
        <w:t>Башкортостан</w:t>
      </w:r>
    </w:p>
    <w:p w:rsidR="008A2BA9" w:rsidRDefault="008A2BA9" w:rsidP="008A2BA9">
      <w:pPr>
        <w:pStyle w:val="13"/>
        <w:widowControl w:val="0"/>
        <w:spacing w:line="240" w:lineRule="auto"/>
        <w:ind w:firstLine="357"/>
        <w:rPr>
          <w:b w:val="0"/>
        </w:rPr>
      </w:pPr>
      <w:r>
        <w:t xml:space="preserve">  </w:t>
      </w:r>
      <w:r>
        <w:rPr>
          <w:b w:val="0"/>
        </w:rPr>
        <w:t xml:space="preserve">     </w:t>
      </w:r>
    </w:p>
    <w:p w:rsidR="008A2BA9" w:rsidRDefault="008A2BA9" w:rsidP="008A2BA9">
      <w:pPr>
        <w:pStyle w:val="13"/>
        <w:widowControl w:val="0"/>
        <w:spacing w:line="240" w:lineRule="auto"/>
        <w:ind w:firstLine="357"/>
        <w:rPr>
          <w:b w:val="0"/>
        </w:rPr>
      </w:pPr>
      <w:r>
        <w:t xml:space="preserve"> 1</w:t>
      </w:r>
      <w:r>
        <w:rPr>
          <w:b w:val="0"/>
        </w:rPr>
        <w:t>.   Градостроительные регламенты</w:t>
      </w:r>
      <w:r>
        <w:t xml:space="preserve"> </w:t>
      </w:r>
      <w:r>
        <w:rPr>
          <w:b w:val="0"/>
        </w:rPr>
        <w:t>установлены настоящими Правилами на всю территорию сельского поселения Зигазинский сельсовет</w:t>
      </w:r>
      <w:r>
        <w:t xml:space="preserve"> </w:t>
      </w:r>
      <w:r>
        <w:rPr>
          <w:b w:val="0"/>
        </w:rPr>
        <w:t>муниципального района Белорецкий район Республики Башкортостан, границ территориальных зон в соответствии с требованиями действующего законодательства и определяют правовой режим,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установленных действующим законодательством, проектами водоохранных, санитарно-защитных зон,  зон санитарной охраны источников водоснабжения и водопроводных сооружений,  проектом зон охраны памятников и иными зонами с особыми условиями использования территорий.</w:t>
      </w:r>
    </w:p>
    <w:p w:rsidR="008A2BA9" w:rsidRDefault="008A2BA9" w:rsidP="008A2BA9">
      <w:pPr>
        <w:ind w:firstLine="709"/>
        <w:jc w:val="both"/>
        <w:rPr>
          <w:sz w:val="24"/>
          <w:szCs w:val="24"/>
        </w:rPr>
      </w:pPr>
      <w:r>
        <w:rPr>
          <w:b/>
          <w:sz w:val="24"/>
          <w:szCs w:val="24"/>
        </w:rPr>
        <w:t>2.</w:t>
      </w:r>
      <w:r>
        <w:rPr>
          <w:sz w:val="24"/>
          <w:szCs w:val="24"/>
        </w:rPr>
        <w:t xml:space="preserve"> На карте и схемах градостроительного зонирования территории сельского поселения Зигазинский сельсовет муниципального района Белорецкий район:</w:t>
      </w:r>
    </w:p>
    <w:p w:rsidR="008A2BA9" w:rsidRDefault="008A2BA9" w:rsidP="008A2BA9">
      <w:pPr>
        <w:ind w:firstLine="709"/>
        <w:jc w:val="both"/>
        <w:rPr>
          <w:sz w:val="24"/>
          <w:szCs w:val="24"/>
        </w:rPr>
      </w:pPr>
      <w:r>
        <w:rPr>
          <w:sz w:val="24"/>
          <w:szCs w:val="24"/>
        </w:rPr>
        <w:t>-  выделены территориальные зоны в соответствии с частью 3 настоящей статьи;</w:t>
      </w:r>
    </w:p>
    <w:p w:rsidR="008A2BA9" w:rsidRDefault="008A2BA9" w:rsidP="008A2BA9">
      <w:pPr>
        <w:ind w:firstLine="709"/>
        <w:jc w:val="both"/>
        <w:rPr>
          <w:sz w:val="24"/>
          <w:szCs w:val="24"/>
        </w:rPr>
      </w:pPr>
      <w:r>
        <w:rPr>
          <w:sz w:val="24"/>
          <w:szCs w:val="24"/>
        </w:rPr>
        <w:t>-  обозначены границы зон с особыми условиями использования территорий  санитарно-защитные зоны, водоохранные зоны, зоны охраны объектов культурного наследия, зоны особого контроля градостроительной деятельности, иные зоны охраны, установленные в соответствии с федеральным законодательством;</w:t>
      </w:r>
    </w:p>
    <w:p w:rsidR="008A2BA9" w:rsidRDefault="008A2BA9" w:rsidP="008A2BA9">
      <w:pPr>
        <w:ind w:firstLine="709"/>
        <w:jc w:val="both"/>
        <w:rPr>
          <w:sz w:val="24"/>
          <w:szCs w:val="24"/>
        </w:rPr>
      </w:pPr>
      <w:r>
        <w:rPr>
          <w:sz w:val="24"/>
          <w:szCs w:val="24"/>
        </w:rPr>
        <w:t>- обозначены зоны особо охраняемых территорий,  основные территории общего пользования, в том числе зеленых насаждений, выделенные или предназначенные для выделения посредством красных линий.</w:t>
      </w:r>
    </w:p>
    <w:p w:rsidR="008A2BA9" w:rsidRDefault="008A2BA9" w:rsidP="008A2BA9">
      <w:pPr>
        <w:numPr>
          <w:ilvl w:val="0"/>
          <w:numId w:val="33"/>
        </w:numPr>
        <w:tabs>
          <w:tab w:val="num" w:pos="720"/>
        </w:tabs>
        <w:autoSpaceDE w:val="0"/>
        <w:autoSpaceDN w:val="0"/>
        <w:adjustRightInd w:val="0"/>
        <w:ind w:left="0" w:firstLine="720"/>
        <w:jc w:val="both"/>
        <w:rPr>
          <w:sz w:val="24"/>
          <w:szCs w:val="24"/>
        </w:rPr>
      </w:pPr>
      <w:r>
        <w:rPr>
          <w:sz w:val="24"/>
          <w:szCs w:val="24"/>
        </w:rPr>
        <w:t>В соответствии с Градостроительным кодексом Российской Федерации на карте градостроительного зонирования в пределах территориальных границ сельского поселения Зигазинский сельсовет муниципального района Белорецкий район Республики Башкортостан, установлены следующие виды территориальных зон:</w:t>
      </w:r>
    </w:p>
    <w:p w:rsidR="008A2BA9" w:rsidRDefault="008A2BA9" w:rsidP="008A2BA9">
      <w:pPr>
        <w:pStyle w:val="a7"/>
        <w:spacing w:before="0" w:after="0"/>
        <w:ind w:firstLineChars="236" w:firstLine="569"/>
        <w:rPr>
          <w:rFonts w:ascii="Times New Roman" w:hAnsi="Times New Roman" w:cs="Times New Roman"/>
          <w:b/>
          <w:sz w:val="24"/>
          <w:szCs w:val="24"/>
        </w:rPr>
      </w:pP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1. Жилые зоны</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Ж-1»</w:t>
      </w:r>
      <w:r>
        <w:rPr>
          <w:rFonts w:ascii="Times New Roman" w:hAnsi="Times New Roman" w:cs="Times New Roman"/>
          <w:sz w:val="24"/>
          <w:szCs w:val="24"/>
        </w:rPr>
        <w:t xml:space="preserve"> – зона застройки индивидуальными жилыми домами.</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В жилых зонах допускается размещение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садоводства и дачного хозяйства.</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 xml:space="preserve">  </w:t>
      </w: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2.  Общественно-деловые зоны</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О-1»</w:t>
      </w:r>
      <w:r>
        <w:rPr>
          <w:rFonts w:ascii="Times New Roman" w:hAnsi="Times New Roman" w:cs="Times New Roman"/>
          <w:sz w:val="24"/>
          <w:szCs w:val="24"/>
        </w:rPr>
        <w:t xml:space="preserve"> - зона обслуживания и деловой активности местного значения. </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профессионального образования, административных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В перечень объектов могут включаться жилые дома, гостиницы, подземные и многоэтажные гаражи.</w:t>
      </w:r>
    </w:p>
    <w:p w:rsidR="008A2BA9" w:rsidRDefault="008A2BA9" w:rsidP="008A2BA9">
      <w:pPr>
        <w:pStyle w:val="a7"/>
        <w:spacing w:before="0" w:after="0"/>
        <w:ind w:firstLineChars="236" w:firstLine="569"/>
        <w:rPr>
          <w:rFonts w:ascii="Times New Roman" w:hAnsi="Times New Roman" w:cs="Times New Roman"/>
          <w:b/>
          <w:sz w:val="24"/>
          <w:szCs w:val="24"/>
        </w:rPr>
      </w:pP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 Производственные зоны</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П-1»</w:t>
      </w:r>
      <w:r>
        <w:rPr>
          <w:rFonts w:ascii="Times New Roman" w:hAnsi="Times New Roman" w:cs="Times New Roman"/>
          <w:sz w:val="24"/>
          <w:szCs w:val="24"/>
        </w:rPr>
        <w:t xml:space="preserve"> – зона производственно-коммунальных объектов  </w:t>
      </w:r>
      <w:r>
        <w:rPr>
          <w:rFonts w:ascii="Times New Roman" w:hAnsi="Times New Roman" w:cs="Times New Roman"/>
          <w:sz w:val="24"/>
          <w:szCs w:val="24"/>
          <w:lang w:val="en-US"/>
        </w:rPr>
        <w:t>III</w:t>
      </w:r>
      <w:r>
        <w:rPr>
          <w:rFonts w:ascii="Times New Roman" w:hAnsi="Times New Roman" w:cs="Times New Roman"/>
          <w:sz w:val="24"/>
          <w:szCs w:val="24"/>
        </w:rPr>
        <w:t xml:space="preserve"> класса;</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П-2»</w:t>
      </w:r>
      <w:r>
        <w:rPr>
          <w:rFonts w:ascii="Times New Roman" w:hAnsi="Times New Roman" w:cs="Times New Roman"/>
          <w:sz w:val="24"/>
          <w:szCs w:val="24"/>
        </w:rPr>
        <w:t xml:space="preserve"> – зона производственно-коммунальных объектов   </w:t>
      </w:r>
      <w:r>
        <w:rPr>
          <w:rFonts w:ascii="Times New Roman" w:hAnsi="Times New Roman" w:cs="Times New Roman"/>
          <w:sz w:val="24"/>
          <w:szCs w:val="24"/>
          <w:lang w:val="en-US"/>
        </w:rPr>
        <w:t>IV</w:t>
      </w:r>
      <w:r>
        <w:rPr>
          <w:rFonts w:ascii="Times New Roman" w:hAnsi="Times New Roman" w:cs="Times New Roman"/>
          <w:sz w:val="24"/>
          <w:szCs w:val="24"/>
        </w:rPr>
        <w:t xml:space="preserve"> класса;</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lastRenderedPageBreak/>
        <w:t>Зона «</w:t>
      </w:r>
      <w:r>
        <w:rPr>
          <w:rFonts w:ascii="Times New Roman" w:hAnsi="Times New Roman" w:cs="Times New Roman"/>
          <w:b/>
          <w:sz w:val="24"/>
          <w:szCs w:val="24"/>
        </w:rPr>
        <w:t>П-3</w:t>
      </w:r>
      <w:r>
        <w:rPr>
          <w:rFonts w:ascii="Times New Roman" w:hAnsi="Times New Roman" w:cs="Times New Roman"/>
          <w:sz w:val="24"/>
          <w:szCs w:val="24"/>
        </w:rPr>
        <w:t xml:space="preserve">» – зона производственно-коммунальных объектов - </w:t>
      </w:r>
      <w:r>
        <w:rPr>
          <w:rFonts w:ascii="Times New Roman" w:hAnsi="Times New Roman" w:cs="Times New Roman"/>
          <w:sz w:val="24"/>
          <w:szCs w:val="24"/>
          <w:lang w:val="en-US"/>
        </w:rPr>
        <w:t>V</w:t>
      </w:r>
      <w:r>
        <w:rPr>
          <w:rFonts w:ascii="Times New Roman" w:hAnsi="Times New Roman" w:cs="Times New Roman"/>
          <w:sz w:val="24"/>
          <w:szCs w:val="24"/>
        </w:rPr>
        <w:t xml:space="preserve"> класса.</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всех видов транспорта, связи, а также для установления санитарно-защитных зон таких объектов в соответствии с требованиями технических регламентов.</w:t>
      </w:r>
    </w:p>
    <w:p w:rsidR="008A2BA9" w:rsidRDefault="008A2BA9" w:rsidP="008A2BA9">
      <w:pPr>
        <w:pStyle w:val="a7"/>
        <w:spacing w:before="0" w:after="0"/>
        <w:ind w:firstLineChars="236" w:firstLine="569"/>
        <w:rPr>
          <w:rFonts w:ascii="Times New Roman" w:hAnsi="Times New Roman" w:cs="Times New Roman"/>
          <w:b/>
          <w:sz w:val="24"/>
          <w:szCs w:val="24"/>
        </w:rPr>
      </w:pP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sz w:val="24"/>
          <w:szCs w:val="24"/>
        </w:rPr>
        <w:t xml:space="preserve"> </w:t>
      </w:r>
      <w:r>
        <w:rPr>
          <w:rFonts w:ascii="Times New Roman" w:hAnsi="Times New Roman" w:cs="Times New Roman"/>
          <w:b/>
          <w:sz w:val="24"/>
          <w:szCs w:val="24"/>
        </w:rPr>
        <w:t xml:space="preserve"> Зоны сельскохозяйственного  назначения</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СХ-1»</w:t>
      </w:r>
      <w:r>
        <w:rPr>
          <w:rFonts w:ascii="Times New Roman" w:hAnsi="Times New Roman" w:cs="Times New Roman"/>
          <w:sz w:val="24"/>
          <w:szCs w:val="24"/>
        </w:rPr>
        <w:t xml:space="preserve"> – зона сельскохозяйственных угодий.</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предназначенная для выращивания сельхозпродукции, сельскохозяйственных угодий, лугов, пастбищ, подсобных хозяйств, лесозащитных полос и территорий, предназначенных для ведения сельского хозяйства не требующих установления санитарно-защитных зон.</w:t>
      </w:r>
    </w:p>
    <w:p w:rsidR="008A2BA9" w:rsidRDefault="008A2BA9" w:rsidP="008A2BA9">
      <w:pPr>
        <w:pStyle w:val="a7"/>
        <w:spacing w:before="0" w:after="0"/>
        <w:ind w:firstLineChars="236" w:firstLine="569"/>
        <w:rPr>
          <w:rFonts w:ascii="Times New Roman" w:hAnsi="Times New Roman" w:cs="Times New Roman"/>
          <w:b/>
          <w:sz w:val="24"/>
          <w:szCs w:val="24"/>
        </w:rPr>
      </w:pPr>
    </w:p>
    <w:p w:rsidR="008A2BA9" w:rsidRDefault="008A2BA9" w:rsidP="008A2BA9">
      <w:pPr>
        <w:pStyle w:val="a7"/>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Зоны рекреационного назначения</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Р-1»</w:t>
      </w:r>
      <w:r>
        <w:rPr>
          <w:rFonts w:ascii="Times New Roman" w:hAnsi="Times New Roman" w:cs="Times New Roman"/>
          <w:sz w:val="24"/>
          <w:szCs w:val="24"/>
        </w:rPr>
        <w:t xml:space="preserve"> - зона ландшафтно-рекреационная;</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Л</w:t>
      </w:r>
      <w:r>
        <w:rPr>
          <w:rFonts w:ascii="Times New Roman" w:hAnsi="Times New Roman" w:cs="Times New Roman"/>
          <w:sz w:val="24"/>
          <w:szCs w:val="24"/>
        </w:rPr>
        <w:t>» – зона лесных угодий;</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В</w:t>
      </w:r>
      <w:r>
        <w:rPr>
          <w:rFonts w:ascii="Times New Roman" w:hAnsi="Times New Roman" w:cs="Times New Roman"/>
          <w:sz w:val="24"/>
          <w:szCs w:val="24"/>
        </w:rPr>
        <w:t>» – зона водного фонда.</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В состав зон рекреационного назначения включаются зоны в границах территорий, занятых сельскими лесами,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8A2BA9" w:rsidRDefault="008A2BA9" w:rsidP="008A2BA9">
      <w:pPr>
        <w:pStyle w:val="a7"/>
        <w:spacing w:before="0" w:after="0"/>
        <w:ind w:firstLineChars="236" w:firstLine="569"/>
        <w:rPr>
          <w:rFonts w:ascii="Times New Roman" w:hAnsi="Times New Roman" w:cs="Times New Roman"/>
          <w:b/>
          <w:sz w:val="24"/>
          <w:szCs w:val="24"/>
        </w:rPr>
      </w:pP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 Зоны транспортной и инженерной инфраструктуры</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Т-1»</w:t>
      </w:r>
      <w:r>
        <w:rPr>
          <w:rFonts w:ascii="Times New Roman" w:hAnsi="Times New Roman" w:cs="Times New Roman"/>
          <w:sz w:val="24"/>
          <w:szCs w:val="24"/>
        </w:rPr>
        <w:t xml:space="preserve"> – зона транспортной инфраструктуры;</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И-1»</w:t>
      </w:r>
      <w:r>
        <w:rPr>
          <w:rFonts w:ascii="Times New Roman" w:hAnsi="Times New Roman" w:cs="Times New Roman"/>
          <w:sz w:val="24"/>
          <w:szCs w:val="24"/>
        </w:rPr>
        <w:t xml:space="preserve"> – зона объектов инженерной инфраструктуры.</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В зонах инженерной и транспортной инфраструктуры допускается размещение объектов транспорта и инженерного обеспечения.</w:t>
      </w:r>
    </w:p>
    <w:p w:rsidR="008A2BA9" w:rsidRDefault="008A2BA9" w:rsidP="008A2BA9">
      <w:pPr>
        <w:pStyle w:val="a7"/>
        <w:spacing w:before="0" w:after="0"/>
        <w:ind w:firstLineChars="236" w:firstLine="569"/>
        <w:rPr>
          <w:rFonts w:ascii="Times New Roman" w:hAnsi="Times New Roman" w:cs="Times New Roman"/>
          <w:b/>
          <w:sz w:val="24"/>
          <w:szCs w:val="24"/>
        </w:rPr>
      </w:pP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 Зоны специального назначения</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СН-1»</w:t>
      </w:r>
      <w:r>
        <w:rPr>
          <w:rFonts w:ascii="Times New Roman" w:hAnsi="Times New Roman" w:cs="Times New Roman"/>
          <w:sz w:val="24"/>
          <w:szCs w:val="24"/>
        </w:rPr>
        <w:t xml:space="preserve"> – зона кладбищ.</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8A2BA9" w:rsidRDefault="008A2BA9" w:rsidP="008A2BA9">
      <w:pPr>
        <w:pStyle w:val="3"/>
        <w:widowControl/>
        <w:overflowPunct/>
        <w:autoSpaceDE/>
        <w:adjustRightInd/>
        <w:spacing w:before="0" w:after="0"/>
        <w:ind w:right="-57"/>
        <w:jc w:val="both"/>
        <w:rPr>
          <w:szCs w:val="24"/>
        </w:rPr>
      </w:pPr>
      <w:r>
        <w:rPr>
          <w:szCs w:val="24"/>
        </w:rPr>
        <w:t xml:space="preserve">                      </w:t>
      </w:r>
      <w:r>
        <w:rPr>
          <w:szCs w:val="24"/>
        </w:rPr>
        <w:tab/>
      </w:r>
    </w:p>
    <w:p w:rsidR="008A2BA9" w:rsidRDefault="008A2BA9" w:rsidP="008A2BA9">
      <w:pPr>
        <w:pStyle w:val="3"/>
        <w:widowControl/>
        <w:overflowPunct/>
        <w:autoSpaceDE/>
        <w:adjustRightInd/>
        <w:spacing w:before="0" w:after="0"/>
        <w:ind w:right="-57" w:firstLine="708"/>
        <w:jc w:val="both"/>
        <w:rPr>
          <w:szCs w:val="24"/>
        </w:rPr>
      </w:pPr>
      <w:r>
        <w:rPr>
          <w:szCs w:val="24"/>
        </w:rPr>
        <w:t>Статья 52. Градостроительные регламенты по видам разрешенного использования  в соответствии с территориальными зонами</w:t>
      </w:r>
    </w:p>
    <w:p w:rsidR="008A2BA9" w:rsidRDefault="008A2BA9" w:rsidP="008A2BA9">
      <w:pPr>
        <w:pStyle w:val="3"/>
        <w:widowControl/>
        <w:overflowPunct/>
        <w:autoSpaceDE/>
        <w:adjustRightInd/>
        <w:spacing w:before="0" w:after="0"/>
        <w:ind w:right="-57"/>
        <w:jc w:val="both"/>
        <w:rPr>
          <w:b w:val="0"/>
          <w:szCs w:val="24"/>
        </w:rPr>
      </w:pPr>
      <w:r>
        <w:rPr>
          <w:b w:val="0"/>
          <w:szCs w:val="24"/>
        </w:rPr>
        <w:t xml:space="preserve">           </w:t>
      </w:r>
    </w:p>
    <w:p w:rsidR="008A2BA9" w:rsidRDefault="008A2BA9" w:rsidP="008A2BA9">
      <w:pPr>
        <w:pStyle w:val="3"/>
        <w:widowControl/>
        <w:overflowPunct/>
        <w:autoSpaceDE/>
        <w:adjustRightInd/>
        <w:spacing w:before="0" w:after="0"/>
        <w:ind w:right="-57"/>
        <w:jc w:val="both"/>
        <w:rPr>
          <w:b w:val="0"/>
          <w:szCs w:val="24"/>
        </w:rPr>
      </w:pPr>
      <w:r>
        <w:rPr>
          <w:b w:val="0"/>
          <w:szCs w:val="24"/>
        </w:rPr>
        <w:t xml:space="preserve">          </w:t>
      </w:r>
      <w:r>
        <w:rPr>
          <w:szCs w:val="24"/>
        </w:rPr>
        <w:t>1</w:t>
      </w:r>
      <w:r>
        <w:rPr>
          <w:b w:val="0"/>
          <w:szCs w:val="24"/>
        </w:rPr>
        <w:t>.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8A2BA9" w:rsidRDefault="008A2BA9" w:rsidP="008A2BA9">
      <w:pPr>
        <w:pStyle w:val="23"/>
        <w:spacing w:after="0" w:line="240" w:lineRule="atLeast"/>
        <w:jc w:val="both"/>
        <w:rPr>
          <w:sz w:val="24"/>
          <w:szCs w:val="24"/>
        </w:rPr>
      </w:pPr>
      <w:r>
        <w:rPr>
          <w:sz w:val="24"/>
          <w:szCs w:val="24"/>
        </w:rPr>
        <w:t xml:space="preserve">          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при условии соблюдения требований технических регламентов;  </w:t>
      </w:r>
    </w:p>
    <w:p w:rsidR="008A2BA9" w:rsidRDefault="008A2BA9" w:rsidP="008A2BA9">
      <w:pPr>
        <w:pStyle w:val="Web"/>
        <w:spacing w:before="0" w:after="0"/>
        <w:ind w:firstLine="357"/>
        <w:jc w:val="both"/>
        <w:rPr>
          <w:szCs w:val="24"/>
        </w:rPr>
      </w:pPr>
      <w:r>
        <w:rPr>
          <w:szCs w:val="24"/>
        </w:rPr>
        <w:t xml:space="preserve">    б) условно разрешенные виды разрешенного использования  земельных участков и объектов капитального строительства</w:t>
      </w:r>
      <w:r>
        <w:rPr>
          <w:b/>
          <w:bCs/>
          <w:szCs w:val="24"/>
        </w:rPr>
        <w:t xml:space="preserve"> – </w:t>
      </w:r>
      <w:r>
        <w:rPr>
          <w:bCs/>
          <w:szCs w:val="24"/>
        </w:rPr>
        <w:t>виды деятельности</w:t>
      </w:r>
      <w:r>
        <w:rPr>
          <w:szCs w:val="24"/>
        </w:rPr>
        <w:t xml:space="preserve">,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w:t>
      </w:r>
      <w:r>
        <w:rPr>
          <w:szCs w:val="24"/>
        </w:rPr>
        <w:lastRenderedPageBreak/>
        <w:t>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статьей 23 настоящих Правил, и обязательного соблюдения требований технических регламентов;</w:t>
      </w:r>
    </w:p>
    <w:p w:rsidR="008A2BA9" w:rsidRDefault="008A2BA9" w:rsidP="008A2BA9">
      <w:pPr>
        <w:jc w:val="both"/>
        <w:rPr>
          <w:sz w:val="24"/>
          <w:szCs w:val="24"/>
        </w:rPr>
      </w:pPr>
      <w:r>
        <w:rPr>
          <w:sz w:val="24"/>
          <w:szCs w:val="24"/>
        </w:rPr>
        <w:t xml:space="preserve">          в)  вспомогательные виды разрешенного использования недвижимости,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совместные с ним.</w:t>
      </w:r>
    </w:p>
    <w:p w:rsidR="008A2BA9" w:rsidRDefault="008A2BA9" w:rsidP="008A2BA9">
      <w:pPr>
        <w:pStyle w:val="Iniiaiieoaeno2"/>
        <w:numPr>
          <w:ilvl w:val="12"/>
          <w:numId w:val="0"/>
        </w:numPr>
        <w:tabs>
          <w:tab w:val="left" w:pos="8222"/>
        </w:tabs>
        <w:ind w:firstLine="720"/>
        <w:rPr>
          <w:b w:val="0"/>
          <w:szCs w:val="24"/>
        </w:rPr>
      </w:pPr>
      <w:r>
        <w:rPr>
          <w:szCs w:val="24"/>
        </w:rPr>
        <w:t xml:space="preserve">2. </w:t>
      </w:r>
      <w:r>
        <w:rPr>
          <w:b w:val="0"/>
          <w:szCs w:val="24"/>
        </w:rPr>
        <w:t xml:space="preserve">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8A2BA9" w:rsidRDefault="008A2BA9" w:rsidP="008A2BA9">
      <w:pPr>
        <w:pStyle w:val="Iniiaiieoaeno2"/>
        <w:numPr>
          <w:ilvl w:val="12"/>
          <w:numId w:val="0"/>
        </w:numPr>
        <w:tabs>
          <w:tab w:val="left" w:pos="8222"/>
        </w:tabs>
        <w:ind w:firstLine="720"/>
        <w:rPr>
          <w:b w:val="0"/>
          <w:szCs w:val="24"/>
        </w:rPr>
      </w:pPr>
      <w:r>
        <w:rPr>
          <w:b w:val="0"/>
          <w:szCs w:val="24"/>
        </w:rPr>
        <w:t xml:space="preserve">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8A2BA9" w:rsidRDefault="008A2BA9" w:rsidP="008A2BA9">
      <w:pPr>
        <w:pStyle w:val="BodyText2"/>
        <w:tabs>
          <w:tab w:val="left" w:pos="8222"/>
        </w:tabs>
        <w:ind w:right="-58" w:firstLine="720"/>
        <w:rPr>
          <w:szCs w:val="24"/>
        </w:rPr>
      </w:pPr>
      <w:r>
        <w:rPr>
          <w:szCs w:val="24"/>
        </w:rPr>
        <w:t xml:space="preserve">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8A2BA9" w:rsidRDefault="008A2BA9" w:rsidP="008A2BA9">
      <w:pPr>
        <w:pStyle w:val="Iniiaiieoaeno2"/>
        <w:numPr>
          <w:ilvl w:val="12"/>
          <w:numId w:val="0"/>
        </w:numPr>
        <w:tabs>
          <w:tab w:val="left" w:pos="8222"/>
        </w:tabs>
        <w:ind w:firstLine="720"/>
        <w:rPr>
          <w:b w:val="0"/>
          <w:szCs w:val="24"/>
        </w:rPr>
      </w:pPr>
      <w:r>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администрации сельского поселения специальных разрешений и согласований.</w:t>
      </w:r>
    </w:p>
    <w:p w:rsidR="008A2BA9" w:rsidRDefault="008A2BA9" w:rsidP="008A2BA9">
      <w:pPr>
        <w:pStyle w:val="Iniiaiieoaeno2"/>
        <w:numPr>
          <w:ilvl w:val="12"/>
          <w:numId w:val="0"/>
        </w:numPr>
        <w:tabs>
          <w:tab w:val="left" w:pos="8222"/>
        </w:tabs>
        <w:ind w:firstLine="720"/>
        <w:rPr>
          <w:b w:val="0"/>
          <w:szCs w:val="24"/>
        </w:rPr>
      </w:pPr>
      <w:r>
        <w:rPr>
          <w:b w:val="0"/>
          <w:szCs w:val="24"/>
        </w:rPr>
        <w:t>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Администрации муниципального района Белорецкий район специального разрешения. Выдача указанного разрешения  осуществляется в порядке, изложенном в Правилах.</w:t>
      </w:r>
      <w:r>
        <w:rPr>
          <w:b w:val="0"/>
          <w:caps/>
          <w:szCs w:val="24"/>
        </w:rPr>
        <w:t xml:space="preserve"> </w:t>
      </w:r>
      <w:r>
        <w:rPr>
          <w:b w:val="0"/>
          <w:szCs w:val="24"/>
        </w:rPr>
        <w:t xml:space="preserve"> 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8A2BA9" w:rsidRDefault="008A2BA9" w:rsidP="008A2BA9">
      <w:pPr>
        <w:pStyle w:val="Iniiaiieoaeno2"/>
        <w:numPr>
          <w:ilvl w:val="12"/>
          <w:numId w:val="0"/>
        </w:numPr>
        <w:ind w:firstLine="720"/>
        <w:rPr>
          <w:b w:val="0"/>
          <w:szCs w:val="24"/>
        </w:rPr>
      </w:pPr>
      <w:r>
        <w:rPr>
          <w:b w:val="0"/>
          <w:szCs w:val="24"/>
        </w:rPr>
        <w:t xml:space="preserve">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 </w:t>
      </w:r>
    </w:p>
    <w:p w:rsidR="008A2BA9" w:rsidRDefault="008A2BA9" w:rsidP="008A2BA9">
      <w:pPr>
        <w:pStyle w:val="BodyText2"/>
        <w:tabs>
          <w:tab w:val="left" w:pos="8222"/>
        </w:tabs>
        <w:spacing w:before="0"/>
        <w:ind w:right="-58" w:firstLine="720"/>
        <w:rPr>
          <w:szCs w:val="24"/>
        </w:rPr>
      </w:pPr>
      <w:r>
        <w:rPr>
          <w:szCs w:val="24"/>
        </w:rPr>
        <w:t xml:space="preserve">Допускается размещение вспомогательных видов использования на </w:t>
      </w:r>
      <w:r>
        <w:rPr>
          <w:szCs w:val="24"/>
        </w:rPr>
        <w:br/>
        <w:t xml:space="preserve">самостоятельных земельных участках, обслуживающих два и более земельных </w:t>
      </w:r>
      <w:r>
        <w:rPr>
          <w:szCs w:val="24"/>
        </w:rPr>
        <w:br/>
        <w:t>участка, отведенных под основные виды использования.</w:t>
      </w:r>
    </w:p>
    <w:p w:rsidR="008A2BA9" w:rsidRDefault="008A2BA9" w:rsidP="008A2BA9">
      <w:pPr>
        <w:pStyle w:val="Iniiaiieoaeno2"/>
        <w:numPr>
          <w:ilvl w:val="12"/>
          <w:numId w:val="0"/>
        </w:numPr>
        <w:tabs>
          <w:tab w:val="left" w:pos="8222"/>
        </w:tabs>
        <w:ind w:firstLine="720"/>
        <w:rPr>
          <w:b w:val="0"/>
          <w:strike/>
          <w:szCs w:val="24"/>
        </w:rPr>
      </w:pPr>
      <w:r>
        <w:rPr>
          <w:b w:val="0"/>
          <w:szCs w:val="24"/>
        </w:rPr>
        <w:t>Применение видов использования земельных участков, не указанных в градостроительном регламенте в качестве разрешенных, не допускается, за исключением случая, когда такие виды использования признаются аналогичными видам разрешенного использования, указанным в составе градостроительного регламента, по последствиям их применения для характеристик городской среды. Заключение об указанной аналогии и выдача разрешения на применение соответствующего вида использования «по аналогии» осуществляется органом градостроительства администрации муниципального района в порядке, изложенном в Правилах.</w:t>
      </w:r>
      <w:r>
        <w:rPr>
          <w:b w:val="0"/>
          <w:caps/>
          <w:szCs w:val="24"/>
        </w:rPr>
        <w:t xml:space="preserve"> </w:t>
      </w:r>
    </w:p>
    <w:p w:rsidR="008A2BA9" w:rsidRDefault="008A2BA9" w:rsidP="008A2BA9">
      <w:pPr>
        <w:pStyle w:val="BodyText2"/>
        <w:tabs>
          <w:tab w:val="left" w:pos="8222"/>
        </w:tabs>
        <w:ind w:right="-58" w:firstLine="720"/>
        <w:rPr>
          <w:szCs w:val="24"/>
        </w:rPr>
      </w:pPr>
      <w:r>
        <w:rPr>
          <w:szCs w:val="24"/>
        </w:rPr>
        <w:lastRenderedPageBreak/>
        <w:t>На территориях общего пользования любых кварталов допускаются:</w:t>
      </w:r>
    </w:p>
    <w:p w:rsidR="008A2BA9" w:rsidRDefault="008A2BA9" w:rsidP="008A2BA9">
      <w:pPr>
        <w:pStyle w:val="BodyText2"/>
        <w:numPr>
          <w:ilvl w:val="0"/>
          <w:numId w:val="34"/>
        </w:numPr>
        <w:tabs>
          <w:tab w:val="clear" w:pos="720"/>
          <w:tab w:val="num" w:pos="1134"/>
          <w:tab w:val="left" w:pos="8222"/>
        </w:tabs>
        <w:spacing w:before="0"/>
        <w:ind w:left="0" w:right="-58" w:firstLine="720"/>
        <w:rPr>
          <w:szCs w:val="24"/>
        </w:rPr>
      </w:pPr>
      <w:r>
        <w:rPr>
          <w:szCs w:val="24"/>
        </w:rPr>
        <w:t>внутриквартальные проезды, подъезды, разворотные площадки, автостоянки;</w:t>
      </w:r>
    </w:p>
    <w:p w:rsidR="008A2BA9" w:rsidRDefault="008A2BA9" w:rsidP="008A2BA9">
      <w:pPr>
        <w:pStyle w:val="BodyText2"/>
        <w:numPr>
          <w:ilvl w:val="0"/>
          <w:numId w:val="34"/>
        </w:numPr>
        <w:tabs>
          <w:tab w:val="clear" w:pos="720"/>
          <w:tab w:val="num" w:pos="1134"/>
          <w:tab w:val="left" w:pos="8222"/>
        </w:tabs>
        <w:spacing w:before="0"/>
        <w:ind w:left="0" w:right="-57" w:firstLine="720"/>
        <w:rPr>
          <w:szCs w:val="24"/>
        </w:rPr>
      </w:pPr>
      <w:r>
        <w:rPr>
          <w:szCs w:val="24"/>
        </w:rPr>
        <w:t>газоны, иные озелененные территории;</w:t>
      </w:r>
    </w:p>
    <w:p w:rsidR="008A2BA9" w:rsidRDefault="008A2BA9" w:rsidP="008A2BA9">
      <w:pPr>
        <w:pStyle w:val="BodyText2"/>
        <w:numPr>
          <w:ilvl w:val="0"/>
          <w:numId w:val="34"/>
        </w:numPr>
        <w:tabs>
          <w:tab w:val="clear" w:pos="720"/>
          <w:tab w:val="num" w:pos="1134"/>
          <w:tab w:val="left" w:pos="8222"/>
        </w:tabs>
        <w:spacing w:before="0"/>
        <w:ind w:left="0" w:right="-58" w:firstLine="720"/>
        <w:rPr>
          <w:szCs w:val="24"/>
        </w:rPr>
      </w:pPr>
      <w:r>
        <w:rPr>
          <w:szCs w:val="24"/>
        </w:rPr>
        <w:t>инженерные коммуникации;</w:t>
      </w:r>
    </w:p>
    <w:p w:rsidR="008A2BA9" w:rsidRDefault="008A2BA9" w:rsidP="008A2BA9">
      <w:pPr>
        <w:pStyle w:val="BodyText2"/>
        <w:numPr>
          <w:ilvl w:val="0"/>
          <w:numId w:val="34"/>
        </w:numPr>
        <w:tabs>
          <w:tab w:val="clear" w:pos="720"/>
          <w:tab w:val="num" w:pos="1134"/>
          <w:tab w:val="left" w:pos="8222"/>
        </w:tabs>
        <w:spacing w:before="0"/>
        <w:ind w:left="0" w:right="-58" w:firstLine="720"/>
        <w:rPr>
          <w:szCs w:val="24"/>
        </w:rPr>
      </w:pPr>
      <w:r>
        <w:rPr>
          <w:szCs w:val="24"/>
        </w:rPr>
        <w:t>спортивные площадки;</w:t>
      </w:r>
    </w:p>
    <w:p w:rsidR="008A2BA9" w:rsidRDefault="008A2BA9" w:rsidP="008A2BA9">
      <w:pPr>
        <w:pStyle w:val="BodyText2"/>
        <w:numPr>
          <w:ilvl w:val="0"/>
          <w:numId w:val="34"/>
        </w:numPr>
        <w:tabs>
          <w:tab w:val="clear" w:pos="720"/>
          <w:tab w:val="num" w:pos="1134"/>
          <w:tab w:val="left" w:pos="8222"/>
        </w:tabs>
        <w:spacing w:before="0"/>
        <w:ind w:left="0" w:right="-58" w:firstLine="720"/>
        <w:rPr>
          <w:szCs w:val="24"/>
        </w:rPr>
      </w:pPr>
      <w:r>
        <w:rPr>
          <w:szCs w:val="24"/>
        </w:rPr>
        <w:t>общественные туалеты;</w:t>
      </w:r>
    </w:p>
    <w:p w:rsidR="008A2BA9" w:rsidRDefault="008A2BA9" w:rsidP="008A2BA9">
      <w:pPr>
        <w:pStyle w:val="BodyText2"/>
        <w:numPr>
          <w:ilvl w:val="0"/>
          <w:numId w:val="34"/>
        </w:numPr>
        <w:tabs>
          <w:tab w:val="clear" w:pos="720"/>
          <w:tab w:val="num" w:pos="1134"/>
          <w:tab w:val="left" w:pos="8222"/>
        </w:tabs>
        <w:spacing w:before="0"/>
        <w:ind w:left="0" w:right="-58" w:firstLine="720"/>
        <w:rPr>
          <w:szCs w:val="24"/>
        </w:rPr>
      </w:pPr>
      <w:r>
        <w:rPr>
          <w:szCs w:val="24"/>
        </w:rPr>
        <w:t>площадки для мусоросборников;</w:t>
      </w:r>
    </w:p>
    <w:p w:rsidR="008A2BA9" w:rsidRDefault="008A2BA9" w:rsidP="008A2BA9">
      <w:pPr>
        <w:pStyle w:val="BodyText2"/>
        <w:numPr>
          <w:ilvl w:val="0"/>
          <w:numId w:val="34"/>
        </w:numPr>
        <w:tabs>
          <w:tab w:val="clear" w:pos="720"/>
          <w:tab w:val="num" w:pos="1134"/>
          <w:tab w:val="left" w:pos="8222"/>
        </w:tabs>
        <w:spacing w:before="0"/>
        <w:ind w:left="0" w:right="-58" w:firstLine="720"/>
        <w:rPr>
          <w:szCs w:val="24"/>
        </w:rPr>
      </w:pPr>
      <w:r>
        <w:rPr>
          <w:szCs w:val="24"/>
        </w:rPr>
        <w:t>санитарно-защитные полосы.</w:t>
      </w:r>
    </w:p>
    <w:p w:rsidR="008A2BA9" w:rsidRDefault="008A2BA9" w:rsidP="008A2BA9">
      <w:pPr>
        <w:pStyle w:val="BodyText2"/>
        <w:tabs>
          <w:tab w:val="left" w:pos="8222"/>
        </w:tabs>
        <w:spacing w:before="0"/>
        <w:ind w:right="-58" w:firstLine="720"/>
        <w:rPr>
          <w:szCs w:val="24"/>
        </w:rPr>
      </w:pPr>
      <w:r>
        <w:rPr>
          <w:szCs w:val="24"/>
        </w:rPr>
        <w:t>На территориях общего пользования в кварталах зон, допускающих жилые здания всех типов, кроме того допускаются:</w:t>
      </w:r>
    </w:p>
    <w:p w:rsidR="008A2BA9" w:rsidRDefault="008A2BA9" w:rsidP="008A2BA9">
      <w:pPr>
        <w:pStyle w:val="BodyText2"/>
        <w:numPr>
          <w:ilvl w:val="0"/>
          <w:numId w:val="34"/>
        </w:numPr>
        <w:tabs>
          <w:tab w:val="clear" w:pos="720"/>
          <w:tab w:val="num" w:pos="1134"/>
          <w:tab w:val="left" w:pos="8222"/>
        </w:tabs>
        <w:spacing w:before="0"/>
        <w:ind w:left="0" w:right="-58" w:firstLine="720"/>
        <w:rPr>
          <w:szCs w:val="24"/>
        </w:rPr>
      </w:pPr>
      <w:r>
        <w:rPr>
          <w:szCs w:val="24"/>
        </w:rPr>
        <w:t>детские площадки;</w:t>
      </w:r>
    </w:p>
    <w:p w:rsidR="008A2BA9" w:rsidRDefault="008A2BA9" w:rsidP="008A2BA9">
      <w:pPr>
        <w:pStyle w:val="BodyText2"/>
        <w:numPr>
          <w:ilvl w:val="0"/>
          <w:numId w:val="34"/>
        </w:numPr>
        <w:tabs>
          <w:tab w:val="clear" w:pos="720"/>
          <w:tab w:val="num" w:pos="1134"/>
          <w:tab w:val="left" w:pos="8222"/>
        </w:tabs>
        <w:spacing w:before="0"/>
        <w:ind w:left="0" w:right="-58" w:firstLine="720"/>
        <w:rPr>
          <w:szCs w:val="24"/>
        </w:rPr>
      </w:pPr>
      <w:r>
        <w:rPr>
          <w:szCs w:val="24"/>
        </w:rPr>
        <w:t>площадки для выгула собак;</w:t>
      </w:r>
    </w:p>
    <w:p w:rsidR="008A2BA9" w:rsidRDefault="008A2BA9" w:rsidP="008A2BA9">
      <w:pPr>
        <w:pStyle w:val="BodyText2"/>
        <w:numPr>
          <w:ilvl w:val="0"/>
          <w:numId w:val="34"/>
        </w:numPr>
        <w:tabs>
          <w:tab w:val="clear" w:pos="720"/>
          <w:tab w:val="num" w:pos="1134"/>
          <w:tab w:val="left" w:pos="8222"/>
        </w:tabs>
        <w:spacing w:before="0"/>
        <w:ind w:left="0" w:right="-58" w:firstLine="720"/>
        <w:rPr>
          <w:szCs w:val="24"/>
        </w:rPr>
      </w:pPr>
      <w:r>
        <w:rPr>
          <w:szCs w:val="24"/>
        </w:rPr>
        <w:t>специальные места на открытом воздухе для курения табака.</w:t>
      </w:r>
    </w:p>
    <w:p w:rsidR="008A2BA9" w:rsidRDefault="008A2BA9" w:rsidP="008A2BA9">
      <w:pPr>
        <w:pStyle w:val="BodyText2"/>
        <w:tabs>
          <w:tab w:val="left" w:pos="8222"/>
        </w:tabs>
        <w:ind w:right="-58" w:firstLine="720"/>
        <w:rPr>
          <w:szCs w:val="24"/>
        </w:rPr>
      </w:pPr>
      <w:r>
        <w:rPr>
          <w:szCs w:val="24"/>
        </w:rPr>
        <w:t xml:space="preserve">В числе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градостроительных регламентов территориальных зон  указаны (в зависимости от вида зоны): размеры (в том числе площадь) земельных участков;  отступы зданий и сооружений от границ земельных участков; габариты зданий и сооружений;  численные характеристики использования поверхности земельного участка. </w:t>
      </w:r>
    </w:p>
    <w:p w:rsidR="008A2BA9" w:rsidRDefault="008A2BA9" w:rsidP="008A2BA9">
      <w:pPr>
        <w:pStyle w:val="BodyText2"/>
        <w:tabs>
          <w:tab w:val="left" w:pos="8222"/>
        </w:tabs>
        <w:spacing w:before="0"/>
        <w:ind w:right="-58" w:firstLine="720"/>
        <w:rPr>
          <w:szCs w:val="24"/>
        </w:rPr>
      </w:pPr>
      <w:r>
        <w:rPr>
          <w:szCs w:val="24"/>
        </w:rPr>
        <w:t>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8A2BA9" w:rsidRDefault="008A2BA9" w:rsidP="008A2BA9">
      <w:pPr>
        <w:pStyle w:val="Iniiaiieoaeno2"/>
        <w:numPr>
          <w:ilvl w:val="12"/>
          <w:numId w:val="0"/>
        </w:numPr>
        <w:tabs>
          <w:tab w:val="left" w:pos="8222"/>
        </w:tabs>
        <w:ind w:firstLine="720"/>
        <w:rPr>
          <w:b w:val="0"/>
          <w:szCs w:val="24"/>
        </w:rPr>
      </w:pPr>
      <w:r>
        <w:rPr>
          <w:b w:val="0"/>
          <w:szCs w:val="24"/>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установивших эти ограничения, том числе на основе сведений о режимах зон с особыми условиями использования территорий.</w:t>
      </w:r>
    </w:p>
    <w:p w:rsidR="008A2BA9" w:rsidRDefault="008A2BA9" w:rsidP="008A2BA9">
      <w:pPr>
        <w:tabs>
          <w:tab w:val="left" w:pos="8222"/>
        </w:tabs>
        <w:ind w:right="-58" w:firstLine="709"/>
        <w:jc w:val="both"/>
        <w:rPr>
          <w:sz w:val="24"/>
          <w:szCs w:val="24"/>
        </w:rPr>
      </w:pPr>
      <w:r>
        <w:rPr>
          <w:sz w:val="24"/>
          <w:szCs w:val="24"/>
        </w:rPr>
        <w:t xml:space="preserve">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 </w:t>
      </w:r>
    </w:p>
    <w:p w:rsidR="008A2BA9" w:rsidRDefault="008A2BA9" w:rsidP="008A2BA9">
      <w:pPr>
        <w:tabs>
          <w:tab w:val="left" w:pos="8222"/>
        </w:tabs>
        <w:ind w:right="-58" w:firstLine="709"/>
        <w:jc w:val="both"/>
        <w:rPr>
          <w:sz w:val="24"/>
          <w:szCs w:val="24"/>
        </w:rPr>
      </w:pPr>
      <w:r>
        <w:rPr>
          <w:sz w:val="24"/>
          <w:szCs w:val="24"/>
        </w:rPr>
        <w:t xml:space="preserve">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государственной власти; </w:t>
      </w:r>
    </w:p>
    <w:p w:rsidR="008A2BA9" w:rsidRDefault="008A2BA9" w:rsidP="008A2BA9">
      <w:pPr>
        <w:tabs>
          <w:tab w:val="left" w:pos="8222"/>
        </w:tabs>
        <w:ind w:right="-58" w:firstLine="709"/>
        <w:jc w:val="both"/>
        <w:rPr>
          <w:sz w:val="24"/>
          <w:szCs w:val="24"/>
        </w:rPr>
      </w:pPr>
      <w:r>
        <w:rPr>
          <w:sz w:val="24"/>
          <w:szCs w:val="24"/>
        </w:rPr>
        <w:t xml:space="preserve">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 </w:t>
      </w:r>
    </w:p>
    <w:p w:rsidR="008A2BA9" w:rsidRDefault="008A2BA9" w:rsidP="008A2BA9">
      <w:pPr>
        <w:shd w:val="clear" w:color="auto" w:fill="FFFFFF"/>
        <w:ind w:firstLine="748"/>
        <w:jc w:val="both"/>
        <w:rPr>
          <w:sz w:val="24"/>
          <w:szCs w:val="24"/>
        </w:rPr>
      </w:pPr>
      <w:r>
        <w:rPr>
          <w:sz w:val="24"/>
          <w:szCs w:val="24"/>
        </w:rPr>
        <w:t>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Республики Башкортостан</w:t>
      </w:r>
    </w:p>
    <w:p w:rsidR="008A2BA9" w:rsidRDefault="008A2BA9" w:rsidP="008A2BA9">
      <w:pPr>
        <w:jc w:val="both"/>
        <w:rPr>
          <w:sz w:val="24"/>
          <w:szCs w:val="24"/>
        </w:rPr>
      </w:pPr>
      <w:r>
        <w:rPr>
          <w:sz w:val="24"/>
          <w:szCs w:val="24"/>
        </w:rPr>
        <w:t xml:space="preserve">            </w:t>
      </w:r>
      <w:r>
        <w:rPr>
          <w:b/>
          <w:sz w:val="24"/>
          <w:szCs w:val="24"/>
        </w:rPr>
        <w:t>3</w:t>
      </w:r>
      <w:r>
        <w:rPr>
          <w:sz w:val="24"/>
          <w:szCs w:val="24"/>
        </w:rPr>
        <w:t>. Градостроительные регламенты установлены  на основании и с учетом требований следующих  нормативных документов:</w:t>
      </w:r>
    </w:p>
    <w:p w:rsidR="008A2BA9" w:rsidRDefault="008A2BA9" w:rsidP="008A2BA9">
      <w:pPr>
        <w:jc w:val="both"/>
        <w:rPr>
          <w:sz w:val="24"/>
          <w:szCs w:val="24"/>
        </w:rPr>
      </w:pPr>
      <w:r>
        <w:rPr>
          <w:sz w:val="24"/>
          <w:szCs w:val="24"/>
        </w:rPr>
        <w:t xml:space="preserve">        –  Градостроительного Кодекса Российской Федерации,</w:t>
      </w:r>
    </w:p>
    <w:p w:rsidR="008A2BA9" w:rsidRDefault="008A2BA9" w:rsidP="008A2BA9">
      <w:pPr>
        <w:jc w:val="both"/>
        <w:rPr>
          <w:sz w:val="24"/>
          <w:szCs w:val="24"/>
        </w:rPr>
      </w:pPr>
      <w:r>
        <w:rPr>
          <w:sz w:val="24"/>
          <w:szCs w:val="24"/>
        </w:rPr>
        <w:t xml:space="preserve">        –  Земельного Кодекса Российской Федерации,</w:t>
      </w:r>
    </w:p>
    <w:p w:rsidR="008A2BA9" w:rsidRDefault="008A2BA9" w:rsidP="008A2BA9">
      <w:pPr>
        <w:jc w:val="both"/>
        <w:rPr>
          <w:sz w:val="24"/>
          <w:szCs w:val="24"/>
        </w:rPr>
      </w:pPr>
      <w:r>
        <w:rPr>
          <w:sz w:val="24"/>
          <w:szCs w:val="24"/>
        </w:rPr>
        <w:t xml:space="preserve">        –  Водного кодекса Российской Федерации,</w:t>
      </w:r>
    </w:p>
    <w:p w:rsidR="008A2BA9" w:rsidRDefault="008A2BA9" w:rsidP="008A2BA9">
      <w:pPr>
        <w:jc w:val="both"/>
        <w:rPr>
          <w:sz w:val="24"/>
          <w:szCs w:val="24"/>
        </w:rPr>
      </w:pPr>
      <w:r>
        <w:rPr>
          <w:sz w:val="24"/>
          <w:szCs w:val="24"/>
        </w:rPr>
        <w:t xml:space="preserve">        –  Лесного Кодекса Российской Федерации,          </w:t>
      </w:r>
    </w:p>
    <w:p w:rsidR="008A2BA9" w:rsidRDefault="008A2BA9" w:rsidP="008A2BA9">
      <w:pPr>
        <w:spacing w:line="120" w:lineRule="atLeast"/>
        <w:ind w:hanging="360"/>
        <w:jc w:val="both"/>
        <w:rPr>
          <w:rFonts w:cs="Arial"/>
          <w:sz w:val="24"/>
          <w:szCs w:val="24"/>
        </w:rPr>
      </w:pPr>
      <w:r>
        <w:rPr>
          <w:rFonts w:cs="Arial"/>
          <w:sz w:val="24"/>
          <w:szCs w:val="24"/>
        </w:rPr>
        <w:t xml:space="preserve">              – СНиП 2.07.01-89*   «Градостроительство. Планировка и застройка районных и сельских поселений»,</w:t>
      </w:r>
    </w:p>
    <w:p w:rsidR="008A2BA9" w:rsidRDefault="008A2BA9" w:rsidP="008A2BA9">
      <w:pPr>
        <w:spacing w:line="120" w:lineRule="atLeast"/>
        <w:ind w:hanging="360"/>
        <w:jc w:val="both"/>
        <w:rPr>
          <w:rFonts w:cs="Arial"/>
          <w:sz w:val="24"/>
          <w:szCs w:val="24"/>
        </w:rPr>
      </w:pPr>
      <w:r>
        <w:rPr>
          <w:rFonts w:cs="Arial"/>
          <w:sz w:val="24"/>
          <w:szCs w:val="24"/>
        </w:rPr>
        <w:lastRenderedPageBreak/>
        <w:t xml:space="preserve">              –Республиканские нормативы градостроительного проектирования Республики Башкортостан «Градостроительство. Планировка и застройка районных округов, районных и сельских поселений Республики Башкортостан»;</w:t>
      </w:r>
    </w:p>
    <w:p w:rsidR="008A2BA9" w:rsidRDefault="008A2BA9" w:rsidP="008A2BA9">
      <w:pPr>
        <w:spacing w:line="120" w:lineRule="atLeast"/>
        <w:ind w:hanging="360"/>
        <w:jc w:val="both"/>
        <w:rPr>
          <w:rFonts w:cs="Arial"/>
          <w:sz w:val="24"/>
          <w:szCs w:val="24"/>
        </w:rPr>
      </w:pPr>
      <w:r>
        <w:rPr>
          <w:rFonts w:cs="Arial"/>
          <w:sz w:val="24"/>
          <w:szCs w:val="24"/>
        </w:rPr>
        <w:t xml:space="preserve">              - Технический регламент «О требованиях пожарной безопасности» ФЗ №123-ФЗ от 22.07.08 г;</w:t>
      </w:r>
    </w:p>
    <w:p w:rsidR="008A2BA9" w:rsidRDefault="008A2BA9" w:rsidP="008A2BA9">
      <w:pPr>
        <w:spacing w:line="120" w:lineRule="atLeast"/>
        <w:ind w:left="360"/>
        <w:jc w:val="both"/>
        <w:rPr>
          <w:rFonts w:cs="Arial"/>
          <w:sz w:val="24"/>
          <w:szCs w:val="24"/>
        </w:rPr>
      </w:pPr>
      <w:r>
        <w:rPr>
          <w:rFonts w:cs="Arial"/>
          <w:sz w:val="24"/>
          <w:szCs w:val="24"/>
        </w:rPr>
        <w:t xml:space="preserve">  –  СНиП 23 - 05-95 «Естественное и искусственное освещение»,</w:t>
      </w:r>
    </w:p>
    <w:p w:rsidR="008A2BA9" w:rsidRDefault="008A2BA9" w:rsidP="008A2BA9">
      <w:pPr>
        <w:spacing w:line="120" w:lineRule="atLeast"/>
        <w:jc w:val="both"/>
        <w:rPr>
          <w:rFonts w:cs="Arial"/>
          <w:sz w:val="24"/>
          <w:szCs w:val="24"/>
        </w:rPr>
      </w:pPr>
      <w:r>
        <w:rPr>
          <w:rFonts w:cs="Arial"/>
          <w:sz w:val="24"/>
          <w:szCs w:val="24"/>
        </w:rPr>
        <w:t xml:space="preserve">       –  СНиП 30-02-97 «Планировка и застройка территорий садоводческих дачных объединений граждан, здания и сооружения»,</w:t>
      </w:r>
    </w:p>
    <w:p w:rsidR="008A2BA9" w:rsidRDefault="008A2BA9" w:rsidP="008A2BA9">
      <w:pPr>
        <w:spacing w:line="120" w:lineRule="atLeast"/>
        <w:jc w:val="both"/>
        <w:rPr>
          <w:rFonts w:cs="Arial"/>
          <w:sz w:val="24"/>
          <w:szCs w:val="24"/>
        </w:rPr>
      </w:pPr>
      <w:r>
        <w:rPr>
          <w:rFonts w:cs="Arial"/>
          <w:sz w:val="24"/>
          <w:szCs w:val="24"/>
        </w:rPr>
        <w:t xml:space="preserve">       –  СНиП 2.08.02-89*  «Общественные здания и сооружения»,</w:t>
      </w:r>
    </w:p>
    <w:p w:rsidR="008A2BA9" w:rsidRDefault="008A2BA9" w:rsidP="008A2BA9">
      <w:pPr>
        <w:spacing w:line="120" w:lineRule="atLeast"/>
        <w:jc w:val="both"/>
        <w:rPr>
          <w:bCs/>
          <w:sz w:val="24"/>
          <w:szCs w:val="24"/>
        </w:rPr>
      </w:pPr>
      <w:r>
        <w:rPr>
          <w:bCs/>
          <w:sz w:val="24"/>
          <w:szCs w:val="24"/>
        </w:rPr>
        <w:t xml:space="preserve">       – СанПиН 2.2.1./2.1.1.1200-03 «Санитарно-защитные зоны и санитарная классификация предприятий, сооружений и иных объектов»,</w:t>
      </w:r>
    </w:p>
    <w:p w:rsidR="008A2BA9" w:rsidRDefault="008A2BA9" w:rsidP="008A2BA9">
      <w:pPr>
        <w:spacing w:line="120" w:lineRule="atLeast"/>
        <w:jc w:val="both"/>
        <w:rPr>
          <w:rFonts w:cs="Arial"/>
          <w:sz w:val="24"/>
          <w:szCs w:val="24"/>
        </w:rPr>
      </w:pPr>
      <w:r>
        <w:rPr>
          <w:rFonts w:cs="Arial"/>
          <w:sz w:val="24"/>
          <w:szCs w:val="24"/>
        </w:rPr>
        <w:t xml:space="preserve">       – СанПиН 2.1.4.1110-02 «Питьевая вода и водоснабжение населенных мест. Зоны санитарной охраны источников водоснабжения и водопроводов питьевого назначения».</w:t>
      </w:r>
    </w:p>
    <w:p w:rsidR="008A2BA9" w:rsidRDefault="008A2BA9" w:rsidP="008A2BA9">
      <w:pPr>
        <w:spacing w:line="120" w:lineRule="atLeast"/>
        <w:jc w:val="both"/>
        <w:rPr>
          <w:rFonts w:cs="Arial"/>
          <w:sz w:val="24"/>
          <w:szCs w:val="24"/>
        </w:rPr>
      </w:pPr>
      <w:r>
        <w:rPr>
          <w:rFonts w:cs="Arial"/>
          <w:sz w:val="24"/>
          <w:szCs w:val="24"/>
        </w:rPr>
        <w:t xml:space="preserve">       -  ФЗ №184-ФЗ от 27.12.2002г. «О техническом регулировании»;</w:t>
      </w:r>
    </w:p>
    <w:p w:rsidR="008A2BA9" w:rsidRDefault="008A2BA9" w:rsidP="008A2BA9">
      <w:pPr>
        <w:spacing w:line="120" w:lineRule="atLeast"/>
        <w:jc w:val="both"/>
        <w:rPr>
          <w:rFonts w:cs="Arial"/>
          <w:sz w:val="24"/>
          <w:szCs w:val="24"/>
        </w:rPr>
      </w:pPr>
      <w:r>
        <w:rPr>
          <w:rFonts w:cs="Arial"/>
          <w:sz w:val="24"/>
          <w:szCs w:val="24"/>
        </w:rPr>
        <w:t xml:space="preserve">      –  МДС 30-1.99 «Методические рекомендации по разработке схем зонирования территории городов», </w:t>
      </w:r>
    </w:p>
    <w:p w:rsidR="008A2BA9" w:rsidRDefault="008A2BA9" w:rsidP="008A2BA9">
      <w:pPr>
        <w:spacing w:line="120" w:lineRule="atLeast"/>
        <w:jc w:val="both"/>
        <w:rPr>
          <w:rFonts w:cs="Arial"/>
          <w:sz w:val="24"/>
          <w:szCs w:val="24"/>
        </w:rPr>
      </w:pPr>
      <w:r>
        <w:rPr>
          <w:rFonts w:cs="Arial"/>
          <w:sz w:val="24"/>
          <w:szCs w:val="24"/>
        </w:rPr>
        <w:t xml:space="preserve">      – СП 30-102-99 «Планировка и застройка территорий малоэтажного жилищного строительства».</w:t>
      </w:r>
    </w:p>
    <w:p w:rsidR="008A2BA9" w:rsidRDefault="008A2BA9" w:rsidP="008A2BA9">
      <w:pPr>
        <w:spacing w:line="120" w:lineRule="atLeast"/>
        <w:jc w:val="both"/>
        <w:rPr>
          <w:rFonts w:cs="Arial"/>
          <w:sz w:val="24"/>
          <w:szCs w:val="24"/>
        </w:rPr>
      </w:pPr>
    </w:p>
    <w:p w:rsidR="008A2BA9" w:rsidRDefault="008A2BA9" w:rsidP="008A2BA9">
      <w:pPr>
        <w:spacing w:line="120" w:lineRule="atLeast"/>
        <w:jc w:val="both"/>
        <w:rPr>
          <w:rFonts w:cs="Arial"/>
          <w:sz w:val="24"/>
          <w:szCs w:val="24"/>
        </w:rPr>
      </w:pPr>
    </w:p>
    <w:p w:rsidR="008A2BA9" w:rsidRDefault="008A2BA9" w:rsidP="008A2BA9">
      <w:pPr>
        <w:jc w:val="both"/>
        <w:rPr>
          <w:b/>
          <w:sz w:val="24"/>
          <w:szCs w:val="24"/>
        </w:rPr>
      </w:pPr>
      <w:r>
        <w:rPr>
          <w:b/>
          <w:sz w:val="24"/>
          <w:szCs w:val="24"/>
        </w:rPr>
        <w:t xml:space="preserve">          Статья 53. Перечень видов разрешенного использования земельных участков и объектов капитального строительства для соответствующих территориальных зон </w:t>
      </w:r>
    </w:p>
    <w:p w:rsidR="008A2BA9" w:rsidRDefault="008A2BA9" w:rsidP="008A2BA9">
      <w:pPr>
        <w:pStyle w:val="formattexttopleveltext"/>
        <w:ind w:firstLine="540"/>
        <w:jc w:val="both"/>
      </w:pPr>
      <w:r>
        <w:rPr>
          <w:b/>
        </w:rPr>
        <w:t>1</w:t>
      </w:r>
      <w:r>
        <w:t xml:space="preserve">. Виды разрешенного использования земельных участков согласно «Классификатору видов разрешенного использования земельных участков» утвержденному Приказом Министерства экономического развития РФ от 1 сентября </w:t>
      </w:r>
      <w:smartTag w:uri="urn:schemas-microsoft-com:office:smarttags" w:element="metricconverter">
        <w:smartTagPr>
          <w:attr w:name="ProductID" w:val="2014 г"/>
        </w:smartTagPr>
        <w:r>
          <w:t>2014 г</w:t>
        </w:r>
      </w:smartTag>
      <w:r>
        <w:t>.№ 540</w:t>
      </w:r>
    </w:p>
    <w:p w:rsidR="008A2BA9" w:rsidRDefault="008A2BA9" w:rsidP="008A2BA9">
      <w:pPr>
        <w:pStyle w:val="formattexttopleveltext"/>
        <w:ind w:firstLine="540"/>
        <w:jc w:val="both"/>
      </w:pPr>
    </w:p>
    <w:p w:rsidR="008A2BA9" w:rsidRDefault="008A2BA9" w:rsidP="008A2BA9">
      <w:pPr>
        <w:pStyle w:val="formattexttopleveltext"/>
        <w:ind w:firstLine="540"/>
        <w:jc w:val="both"/>
      </w:pPr>
    </w:p>
    <w:p w:rsidR="008A2BA9" w:rsidRDefault="008A2BA9" w:rsidP="008A2BA9">
      <w:pPr>
        <w:pStyle w:val="formattexttopleveltext"/>
        <w:ind w:firstLine="540"/>
        <w:jc w:val="both"/>
      </w:pPr>
    </w:p>
    <w:tbl>
      <w:tblPr>
        <w:tblStyle w:val="aff1"/>
        <w:tblW w:w="0" w:type="auto"/>
        <w:tblInd w:w="0" w:type="dxa"/>
        <w:tblLook w:val="01E0"/>
      </w:tblPr>
      <w:tblGrid>
        <w:gridCol w:w="1581"/>
        <w:gridCol w:w="2545"/>
        <w:gridCol w:w="5445"/>
      </w:tblGrid>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rPr>
                <w:b/>
                <w:sz w:val="20"/>
                <w:szCs w:val="20"/>
              </w:rPr>
            </w:pPr>
            <w:r>
              <w:rPr>
                <w:b/>
                <w:sz w:val="20"/>
                <w:szCs w:val="20"/>
              </w:rPr>
              <w:t>Код (числовое обозначение) вида разрешенного использования земельных участков</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rPr>
                <w:b/>
              </w:rPr>
            </w:pPr>
            <w:r>
              <w:rPr>
                <w:b/>
              </w:rPr>
              <w:t>Наименование вида разрешенного использования земельных участков</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rPr>
                <w:b/>
              </w:rPr>
            </w:pPr>
            <w:r>
              <w:rPr>
                <w:b/>
              </w:rPr>
              <w:t>Описание вида разрешенного использования земельных участков</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rPr>
                <w:b/>
              </w:rPr>
            </w:pPr>
            <w:r>
              <w:rPr>
                <w:b/>
              </w:rPr>
              <w:t>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rPr>
                <w:b/>
              </w:rPr>
            </w:pPr>
            <w:r>
              <w:rPr>
                <w:b/>
              </w:rPr>
              <w:t>2</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rPr>
                <w:b/>
              </w:rPr>
            </w:pPr>
            <w:r>
              <w:rPr>
                <w:b/>
              </w:rPr>
              <w:t>3</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pPr>
            <w:r>
              <w:t>Сельско-</w:t>
            </w:r>
            <w:r>
              <w:br/>
              <w:t>хозяйственное использование</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pPr>
            <w:r>
              <w:t>Ведение сельского хозяйства.</w:t>
            </w:r>
            <w:r>
              <w:br/>
              <w:t>Содержание данного вида разрешенного использования включает в себя содержание видов разрешенного использования с кодами 1.1-1.18, в том числе размещение зданий и сооружений, используемых для хранения и переработки сельскохозяйственной продукции</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pPr>
            <w:r>
              <w:t>Растениеводство</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pPr>
            <w:r>
              <w:t>Осуществление хозяйственной деятельности, связанной с выращиванием сельскохозяйственных культур.</w:t>
            </w:r>
            <w:r>
              <w:br/>
              <w:t xml:space="preserve">Содержание данного вида разрешенного использования включает в себя содержание видов </w:t>
            </w:r>
            <w:r>
              <w:lastRenderedPageBreak/>
              <w:t>разрешенного использования с кодами 1.2-1.6</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1.2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pPr>
            <w:r>
              <w:t>Выращивание зерновых и иных сельскохозяйственных культур</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pPr>
            <w: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Овощеводство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1.4</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тонизирующих, лекарственных, цветочных культур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1.5</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Садоводство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1.6</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льна и конопли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Осуществление хозяйственной деятельности, в том числе на сельскохозяйственных угодьях, связанной с выращиванием льна, конопли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1.7</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Животноводство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кодами 1.8-1.11</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1.8</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Скотоводство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                                   - 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 разведение племенных животных, производство и использование племенной продукции (материала)</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1.9</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Звероводство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Осуществление хозяйственной деятельности, связанной с разведением в неволе ценных пушных зверей;                                                                          </w:t>
            </w:r>
            <w:r>
              <w:lastRenderedPageBreak/>
              <w:t>-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1.10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Птицеводство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Осуществление хозяйственной деятельности, связанной с разведением домашних пород птиц, в том числе водоплавающих;                                        -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 разведение племенных животных, производство и использование племенной продукции (материала)</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1.11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Свиноводство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Осуществление хозяйственной деятельности, связанной с разведением свиней;                              - размещение зданий, сооружений, используемых для содержания и разведения животных, производства, хранения и первичной переработки продукции;                                                                      - разведение племенных животных, производство и использование племенной продукции (материала)</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1.12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Пчеловодство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 размещение ульев, иных объектов и оборудования, необходимого для пчеловодства и разведениях иных полезных насекомых;                     - размещение сооружений используемых для хранения и первичной переработки продукции пчеловодства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1.13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Рыбоводство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Осуществление хозяйственной деятельности, связанной с разведением и (или) содержанием, выращиванием объектов рыбоводства (аквакультуры);                                                           - размещение зданий, сооружений, оборудования, необходимых для осуществления рыбоводства (аквакультуры)</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1.14</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Научное обеспечение сельского хозяйства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 размещение коллекций генетических ресурсов растений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1.15</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Хранение и переработка сельско-</w:t>
            </w:r>
            <w:r>
              <w:br/>
              <w:t xml:space="preserve">хозяйственной продукции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зданий, сооружений, используемых для производства, хранения, первичной и глубокой переработки сельскохозяйственной продукции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1.16</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Ведение личного подсобного хозяйства на полевых участках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Производство сельскохозяйственной продукции без права возведения объектов капитального строительства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1.17</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Питомники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8A2BA9" w:rsidRDefault="008A2BA9">
            <w:pPr>
              <w:pStyle w:val="formattext"/>
            </w:pPr>
            <w:r>
              <w:t xml:space="preserve">размещение сооружений, необходимых для указанных видов сельскохозяйственного производства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1.18</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Обеспечение сельско-</w:t>
            </w:r>
            <w:r>
              <w:br/>
              <w:t xml:space="preserve">хозяйственного производства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2.0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Жилая застройка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 - с целью извлечения предпринимательской выгоды из предоставления жилого помещения для временного проживания в них (гостиницы, дома отдыха);                                                                        - для проживания с одновременным осуществлением лечения или социального обслуживания населения (санатории, дома ребенка, дома престарелых, больницы);                  - как способ обеспечения непрерывности производства (вахтовые помещения, служебные жилые помещения на производственных объектах);                                                                     - как способ обеспечения деятельности режимного учреждения (казармы, караульные помещения, места лишения свободы, содержания под стражей).                                                         Содержание данного вида разрешенного использования включает в себя содержание видов разрешенного использования с кодами 2.1-2.7.1</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2.1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Для индивидуального жилищного строительства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индивидуального жилого дома (дом, пригодный для постоянного проживания, высотой не выше трех надземных этажей);                            - выращивание плодовых, ягодных, овощных, бахчевых или иных декоративных или сельскохозяйственных культур;                                - размещение индивидуальных гаражей и подсобных сооружений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2.1.1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Малоэтажная многоквартирная жилая застройка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малоэтажного многоквартирного жилого дома (дом, пригодный для постоянного проживания, высотой до 4 этажей, включая мансардный);                                                                </w:t>
            </w:r>
            <w:r>
              <w:lastRenderedPageBreak/>
              <w:t xml:space="preserve">- разведение декоративных и плодовых деревьев, овощных и ягодных культур;                                    - размещение индивидуальных гаражей и иных вспомогательных сооружений;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 </w:t>
            </w:r>
          </w:p>
        </w:tc>
      </w:tr>
      <w:tr w:rsidR="008A2BA9" w:rsidTr="008A2BA9">
        <w:tc>
          <w:tcPr>
            <w:tcW w:w="1581" w:type="dxa"/>
            <w:tcBorders>
              <w:top w:val="single" w:sz="4" w:space="0" w:color="auto"/>
              <w:left w:val="single" w:sz="4" w:space="0" w:color="auto"/>
              <w:bottom w:val="single" w:sz="4" w:space="0" w:color="auto"/>
              <w:right w:val="single" w:sz="4" w:space="0" w:color="auto"/>
            </w:tcBorders>
          </w:tcPr>
          <w:p w:rsidR="008A2BA9" w:rsidRDefault="008A2BA9">
            <w:pPr>
              <w:pStyle w:val="formattexttopleveltext"/>
            </w:pPr>
            <w:r>
              <w:lastRenderedPageBreak/>
              <w:t xml:space="preserve">         2.2</w:t>
            </w:r>
          </w:p>
          <w:p w:rsidR="008A2BA9" w:rsidRDefault="008A2BA9">
            <w:pPr>
              <w:pStyle w:val="formattexttopleveltext"/>
            </w:pPr>
          </w:p>
          <w:p w:rsidR="008A2BA9" w:rsidRDefault="008A2BA9">
            <w:pPr>
              <w:pStyle w:val="formattexttopleveltext"/>
            </w:pPr>
          </w:p>
          <w:p w:rsidR="008A2BA9" w:rsidRDefault="008A2BA9">
            <w:pPr>
              <w:pStyle w:val="formattexttopleveltext"/>
            </w:pP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Для ведения личного подсобного хозяйства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жилого дома, не предназначенного для раздела на квартиры (дома, пригодные для постоянного проживания и высотой не выше трех надземных этажей);                                                    - производство сельскохозяйственной продукции; - размещение гаража и иных вспомогательных сооружений;                                                                - содержание сельскохозяйственных животных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2.3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Блокированная жилая застройка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 разведение декоративных и плодовых деревьев, овощных и ягодных культур; </w:t>
            </w:r>
            <w:r>
              <w:br/>
              <w:t>- размещение индивидуальных гаражей и иных вспомогательных сооружений;</w:t>
            </w:r>
            <w:r>
              <w:br/>
              <w:t xml:space="preserve">- обустройство спортивных и детских площадок, площадок отдыха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2.4</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Передвижное жилье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сооружений, пригодных к использованию в качестве жилья (палаточные городки, кемпинги, жилые вагончики, жилые прицепы) с возможностью подключения названных сооружений к инженерным сетям, находящимся на земельном участке или на земельных участках, имеющих инженерные сооружения, предназначенных для общего пользования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2.5</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Среднеэтажная жилая застройка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разделенных на две и более квартиры);                       </w:t>
            </w:r>
            <w:r>
              <w:lastRenderedPageBreak/>
              <w:t xml:space="preserve">- благоустройство и озеленение;                                   - размещение подземных гаражей и автостоянок;   - обустройство спортивных и детских площадок, площадок отдыха;                                                       -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2.6</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Многоэтажная жилая застройка (высотная застройка)</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 благоустройство и озеленение придомовых территорий;                                           - обустройство спортивных и детских площадок, хозяйственных площадок;                                           - 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2.7</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Обслуживание жилой застройки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2.7.1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Объекты гаражного назначения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отдельно стоящих и пристроенных гаражей, в том числе подземных, предназначенных для хранения личного автотранспорта граждан, с возможностью размещения автомобильных моек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Общественное использование объектов капитального строительства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кодами 3.1-3.10.2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Коммунальное обслуживание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в целях обеспечения физических и юридических лиц коммунальными услугами, в частности: </w:t>
            </w:r>
            <w:r>
              <w:lastRenderedPageBreak/>
              <w:t>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электропередачи,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3.2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Социальное обслуживание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 размещение объектов капитального строительства для размещения отделений почты и телеграфа;                                                                    -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Бытовое обслуживание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3.4</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Здравоохранение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кодами 3.4.1-3.4.2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3.4.1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Амбулаторно-</w:t>
            </w:r>
            <w:r>
              <w:br/>
              <w:t xml:space="preserve">поликлиническое обслуживание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3.4.2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Стационарное </w:t>
            </w:r>
            <w:r>
              <w:lastRenderedPageBreak/>
              <w:t xml:space="preserve">медицинское обслуживание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lastRenderedPageBreak/>
              <w:t xml:space="preserve">Размещение объектов капитального </w:t>
            </w:r>
            <w:r>
              <w:lastRenderedPageBreak/>
              <w:t xml:space="preserve">строительства, предназначенных для оказания гражданам медицинской помощи в стационарах (больницы, родильные дома, научно-медицинские учреждения и прочие объекты, обеспечивающие оказание услуги по лечению в стационаре); размещение станций скорой помощи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3.5</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Образование и просвещение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предназначенных для воспитания, образования и просвещения (детские ясли, детские сады, школы, лицеи, гимназии, профессиональные технические училища, колледжи, художественные, музыкальные школы и училища, образовательные кружки,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 Содержание данного вида разрешенного использования включает в себя содержание видов разрешенного использования с кодами 3.5.1-3.5.2</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3.5.1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Дошкольное, начальное и среднее общее образование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3.5.2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Среднее и высшее профессиональное образование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3.6</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Культурное развитие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 устройство площадок для празднеств и гуляний; - размещение зданий и сооружений для размещения цирков, зверинцев, зоопарков, океанариумов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3.7</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Религиозное использование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отправления религиозных обрядов (церкви, соборы, храмы, </w:t>
            </w:r>
            <w:r>
              <w:lastRenderedPageBreak/>
              <w:t>часовни, монастыри, мечети, молельные дома);         - 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3.8</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Общественное управление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 </w:t>
            </w:r>
            <w: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3.9</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Обеспечение научной деятельности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3.9.1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Обеспечение деятельности в области гидрометеорологии и смежных с ней областях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w:t>
            </w:r>
            <w:r>
              <w:lastRenderedPageBreak/>
              <w:t>(доплеровские метеорологические радиолокаторы, гидрологические посты и другие)</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3.10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Ветеринарное обслуживание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3.10.1-3.10.2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3.10.1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Амбулаторное ветеринарное обслуживание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оказания ветеринарных услуг без содержания животных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3.10.2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Приюты для животных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оказания ветеринарных услуг в стационаре; </w:t>
            </w:r>
            <w:r>
              <w:br/>
              <w:t>-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r>
              <w:br/>
              <w:t xml:space="preserve">- размещение объектов капитального строительства, предназначенных для организации гостиниц для животных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4.0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Предпринимательство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4.1-4.10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4.1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Деловое управление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4.2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Объекты торговли (торговые центры, торгово-развлекательные центры (комплексы)</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общей площадью свыше 5000 кв.м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                                                          - размещение гаражей и (или) стоянок для автомобилей сотрудников и посетителей торгового центра </w:t>
            </w:r>
          </w:p>
        </w:tc>
      </w:tr>
      <w:tr w:rsidR="008A2BA9" w:rsidTr="008A2BA9">
        <w:tc>
          <w:tcPr>
            <w:tcW w:w="1581" w:type="dxa"/>
            <w:tcBorders>
              <w:top w:val="single" w:sz="4" w:space="0" w:color="auto"/>
              <w:left w:val="single" w:sz="4" w:space="0" w:color="auto"/>
              <w:bottom w:val="single" w:sz="4" w:space="0" w:color="auto"/>
              <w:right w:val="single" w:sz="4" w:space="0" w:color="auto"/>
            </w:tcBorders>
          </w:tcPr>
          <w:p w:rsidR="008A2BA9" w:rsidRDefault="008A2BA9">
            <w:pPr>
              <w:pStyle w:val="formattexttopleveltext"/>
              <w:jc w:val="center"/>
            </w:pPr>
            <w:r>
              <w:lastRenderedPageBreak/>
              <w:t>4.3</w:t>
            </w:r>
          </w:p>
          <w:p w:rsidR="008A2BA9" w:rsidRDefault="008A2BA9">
            <w:pPr>
              <w:pStyle w:val="formattexttopleveltext"/>
              <w:jc w:val="center"/>
            </w:pPr>
          </w:p>
          <w:p w:rsidR="008A2BA9" w:rsidRDefault="008A2BA9">
            <w:pPr>
              <w:pStyle w:val="formattexttopleveltext"/>
              <w:jc w:val="center"/>
            </w:pPr>
          </w:p>
          <w:p w:rsidR="008A2BA9" w:rsidRDefault="008A2BA9">
            <w:pPr>
              <w:pStyle w:val="formattexttopleveltext"/>
              <w:jc w:val="center"/>
            </w:pPr>
          </w:p>
          <w:p w:rsidR="008A2BA9" w:rsidRDefault="008A2BA9">
            <w:pPr>
              <w:pStyle w:val="formattexttopleveltext"/>
              <w:jc w:val="center"/>
            </w:pP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Рынки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кв.м:                                         - размещение гаражей и (или) стоянок для автомобилей сотрудников и посетителей рынка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4.4</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Магазины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продажи товаров, торговая площадь которых составляет до 5000 кв.м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4.5</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Банковская и страховая деятельность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размещения организаций, оказывающих банковские и страховые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4.6</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Общественное питание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4.7</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Гостиничное обслуживание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4.8</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Развлечения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4.9</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Обслуживание автотранспорта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постоянных или временных гаражей с несколькими стояночными местами, стоянок (парковок), гаражей, в том числе многоярусных, не указанных в коде 2.7.1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4.9.1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Объекты придорожного сервиса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автозаправочных станций (бензиновых, газовых); </w:t>
            </w:r>
            <w:r>
              <w:br/>
              <w:t xml:space="preserve">размещение магазинов сопутствующей торговли, зданий для организации общественного питания в качестве объектов придорожного сервиса; </w:t>
            </w:r>
            <w:r>
              <w:br/>
              <w:t xml:space="preserve">предоставление гостиничных услуг в качестве придорожного сервиса; </w:t>
            </w:r>
            <w:r>
              <w:br/>
              <w:t xml:space="preserve">размещение автомобильных моек и прачечных для автомобильных принадлежностей, мастерских, предназначенных для ремонта и обслуживания автомобилей и прочих объектов придорожного </w:t>
            </w:r>
            <w:r>
              <w:lastRenderedPageBreak/>
              <w:t xml:space="preserve">сервиса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4.10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Выставочно-</w:t>
            </w:r>
            <w:r>
              <w:br/>
              <w:t xml:space="preserve">ярмарочная деятельность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5.0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Отдых (рекреация)</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r>
              <w:br/>
              <w:t>создание и уход за парками, городскими лесами, садами и скверами, прудами, озерами, водохранилищами, пляжами, береговыми полосами водных объектов общего пользования, а также обустройство мест отдыха в них.</w:t>
            </w:r>
            <w:r>
              <w:br/>
              <w:t xml:space="preserve">Содержание данного вида разрешенного использования включает в себя содержание видов разрешенного использования с кодами 5.1-5.5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5.1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Спорт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r>
              <w:br/>
              <w:t xml:space="preserve">размещение спортивных баз и лагерей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5.2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Природно-</w:t>
            </w:r>
            <w:r>
              <w:br/>
              <w:t xml:space="preserve">познавательный туризм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 осуществление необходимых природоохранных и природовосстановительных мероприятий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5.2.1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Туристическое обслуживание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жилого помещения для временного проживания в них; размещение детских лагерей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5.3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Охота и рыбалка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5.4</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Причалы для маломерных судов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сооружений, предназначенных для причаливания, хранения и обслуживания яхт, катеров, лодок и других маломерных судов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5.5</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Поля для гольфа или конных прогулок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Обустройство мест для игры в гольф или осуществления конных прогулок, в том числе осуществление необходимых земляных работ и вспомогательных сооружений;</w:t>
            </w:r>
            <w:r>
              <w:br/>
              <w:t>размещение конноспортивных манежей, не предусматривающих устройство трибун</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Производственная деятельность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в целях добычи недр, их переработки, изготовления вещей промышленным способом.</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Недро-</w:t>
            </w:r>
            <w:r>
              <w:br/>
              <w:t xml:space="preserve">пользование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Осуществление геологических изысканий;             - добыча недр открытым (карьеры, отвалы) и закрытым (шахты, скважины) способами;               - размещение объектов капитального строительства, в том числе подземных, в целях добычи недр;                                                                - размещение объектов капитального строительства, необходимых для подготовки сырья к транспортировке и (или) промышленной переработке;                                                                -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Тяжелая промышленность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6.2.1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Автомобиле-</w:t>
            </w:r>
            <w:r>
              <w:br/>
              <w:t xml:space="preserve">строительная промышленность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Легкая </w:t>
            </w:r>
            <w:r>
              <w:lastRenderedPageBreak/>
              <w:t xml:space="preserve">промышленность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lastRenderedPageBreak/>
              <w:t xml:space="preserve">Размещение объектов капитального </w:t>
            </w:r>
            <w:r>
              <w:lastRenderedPageBreak/>
              <w:t xml:space="preserve">строительства, предназначенных для текстильной, фарфоро-фаянсовой, электронной промышленности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6.4</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Пищевая промышленность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6.5</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Нефтехимическая промышленность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6.6</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Строительная промышленность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6.7</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Энергетика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6.7.1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Атомная энергетика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w:t>
            </w:r>
            <w:r>
              <w:br/>
              <w:t xml:space="preserve">размещение объектов электросетевого хозяйства, обслуживающих атомные электростанции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6.8</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Связь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вида разрешенного использования с кодом 3.1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6.9</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Склады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сооружений, имеющих назначение по </w:t>
            </w:r>
            <w:r>
              <w:lastRenderedPageBreak/>
              <w:t>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6.10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Обеспечение космической деятельности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6.11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Целлюлозно-бумажная промышленность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7.0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Транспорт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кодами 7.1-7.5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7.1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Зигазинский транспорт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железнодорожных путей; 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w:t>
            </w:r>
            <w:r>
              <w:lastRenderedPageBreak/>
              <w:t xml:space="preserve">безопасности движения, установленных федеральными законами; </w:t>
            </w:r>
            <w:r>
              <w:br/>
              <w:t>- размещение наземных сооружений метрополитена, в том числе посадочных станций, вентиляционных шахт;</w:t>
            </w:r>
            <w:r>
              <w:br/>
              <w:t>- размещение наземных сооружений для трамвайного сообщения и иных специальных дорог (канатных, монорельсовых, фуникулеров)</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7.2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Автомобильный транспорт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автомобильных дорог и технически связанных с ними сооружений; размещение зданий и сооружений, предназначенных для обслуживания пассажиров, а также обеспечивающие работу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r>
              <w:br/>
              <w:t xml:space="preserve">-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7.3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Водный транспорт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7.4</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Воздушный транспорт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7.5</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Трубопроводный транспорт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8.0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Обеспечение обороны </w:t>
            </w:r>
            <w:r>
              <w:lastRenderedPageBreak/>
              <w:t xml:space="preserve">и безопасности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lastRenderedPageBreak/>
              <w:t xml:space="preserve">Размещение объектов капитального </w:t>
            </w:r>
            <w:r>
              <w:lastRenderedPageBreak/>
              <w:t xml:space="preserve">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8.1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Обеспечение вооруженных сил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                     - размещение объектов, для обеспечения безопасности которых были созданы закрытые административно-территориальные образования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8.2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Охрана Государственной границы Российской Федерации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8.3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Обеспечение внутреннего правопорядка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8.4</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Обеспечение деятельности по </w:t>
            </w:r>
            <w:r>
              <w:lastRenderedPageBreak/>
              <w:t xml:space="preserve">исполнению наказаний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lastRenderedPageBreak/>
              <w:t xml:space="preserve">Размещение объектов капитального строительства для создания мест лишения свободы </w:t>
            </w:r>
            <w:r>
              <w:lastRenderedPageBreak/>
              <w:t>(следственные изоляторы, тюрьмы, поселения)</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9.0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Деятельность по особой охране и изучению природы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9.1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Охрана природных территорий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9.2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Курортная деятельность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9.2.1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Санаторная деятельность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санаториев и профилакториев, обеспечивающих оказание услуги по лечению и оздоровлению населения;                                          - обустройство лечебно-оздоровительных местностей (пляжи, бюветы, места добычи целебной грязи);</w:t>
            </w:r>
            <w:r>
              <w:br/>
              <w:t xml:space="preserve">- размещение лечебно-оздоровительных лагерей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9.3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Историко-культурная деятельность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10.0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Использование лесов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10.1-10.5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10.1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Заготовка древесины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10.2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Лесные плантации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10.3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Заготовка лесных ресурсов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10.4</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Резервные леса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Деятельность, связанная с охраной лесов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11.0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Водные объекты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Ледники, снежники, ручьи, реки, озера, болота, территориальные моря и другие поверхностные водные объекты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11.1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Общее пользование водными объектами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11.2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Специальное пользование водными объектами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w:t>
            </w:r>
            <w:r>
              <w:lastRenderedPageBreak/>
              <w:t>работ, связанных с изменением дна и берегов водных объектов)</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lastRenderedPageBreak/>
              <w:t>11.3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Гидротехнические сооружения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12.0</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Земельные участки (территории) общего пользования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12.1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Ритуальная деятельность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кладбищ, крематориев и мест захоронения; </w:t>
            </w:r>
            <w:r>
              <w:br/>
              <w:t xml:space="preserve">размещение соответствующих культовых сооружений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12.2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Специальная деятельность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 xml:space="preserve">12.3                                </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Запас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Отсутствие хозяйственной деятельности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13.1</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Ведение огородничества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Осуществление деятельности, связанной с выращиванием ягодных, овощных, бахчевых или иных сельскохозяйственных культур и картофеля; размещение некапитального жилого строения и хозяйственных строений и сооружений, предназначенных для хранения сельскохозяйственных орудий труда и выращенной сельскохозяйственной продукции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13.2</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Ведение садоводства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Осуществление деятельности, связанной с выращиванием плодовых, ягодных, овощных, бахчевых или иных сельскохозяйственных культур и картофеля; размещение садового дома, предназначенного для отдыха и не подлежащего разделу на квартиры; размещение хозяйственных строений и сооружений </w:t>
            </w:r>
          </w:p>
        </w:tc>
      </w:tr>
      <w:tr w:rsidR="008A2BA9" w:rsidTr="008A2BA9">
        <w:tc>
          <w:tcPr>
            <w:tcW w:w="1581"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topleveltext"/>
              <w:jc w:val="center"/>
            </w:pPr>
            <w:r>
              <w:t>13.3</w:t>
            </w:r>
          </w:p>
        </w:tc>
        <w:tc>
          <w:tcPr>
            <w:tcW w:w="25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Ведение дачного хозяйства </w:t>
            </w:r>
          </w:p>
        </w:tc>
        <w:tc>
          <w:tcPr>
            <w:tcW w:w="5445"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Размещение жилого дачного дома (не предназначенного для раздела на квартиры, пригодного для отдыха и проживания, высотой не выше трех надземных этажей);</w:t>
            </w:r>
            <w:r>
              <w:br/>
            </w:r>
            <w:r>
              <w:lastRenderedPageBreak/>
              <w:br/>
              <w:t xml:space="preserve">осуществление деятельности, связанной с выращиванием плодовых, ягодных, овощных, бахчевых или иных сельскохозяйственных культур и картофеля; </w:t>
            </w:r>
            <w:r>
              <w:br/>
            </w:r>
            <w:r>
              <w:br/>
              <w:t xml:space="preserve">размещение хозяйственных строений и сооружений </w:t>
            </w:r>
          </w:p>
        </w:tc>
      </w:tr>
    </w:tbl>
    <w:p w:rsidR="008A2BA9" w:rsidRDefault="008A2BA9" w:rsidP="008A2BA9"/>
    <w:p w:rsidR="008A2BA9" w:rsidRDefault="008A2BA9" w:rsidP="008A2BA9">
      <w:pPr>
        <w:ind w:firstLine="708"/>
        <w:jc w:val="both"/>
        <w:rPr>
          <w:b/>
          <w:sz w:val="24"/>
          <w:szCs w:val="24"/>
        </w:rPr>
      </w:pPr>
    </w:p>
    <w:p w:rsidR="008A2BA9" w:rsidRDefault="008A2BA9" w:rsidP="008A2BA9">
      <w:pPr>
        <w:ind w:firstLine="708"/>
        <w:jc w:val="both"/>
        <w:rPr>
          <w:b/>
          <w:sz w:val="24"/>
          <w:szCs w:val="24"/>
        </w:rPr>
      </w:pPr>
      <w:r>
        <w:rPr>
          <w:b/>
          <w:sz w:val="24"/>
          <w:szCs w:val="24"/>
        </w:rPr>
        <w:t>2.</w:t>
      </w:r>
      <w:r>
        <w:rPr>
          <w:sz w:val="24"/>
          <w:szCs w:val="24"/>
        </w:rPr>
        <w:t xml:space="preserve"> Основные и условно разрешенные виды использования земельных участков объектов капитального строительства в территориальных зонах приведены в таблице 1.</w:t>
      </w:r>
    </w:p>
    <w:p w:rsidR="008A2BA9" w:rsidRDefault="008A2BA9" w:rsidP="008A2BA9">
      <w:pPr>
        <w:rPr>
          <w:b/>
          <w:sz w:val="24"/>
        </w:rPr>
        <w:sectPr w:rsidR="008A2BA9">
          <w:pgSz w:w="11906" w:h="16838"/>
          <w:pgMar w:top="1134" w:right="850" w:bottom="899" w:left="1701" w:header="708" w:footer="708" w:gutter="0"/>
          <w:cols w:space="720"/>
        </w:sectPr>
      </w:pPr>
    </w:p>
    <w:p w:rsidR="008A2BA9" w:rsidRDefault="008A2BA9" w:rsidP="008A2BA9">
      <w:pPr>
        <w:pageBreakBefore/>
        <w:ind w:firstLine="360"/>
        <w:rPr>
          <w:b/>
          <w:sz w:val="24"/>
          <w:szCs w:val="24"/>
        </w:rPr>
      </w:pPr>
      <w:r>
        <w:rPr>
          <w:b/>
          <w:sz w:val="24"/>
          <w:szCs w:val="24"/>
        </w:rPr>
        <w:lastRenderedPageBreak/>
        <w:t>Таблица 1.  Основные и условно разрешенные виды использования земельных участков территориальных зон</w:t>
      </w:r>
    </w:p>
    <w:p w:rsidR="008A2BA9" w:rsidRDefault="008A2BA9" w:rsidP="008A2BA9">
      <w:pPr>
        <w:rPr>
          <w:sz w:val="24"/>
          <w:szCs w:val="24"/>
        </w:rPr>
      </w:pPr>
      <w:r>
        <w:rPr>
          <w:sz w:val="24"/>
          <w:szCs w:val="24"/>
        </w:rPr>
        <w:tab/>
        <w:t>Р – основные виды разрешенного использования земельных участков</w:t>
      </w:r>
    </w:p>
    <w:p w:rsidR="008A2BA9" w:rsidRDefault="008A2BA9" w:rsidP="008A2BA9">
      <w:pPr>
        <w:rPr>
          <w:sz w:val="24"/>
          <w:szCs w:val="24"/>
        </w:rPr>
      </w:pPr>
      <w:r>
        <w:rPr>
          <w:sz w:val="24"/>
          <w:szCs w:val="24"/>
        </w:rPr>
        <w:tab/>
        <w:t>У – условно разрешенные виды  использования</w:t>
      </w:r>
    </w:p>
    <w:tbl>
      <w:tblPr>
        <w:tblW w:w="1447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9"/>
        <w:gridCol w:w="4142"/>
        <w:gridCol w:w="792"/>
        <w:gridCol w:w="900"/>
        <w:gridCol w:w="900"/>
        <w:gridCol w:w="900"/>
        <w:gridCol w:w="900"/>
        <w:gridCol w:w="720"/>
        <w:gridCol w:w="720"/>
        <w:gridCol w:w="900"/>
        <w:gridCol w:w="900"/>
        <w:gridCol w:w="792"/>
        <w:gridCol w:w="900"/>
      </w:tblGrid>
      <w:tr w:rsidR="008A2BA9" w:rsidTr="008A2BA9">
        <w:trPr>
          <w:cantSplit/>
          <w:trHeight w:val="4557"/>
        </w:trPr>
        <w:tc>
          <w:tcPr>
            <w:tcW w:w="1008"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sz w:val="24"/>
                <w:szCs w:val="24"/>
              </w:rPr>
            </w:pPr>
            <w:r>
              <w:rPr>
                <w:b/>
                <w:sz w:val="24"/>
                <w:szCs w:val="24"/>
              </w:rPr>
              <w:t>КОД</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sz w:val="24"/>
                <w:szCs w:val="24"/>
              </w:rPr>
            </w:pPr>
            <w:r>
              <w:rPr>
                <w:b/>
                <w:sz w:val="24"/>
                <w:szCs w:val="24"/>
              </w:rPr>
              <w:t>ВИДЫ ИСПОЛЬЗОВАНИЯ ЗЕМЕЛЬНЫХ УЧАСТКОВ</w:t>
            </w:r>
          </w:p>
        </w:tc>
        <w:tc>
          <w:tcPr>
            <w:tcW w:w="792" w:type="dxa"/>
            <w:tcBorders>
              <w:top w:val="single" w:sz="4" w:space="0" w:color="auto"/>
              <w:left w:val="single" w:sz="4" w:space="0" w:color="auto"/>
              <w:bottom w:val="single" w:sz="4" w:space="0" w:color="auto"/>
              <w:right w:val="single" w:sz="4" w:space="0" w:color="auto"/>
            </w:tcBorders>
            <w:textDirection w:val="btLr"/>
          </w:tcPr>
          <w:p w:rsidR="008A2BA9" w:rsidRDefault="008A2BA9">
            <w:pPr>
              <w:ind w:left="72" w:right="113"/>
              <w:rPr>
                <w:b/>
                <w:sz w:val="20"/>
              </w:rPr>
            </w:pPr>
            <w:r>
              <w:rPr>
                <w:b/>
                <w:sz w:val="20"/>
              </w:rPr>
              <w:t xml:space="preserve">Жилая зона </w:t>
            </w:r>
            <w:bookmarkStart w:id="8" w:name="_Toc142028925"/>
            <w:bookmarkStart w:id="9" w:name="_Toc142029216"/>
            <w:r>
              <w:rPr>
                <w:b/>
                <w:sz w:val="20"/>
              </w:rPr>
              <w:t xml:space="preserve"> </w:t>
            </w:r>
            <w:bookmarkStart w:id="10" w:name="_Toc142028926"/>
            <w:bookmarkStart w:id="11" w:name="_Toc142029217"/>
            <w:bookmarkEnd w:id="8"/>
            <w:bookmarkEnd w:id="9"/>
            <w:r>
              <w:rPr>
                <w:b/>
                <w:sz w:val="20"/>
              </w:rPr>
              <w:t xml:space="preserve"> (Ж</w:t>
            </w:r>
            <w:bookmarkEnd w:id="10"/>
            <w:bookmarkEnd w:id="11"/>
            <w:r>
              <w:rPr>
                <w:b/>
                <w:sz w:val="20"/>
              </w:rPr>
              <w:t xml:space="preserve">-1) </w:t>
            </w:r>
          </w:p>
          <w:p w:rsidR="008A2BA9" w:rsidRDefault="008A2BA9">
            <w:pPr>
              <w:ind w:left="72" w:right="113"/>
              <w:rPr>
                <w:b/>
                <w:sz w:val="20"/>
              </w:rPr>
            </w:pPr>
          </w:p>
        </w:tc>
        <w:tc>
          <w:tcPr>
            <w:tcW w:w="900" w:type="dxa"/>
            <w:tcBorders>
              <w:top w:val="single" w:sz="4" w:space="0" w:color="auto"/>
              <w:left w:val="single" w:sz="4" w:space="0" w:color="auto"/>
              <w:bottom w:val="single" w:sz="4" w:space="0" w:color="auto"/>
              <w:right w:val="single" w:sz="4" w:space="0" w:color="auto"/>
            </w:tcBorders>
            <w:textDirection w:val="btLr"/>
            <w:hideMark/>
          </w:tcPr>
          <w:p w:rsidR="008A2BA9" w:rsidRDefault="008A2BA9">
            <w:pPr>
              <w:ind w:left="113" w:right="113"/>
              <w:rPr>
                <w:b/>
                <w:sz w:val="20"/>
              </w:rPr>
            </w:pPr>
            <w:r>
              <w:rPr>
                <w:b/>
                <w:sz w:val="20"/>
              </w:rPr>
              <w:t>Зона объектов общественно-делового  назначения  (О-1)</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8A2BA9" w:rsidRDefault="008A2BA9">
            <w:pPr>
              <w:ind w:left="113" w:right="113"/>
              <w:rPr>
                <w:b/>
                <w:sz w:val="20"/>
              </w:rPr>
            </w:pPr>
            <w:r>
              <w:rPr>
                <w:b/>
                <w:sz w:val="20"/>
              </w:rPr>
              <w:t>Зона культовых зданий (О-2)</w:t>
            </w:r>
          </w:p>
        </w:tc>
        <w:tc>
          <w:tcPr>
            <w:tcW w:w="900" w:type="dxa"/>
            <w:tcBorders>
              <w:top w:val="single" w:sz="4" w:space="0" w:color="auto"/>
              <w:left w:val="single" w:sz="4" w:space="0" w:color="auto"/>
              <w:bottom w:val="single" w:sz="4" w:space="0" w:color="auto"/>
              <w:right w:val="single" w:sz="4" w:space="0" w:color="auto"/>
            </w:tcBorders>
            <w:textDirection w:val="btLr"/>
          </w:tcPr>
          <w:p w:rsidR="008A2BA9" w:rsidRDefault="008A2BA9">
            <w:pPr>
              <w:ind w:left="113" w:right="113"/>
              <w:rPr>
                <w:b/>
                <w:sz w:val="20"/>
              </w:rPr>
            </w:pPr>
            <w:r>
              <w:rPr>
                <w:b/>
                <w:sz w:val="20"/>
              </w:rPr>
              <w:t>Производственная зона (П-1)</w:t>
            </w:r>
          </w:p>
          <w:p w:rsidR="008A2BA9" w:rsidRDefault="008A2BA9">
            <w:pPr>
              <w:ind w:left="113" w:right="113"/>
              <w:rPr>
                <w:b/>
                <w:sz w:val="20"/>
              </w:rPr>
            </w:pPr>
          </w:p>
        </w:tc>
        <w:tc>
          <w:tcPr>
            <w:tcW w:w="900" w:type="dxa"/>
            <w:tcBorders>
              <w:top w:val="single" w:sz="4" w:space="0" w:color="auto"/>
              <w:left w:val="single" w:sz="4" w:space="0" w:color="auto"/>
              <w:bottom w:val="single" w:sz="4" w:space="0" w:color="auto"/>
              <w:right w:val="single" w:sz="4" w:space="0" w:color="auto"/>
            </w:tcBorders>
            <w:textDirection w:val="btLr"/>
          </w:tcPr>
          <w:p w:rsidR="008A2BA9" w:rsidRDefault="008A2BA9">
            <w:pPr>
              <w:ind w:left="113" w:right="113"/>
              <w:rPr>
                <w:b/>
                <w:sz w:val="20"/>
              </w:rPr>
            </w:pPr>
            <w:r>
              <w:rPr>
                <w:b/>
                <w:sz w:val="20"/>
              </w:rPr>
              <w:t>Коммунально-складская зона (П-2)</w:t>
            </w:r>
          </w:p>
          <w:p w:rsidR="008A2BA9" w:rsidRDefault="008A2BA9">
            <w:pPr>
              <w:ind w:left="113" w:right="113"/>
              <w:rPr>
                <w:b/>
                <w:sz w:val="20"/>
              </w:rPr>
            </w:pPr>
          </w:p>
        </w:tc>
        <w:tc>
          <w:tcPr>
            <w:tcW w:w="720" w:type="dxa"/>
            <w:tcBorders>
              <w:top w:val="single" w:sz="4" w:space="0" w:color="auto"/>
              <w:left w:val="single" w:sz="4" w:space="0" w:color="auto"/>
              <w:bottom w:val="single" w:sz="4" w:space="0" w:color="auto"/>
              <w:right w:val="single" w:sz="4" w:space="0" w:color="auto"/>
            </w:tcBorders>
            <w:textDirection w:val="btLr"/>
            <w:hideMark/>
          </w:tcPr>
          <w:p w:rsidR="008A2BA9" w:rsidRDefault="008A2BA9">
            <w:pPr>
              <w:ind w:left="113" w:right="113"/>
              <w:rPr>
                <w:b/>
                <w:sz w:val="20"/>
              </w:rPr>
            </w:pPr>
            <w:r>
              <w:rPr>
                <w:b/>
                <w:sz w:val="20"/>
              </w:rPr>
              <w:t>Зона транспортной инфраструктуры (Т)</w:t>
            </w:r>
          </w:p>
        </w:tc>
        <w:tc>
          <w:tcPr>
            <w:tcW w:w="720" w:type="dxa"/>
            <w:tcBorders>
              <w:top w:val="single" w:sz="4" w:space="0" w:color="auto"/>
              <w:left w:val="single" w:sz="4" w:space="0" w:color="auto"/>
              <w:bottom w:val="single" w:sz="4" w:space="0" w:color="auto"/>
              <w:right w:val="single" w:sz="4" w:space="0" w:color="auto"/>
            </w:tcBorders>
            <w:textDirection w:val="btLr"/>
            <w:hideMark/>
          </w:tcPr>
          <w:p w:rsidR="008A2BA9" w:rsidRDefault="008A2BA9">
            <w:pPr>
              <w:ind w:left="113" w:right="113"/>
              <w:rPr>
                <w:b/>
                <w:sz w:val="20"/>
              </w:rPr>
            </w:pPr>
            <w:r>
              <w:rPr>
                <w:b/>
                <w:sz w:val="20"/>
              </w:rPr>
              <w:t>Зона инженерной инфраструктуры</w:t>
            </w:r>
          </w:p>
          <w:p w:rsidR="008A2BA9" w:rsidRDefault="008A2BA9">
            <w:pPr>
              <w:ind w:left="113" w:right="113"/>
              <w:rPr>
                <w:b/>
                <w:sz w:val="20"/>
              </w:rPr>
            </w:pPr>
            <w:r>
              <w:rPr>
                <w:b/>
                <w:sz w:val="20"/>
              </w:rPr>
              <w:t xml:space="preserve"> ( И )</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8A2BA9" w:rsidRDefault="008A2BA9">
            <w:pPr>
              <w:ind w:left="113" w:right="113"/>
              <w:rPr>
                <w:b/>
                <w:sz w:val="20"/>
              </w:rPr>
            </w:pPr>
            <w:r>
              <w:rPr>
                <w:b/>
                <w:sz w:val="20"/>
              </w:rPr>
              <w:t>Зона сельскохозяйственного использования (СХ)</w:t>
            </w:r>
          </w:p>
        </w:tc>
        <w:tc>
          <w:tcPr>
            <w:tcW w:w="900" w:type="dxa"/>
            <w:tcBorders>
              <w:top w:val="single" w:sz="4" w:space="0" w:color="auto"/>
              <w:left w:val="single" w:sz="4" w:space="0" w:color="auto"/>
              <w:bottom w:val="single" w:sz="4" w:space="0" w:color="auto"/>
              <w:right w:val="single" w:sz="4" w:space="0" w:color="auto"/>
            </w:tcBorders>
            <w:textDirection w:val="btLr"/>
            <w:hideMark/>
          </w:tcPr>
          <w:p w:rsidR="008A2BA9" w:rsidRDefault="008A2BA9">
            <w:pPr>
              <w:ind w:left="113" w:right="113"/>
              <w:rPr>
                <w:b/>
                <w:sz w:val="20"/>
              </w:rPr>
            </w:pPr>
            <w:r>
              <w:rPr>
                <w:b/>
                <w:sz w:val="20"/>
              </w:rPr>
              <w:t>Зона рекреационного назначения (Р-1, Р-2, Р-3)</w:t>
            </w:r>
          </w:p>
        </w:tc>
        <w:tc>
          <w:tcPr>
            <w:tcW w:w="792" w:type="dxa"/>
            <w:tcBorders>
              <w:top w:val="single" w:sz="4" w:space="0" w:color="auto"/>
              <w:left w:val="single" w:sz="4" w:space="0" w:color="auto"/>
              <w:bottom w:val="single" w:sz="4" w:space="0" w:color="auto"/>
              <w:right w:val="single" w:sz="4" w:space="0" w:color="auto"/>
            </w:tcBorders>
            <w:textDirection w:val="btLr"/>
            <w:hideMark/>
          </w:tcPr>
          <w:p w:rsidR="008A2BA9" w:rsidRDefault="008A2BA9">
            <w:pPr>
              <w:ind w:left="113" w:right="113"/>
              <w:rPr>
                <w:b/>
                <w:sz w:val="20"/>
              </w:rPr>
            </w:pPr>
            <w:r>
              <w:rPr>
                <w:b/>
                <w:sz w:val="20"/>
              </w:rPr>
              <w:t>Зона особо охраняемых природных территорий (ООПТ-1)</w:t>
            </w:r>
          </w:p>
        </w:tc>
        <w:tc>
          <w:tcPr>
            <w:tcW w:w="900" w:type="dxa"/>
            <w:tcBorders>
              <w:top w:val="single" w:sz="4" w:space="0" w:color="auto"/>
              <w:left w:val="single" w:sz="4" w:space="0" w:color="auto"/>
              <w:bottom w:val="single" w:sz="4" w:space="0" w:color="auto"/>
              <w:right w:val="single" w:sz="4" w:space="0" w:color="auto"/>
            </w:tcBorders>
            <w:textDirection w:val="btLr"/>
          </w:tcPr>
          <w:p w:rsidR="008A2BA9" w:rsidRDefault="008A2BA9">
            <w:pPr>
              <w:ind w:left="113" w:right="113"/>
              <w:rPr>
                <w:b/>
                <w:sz w:val="20"/>
              </w:rPr>
            </w:pPr>
          </w:p>
          <w:p w:rsidR="008A2BA9" w:rsidRDefault="008A2BA9">
            <w:pPr>
              <w:ind w:left="113" w:right="113"/>
              <w:rPr>
                <w:b/>
                <w:sz w:val="20"/>
              </w:rPr>
            </w:pPr>
            <w:r>
              <w:rPr>
                <w:b/>
                <w:sz w:val="20"/>
              </w:rPr>
              <w:t>Зона, специального назначения (Сп-1)</w:t>
            </w:r>
          </w:p>
        </w:tc>
      </w:tr>
      <w:tr w:rsidR="008A2BA9" w:rsidTr="008A2BA9">
        <w:trPr>
          <w:cantSplit/>
          <w:trHeight w:val="379"/>
        </w:trPr>
        <w:tc>
          <w:tcPr>
            <w:tcW w:w="1008"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2</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11</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13</w:t>
            </w:r>
          </w:p>
        </w:tc>
      </w:tr>
      <w:tr w:rsidR="008A2BA9" w:rsidTr="008A2BA9">
        <w:tc>
          <w:tcPr>
            <w:tcW w:w="100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jc w:val="center"/>
              <w:rPr>
                <w:b/>
              </w:rPr>
            </w:pPr>
            <w:r>
              <w:rPr>
                <w:b/>
              </w:rPr>
              <w:t xml:space="preserve">1.0 </w:t>
            </w:r>
          </w:p>
        </w:tc>
        <w:tc>
          <w:tcPr>
            <w:tcW w:w="414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Сельскохозяйственное использование: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Растениеводство: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зерновых и иных сельскохозяйственных культур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ind w:left="-108" w:right="-108"/>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Овощеводство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1.4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тонизирующих, лекарственных, цветочных культур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1.5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Садоводство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1.6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льна и конопли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1.7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Животноводство: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1.8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Скотоводство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1.9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Звероводство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2</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11</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13</w:t>
            </w: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1.10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Птицеводство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1.11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Свиноводство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Пчеловодство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Рыбоводство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1.14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Научное обеспечение сельского хозяйства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trike/>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trike/>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trike/>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trike/>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1.15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Хранение и переработка сельскохозяйственной продукции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1.16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Ведение личного подсобного хозяйства на полевых участках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1.17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Питомники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1.18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сельскохозяйственного производства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jc w:val="center"/>
              <w:rPr>
                <w:b/>
              </w:rPr>
            </w:pPr>
            <w:r>
              <w:rPr>
                <w:b/>
              </w:rPr>
              <w:t xml:space="preserve">2.0 </w:t>
            </w:r>
          </w:p>
        </w:tc>
        <w:tc>
          <w:tcPr>
            <w:tcW w:w="414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Жилая застройка: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2.1</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Для индивидуального жилищного строительства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2.1.1</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Малоэтажная многоквартирная жилая застройка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2.2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Для ведения личного подсобного хозяйства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2.3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Блокированная жилая застройка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2.4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Передвижное жилье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2.5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Среднеэтажная жилая застройка</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2.6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Многоэтажная жилая застройка (высотная застройка)</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2.7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Обслуживание жилой застройки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2.7.1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Объекты гаражного назначения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3.0 </w:t>
            </w:r>
          </w:p>
        </w:tc>
        <w:tc>
          <w:tcPr>
            <w:tcW w:w="414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rPr>
                <w:b/>
                <w:sz w:val="24"/>
                <w:szCs w:val="24"/>
              </w:rPr>
            </w:pPr>
            <w:r>
              <w:rPr>
                <w:b/>
                <w:sz w:val="24"/>
                <w:szCs w:val="24"/>
              </w:rPr>
              <w:t xml:space="preserve">Общественное использование объектов капитального строительства: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Коммунальное обслуживание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r>
      <w:tr w:rsidR="008A2BA9" w:rsidTr="008A2BA9">
        <w:tc>
          <w:tcPr>
            <w:tcW w:w="1008"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2</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11</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13</w:t>
            </w: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Социальное обслуживание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Бытовое обслуживание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3.4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Здравоохранение: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3.4.1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Амбулаторно-поликлиническое обслуживание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3.4.2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Стационарное медицинское обслуживание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3.5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Образование и просвещение: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3.5.1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Дошкольное, начальное и среднее общее образование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3.5.2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Среднее и высшее профессиональное образование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3.6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Культурное развитие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3.7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Религиозное использование</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3.8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Общественное управление</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3.9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Обеспечение научной деятельности</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У </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3.9.1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Обеспечение деятельности в области гидрометеорологии и смежных с ней областях</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3.10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Ветеринарное обслуживание: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3.10.1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Амбулаторное ветеринарное обслуживание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3.10.2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Приюты для животных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4.0 </w:t>
            </w:r>
          </w:p>
        </w:tc>
        <w:tc>
          <w:tcPr>
            <w:tcW w:w="414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Предпринимательство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Деловое управление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4.2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Объекты торговли (торговые центры, торгово-развлекательные центры (комплексы):</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Рынки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4.4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Магазины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4.5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Банковская и страховая деятельность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4.6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Общественное питание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lastRenderedPageBreak/>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2</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11</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13</w:t>
            </w: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4.7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Гостиничное обслуживание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4.8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Развлечения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4.9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Обслуживание автотранспорта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4.9.1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Объекты придорожного сервиса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4.10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Выставочно-ярмарочная деятельность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5.0 </w:t>
            </w:r>
          </w:p>
        </w:tc>
        <w:tc>
          <w:tcPr>
            <w:tcW w:w="414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rPr>
                <w:b/>
                <w:sz w:val="24"/>
                <w:szCs w:val="24"/>
              </w:rPr>
            </w:pPr>
            <w:r>
              <w:rPr>
                <w:b/>
                <w:sz w:val="24"/>
                <w:szCs w:val="24"/>
              </w:rPr>
              <w:t>Отдых (рекреация):</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5.1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Спорт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Природно-познавательный туризм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5.2.1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Туристическое обслуживание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Охота и рыбалка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5.4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Причалы для маломерных судов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rPr>
          <w:trHeight w:val="585"/>
        </w:trPr>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5.5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Поля для гольфа или конных прогулок</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jc w:val="center"/>
              <w:rPr>
                <w:b/>
              </w:rPr>
            </w:pPr>
            <w:r>
              <w:rPr>
                <w:b/>
              </w:rPr>
              <w:t xml:space="preserve">6.0 </w:t>
            </w:r>
          </w:p>
        </w:tc>
        <w:tc>
          <w:tcPr>
            <w:tcW w:w="414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Производственная деятельность: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Недропользование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Тяжелая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6.2.1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Автомобилестроительная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Легкая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6.3.1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Фармацевтическая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6.4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Пищевая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6.5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Нефтехимическая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6.6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Строительная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6.7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Энергетика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6.7.1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Атомная энергетика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6.8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Связь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6.9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Склады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6.10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Обеспечение космической деятельности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6.11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Целлюлозно-бумажная промышленность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2</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11</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13</w:t>
            </w:r>
          </w:p>
        </w:tc>
      </w:tr>
      <w:tr w:rsidR="008A2BA9" w:rsidTr="008A2BA9">
        <w:tc>
          <w:tcPr>
            <w:tcW w:w="100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lastRenderedPageBreak/>
              <w:t xml:space="preserve">7.0 </w:t>
            </w:r>
          </w:p>
        </w:tc>
        <w:tc>
          <w:tcPr>
            <w:tcW w:w="414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rPr>
                <w:b/>
                <w:sz w:val="24"/>
                <w:szCs w:val="24"/>
              </w:rPr>
            </w:pPr>
            <w:r>
              <w:rPr>
                <w:b/>
                <w:sz w:val="24"/>
                <w:szCs w:val="24"/>
              </w:rPr>
              <w:t xml:space="preserve">Транспорт: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7.1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Железнодорожный транспорт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7.2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Автомобильный транспорт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7.3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Водный транспорт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7.4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Воздушный транспорт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7.5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Трубопроводный транспорт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8.0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обороны и безопасности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8.1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Обеспечение вооруженных сил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8.2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Охрана Государственной границы Российской Федерации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8.3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внутреннего правопорядка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8.4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деятельности по исполнению наказаний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9.0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Деятельность по особой охране и изучению природы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9.1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Охрана природных территорий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9.2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Курортная деятельность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9.2.1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Санаторная деятельность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9.3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Историко-культурная деятельность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10.0 </w:t>
            </w:r>
          </w:p>
        </w:tc>
        <w:tc>
          <w:tcPr>
            <w:tcW w:w="414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Использование лесов: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10.1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Заготовка древесины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10.2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Лесные плантации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10.3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Заготовка лесных ресурсов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10.4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Резервные леса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jc w:val="center"/>
              <w:rPr>
                <w:b/>
              </w:rPr>
            </w:pPr>
            <w:r>
              <w:rPr>
                <w:b/>
              </w:rPr>
              <w:t xml:space="preserve">11.0 </w:t>
            </w:r>
          </w:p>
        </w:tc>
        <w:tc>
          <w:tcPr>
            <w:tcW w:w="414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Водные объекты </w:t>
            </w: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2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792"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Общее пользование водными объектами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11.1</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Общее пользование водными объектами</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1</w:t>
            </w:r>
          </w:p>
        </w:tc>
        <w:tc>
          <w:tcPr>
            <w:tcW w:w="4140"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2</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3</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4</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5</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6</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7</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8</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9</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10</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11</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12</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13</w:t>
            </w: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lastRenderedPageBreak/>
              <w:t xml:space="preserve">11.2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Специальное пользование водными объектами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Гидротехнические сооружения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12.0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Земельные участки (территории) общего пользования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12.1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Ритуальная деятельность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12.2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Специальная деятельность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12.3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Запас </w:t>
            </w: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13.1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Ведение огородничества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13.2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Ведение садоводства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r w:rsidR="008A2BA9" w:rsidTr="008A2BA9">
        <w:tc>
          <w:tcPr>
            <w:tcW w:w="100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13.3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Ведение дачного хозяйства </w:t>
            </w:r>
          </w:p>
        </w:tc>
        <w:tc>
          <w:tcPr>
            <w:tcW w:w="792"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У</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2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Р</w:t>
            </w: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792"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c>
          <w:tcPr>
            <w:tcW w:w="900" w:type="dxa"/>
            <w:tcBorders>
              <w:top w:val="single" w:sz="4" w:space="0" w:color="auto"/>
              <w:left w:val="single" w:sz="4" w:space="0" w:color="auto"/>
              <w:bottom w:val="single" w:sz="4" w:space="0" w:color="auto"/>
              <w:right w:val="single" w:sz="4" w:space="0" w:color="auto"/>
            </w:tcBorders>
          </w:tcPr>
          <w:p w:rsidR="008A2BA9" w:rsidRDefault="008A2BA9">
            <w:pPr>
              <w:jc w:val="center"/>
              <w:rPr>
                <w:b/>
                <w:sz w:val="24"/>
                <w:szCs w:val="24"/>
              </w:rPr>
            </w:pPr>
          </w:p>
        </w:tc>
      </w:tr>
    </w:tbl>
    <w:p w:rsidR="008A2BA9" w:rsidRDefault="008A2BA9" w:rsidP="008A2BA9">
      <w:pPr>
        <w:rPr>
          <w:sz w:val="24"/>
          <w:szCs w:val="24"/>
        </w:rPr>
      </w:pPr>
      <w:r>
        <w:rPr>
          <w:sz w:val="24"/>
          <w:szCs w:val="24"/>
        </w:rPr>
        <w:t xml:space="preserve">Примечания к таблице: </w:t>
      </w:r>
    </w:p>
    <w:p w:rsidR="008A2BA9" w:rsidRDefault="008A2BA9" w:rsidP="008A2BA9">
      <w:pPr>
        <w:rPr>
          <w:sz w:val="24"/>
          <w:szCs w:val="24"/>
        </w:rPr>
      </w:pPr>
    </w:p>
    <w:p w:rsidR="008A2BA9" w:rsidRDefault="008A2BA9" w:rsidP="008A2BA9">
      <w:pPr>
        <w:numPr>
          <w:ilvl w:val="0"/>
          <w:numId w:val="35"/>
        </w:numPr>
        <w:jc w:val="both"/>
        <w:rPr>
          <w:sz w:val="24"/>
          <w:szCs w:val="24"/>
        </w:rPr>
      </w:pPr>
      <w:r>
        <w:rPr>
          <w:sz w:val="24"/>
          <w:szCs w:val="24"/>
        </w:rPr>
        <w:t>При соблюдении действующих нормативов допускается размещение двух и более основных и условно разрешенных видов использования в пределах одного земельного участка.</w:t>
      </w:r>
    </w:p>
    <w:p w:rsidR="008A2BA9" w:rsidRDefault="008A2BA9" w:rsidP="008A2BA9">
      <w:pPr>
        <w:numPr>
          <w:ilvl w:val="0"/>
          <w:numId w:val="35"/>
        </w:numPr>
        <w:jc w:val="both"/>
        <w:rPr>
          <w:sz w:val="24"/>
          <w:szCs w:val="24"/>
        </w:rPr>
      </w:pPr>
      <w:r>
        <w:rPr>
          <w:sz w:val="24"/>
          <w:szCs w:val="24"/>
        </w:rPr>
        <w:t xml:space="preserve">Условно разрешенные виды использования в зоне  Ж-1 могут быть, как правило, допущены при устройстве защитных зеленых полос шириной не менее </w:t>
      </w:r>
      <w:smartTag w:uri="urn:schemas-microsoft-com:office:smarttags" w:element="metricconverter">
        <w:smartTagPr>
          <w:attr w:name="ProductID" w:val="10 м"/>
        </w:smartTagPr>
        <w:r>
          <w:rPr>
            <w:sz w:val="24"/>
            <w:szCs w:val="24"/>
          </w:rPr>
          <w:t>10 м</w:t>
        </w:r>
      </w:smartTag>
      <w:r>
        <w:rPr>
          <w:sz w:val="24"/>
          <w:szCs w:val="24"/>
        </w:rPr>
        <w:t xml:space="preserve"> между основными строениями (указанного условного использования) и граничащими с ними участками, используемыми для летнего или постоянного жилья. </w:t>
      </w:r>
    </w:p>
    <w:p w:rsidR="008A2BA9" w:rsidRDefault="008A2BA9" w:rsidP="008A2BA9">
      <w:pPr>
        <w:numPr>
          <w:ilvl w:val="0"/>
          <w:numId w:val="35"/>
        </w:numPr>
        <w:jc w:val="both"/>
        <w:rPr>
          <w:sz w:val="24"/>
          <w:szCs w:val="24"/>
        </w:rPr>
      </w:pPr>
      <w:r>
        <w:rPr>
          <w:sz w:val="24"/>
          <w:szCs w:val="24"/>
        </w:rPr>
        <w:t>Условно разрешенные виды использования могут быть допущены в зоне  Ж-1 при отсутствии негативного воздействия на участки, используемые для жилья, детских и образовательных учреждений.</w:t>
      </w:r>
    </w:p>
    <w:p w:rsidR="008A2BA9" w:rsidRDefault="008A2BA9" w:rsidP="008A2BA9">
      <w:pPr>
        <w:numPr>
          <w:ilvl w:val="0"/>
          <w:numId w:val="35"/>
        </w:numPr>
        <w:jc w:val="both"/>
        <w:rPr>
          <w:sz w:val="24"/>
          <w:szCs w:val="24"/>
        </w:rPr>
      </w:pPr>
      <w:r>
        <w:rPr>
          <w:sz w:val="24"/>
          <w:szCs w:val="24"/>
        </w:rPr>
        <w:t>Условно разрешенные виды использования в зонах  О-1, О-2 могут быть допущены к применению на основе оценки их влияния на функциональную организацию в районе зонирования и при минимальном негативном воздействии на виды использования, определяющие профиль специализированной зоны</w:t>
      </w:r>
    </w:p>
    <w:p w:rsidR="008A2BA9" w:rsidRDefault="008A2BA9" w:rsidP="008A2BA9">
      <w:pPr>
        <w:rPr>
          <w:b/>
        </w:rPr>
      </w:pPr>
    </w:p>
    <w:p w:rsidR="008A2BA9" w:rsidRDefault="008A2BA9" w:rsidP="008A2BA9">
      <w:pPr>
        <w:rPr>
          <w:b/>
        </w:rPr>
      </w:pPr>
    </w:p>
    <w:p w:rsidR="008A2BA9" w:rsidRDefault="008A2BA9" w:rsidP="008A2BA9">
      <w:pPr>
        <w:rPr>
          <w:b/>
        </w:rPr>
      </w:pPr>
      <w:r>
        <w:rPr>
          <w:b/>
        </w:rPr>
        <w:t xml:space="preserve"> </w:t>
      </w:r>
    </w:p>
    <w:p w:rsidR="008A2BA9" w:rsidRDefault="008A2BA9" w:rsidP="008A2BA9">
      <w:pPr>
        <w:rPr>
          <w:b/>
        </w:rPr>
        <w:sectPr w:rsidR="008A2BA9">
          <w:pgSz w:w="16838" w:h="11906" w:orient="landscape"/>
          <w:pgMar w:top="1258" w:right="1134" w:bottom="1078" w:left="902" w:header="709" w:footer="709" w:gutter="0"/>
          <w:cols w:space="720"/>
        </w:sectPr>
      </w:pPr>
    </w:p>
    <w:p w:rsidR="008A2BA9" w:rsidRDefault="008A2BA9" w:rsidP="008A2BA9">
      <w:pPr>
        <w:pStyle w:val="4"/>
        <w:rPr>
          <w:sz w:val="24"/>
          <w:szCs w:val="24"/>
        </w:rPr>
      </w:pPr>
      <w:bookmarkStart w:id="12" w:name="_Toc142758466"/>
      <w:bookmarkStart w:id="13" w:name="_Toc454613962"/>
      <w:bookmarkStart w:id="14" w:name="_Toc450555949"/>
      <w:r>
        <w:rPr>
          <w:sz w:val="24"/>
          <w:szCs w:val="24"/>
        </w:rPr>
        <w:lastRenderedPageBreak/>
        <w:t>2. Вспомогательные виды разрешенного использования земельных участков и объектов капитального строительства</w:t>
      </w:r>
      <w:bookmarkEnd w:id="12"/>
    </w:p>
    <w:p w:rsidR="008A2BA9" w:rsidRDefault="008A2BA9" w:rsidP="008A2BA9">
      <w:pPr>
        <w:ind w:firstLine="708"/>
        <w:jc w:val="both"/>
        <w:rPr>
          <w:sz w:val="24"/>
          <w:szCs w:val="24"/>
        </w:rPr>
      </w:pPr>
      <w:r>
        <w:rPr>
          <w:b/>
          <w:sz w:val="24"/>
          <w:szCs w:val="24"/>
        </w:rPr>
        <w:t>1</w:t>
      </w:r>
      <w:r>
        <w:rPr>
          <w:sz w:val="24"/>
          <w:szCs w:val="24"/>
        </w:rPr>
        <w:t>. Вспомогательные виды разрешенного использования земельных участков и объектов капитального строительства, разрешены на территории земельных участков при основных и условно разрешенных видах использования земельных участков.</w:t>
      </w:r>
    </w:p>
    <w:p w:rsidR="008A2BA9" w:rsidRDefault="008A2BA9" w:rsidP="008A2BA9">
      <w:pPr>
        <w:ind w:firstLine="708"/>
        <w:jc w:val="both"/>
        <w:rPr>
          <w:sz w:val="24"/>
          <w:szCs w:val="24"/>
        </w:rPr>
      </w:pPr>
      <w:r>
        <w:rPr>
          <w:b/>
          <w:sz w:val="24"/>
          <w:szCs w:val="24"/>
        </w:rPr>
        <w:t>2.</w:t>
      </w:r>
      <w:r>
        <w:rPr>
          <w:sz w:val="24"/>
          <w:szCs w:val="24"/>
        </w:rPr>
        <w:t xml:space="preserve"> Вспомогательные виды разрешенного использования земельных участков и объектов капитального строительства, разрешенные на территории всех земельных участков: </w:t>
      </w:r>
    </w:p>
    <w:p w:rsidR="008A2BA9" w:rsidRDefault="008A2BA9" w:rsidP="008A2BA9">
      <w:pPr>
        <w:numPr>
          <w:ilvl w:val="0"/>
          <w:numId w:val="36"/>
        </w:numPr>
        <w:ind w:firstLine="0"/>
        <w:jc w:val="both"/>
        <w:rPr>
          <w:sz w:val="24"/>
          <w:szCs w:val="24"/>
        </w:rPr>
      </w:pPr>
      <w:r>
        <w:rPr>
          <w:sz w:val="24"/>
          <w:szCs w:val="24"/>
        </w:rPr>
        <w:t>благоустроенные озелененные территории;</w:t>
      </w:r>
    </w:p>
    <w:p w:rsidR="008A2BA9" w:rsidRDefault="008A2BA9" w:rsidP="008A2BA9">
      <w:pPr>
        <w:numPr>
          <w:ilvl w:val="0"/>
          <w:numId w:val="36"/>
        </w:numPr>
        <w:ind w:firstLine="0"/>
        <w:jc w:val="both"/>
        <w:rPr>
          <w:sz w:val="24"/>
          <w:szCs w:val="24"/>
        </w:rPr>
      </w:pPr>
      <w:r>
        <w:rPr>
          <w:sz w:val="24"/>
          <w:szCs w:val="24"/>
        </w:rPr>
        <w:t>объекты инженерного обеспечения основных, условно разрешенных и    вспомогательных видов использования на соответствующем земельном участке;</w:t>
      </w:r>
    </w:p>
    <w:p w:rsidR="008A2BA9" w:rsidRDefault="008A2BA9" w:rsidP="008A2BA9">
      <w:pPr>
        <w:numPr>
          <w:ilvl w:val="0"/>
          <w:numId w:val="36"/>
        </w:numPr>
        <w:ind w:firstLine="0"/>
        <w:jc w:val="both"/>
        <w:rPr>
          <w:sz w:val="24"/>
          <w:szCs w:val="24"/>
        </w:rPr>
      </w:pPr>
      <w:r>
        <w:rPr>
          <w:sz w:val="24"/>
          <w:szCs w:val="24"/>
        </w:rPr>
        <w:t xml:space="preserve">автомобильные проезды, подъезды, обслуживающие соответствующий участок; </w:t>
      </w:r>
    </w:p>
    <w:p w:rsidR="008A2BA9" w:rsidRDefault="008A2BA9" w:rsidP="008A2BA9">
      <w:pPr>
        <w:numPr>
          <w:ilvl w:val="0"/>
          <w:numId w:val="36"/>
        </w:numPr>
        <w:ind w:firstLine="0"/>
        <w:jc w:val="both"/>
        <w:rPr>
          <w:sz w:val="24"/>
          <w:szCs w:val="24"/>
        </w:rPr>
      </w:pPr>
      <w:r>
        <w:rPr>
          <w:sz w:val="24"/>
          <w:szCs w:val="24"/>
        </w:rPr>
        <w:t>автостоянки и гаражи;</w:t>
      </w:r>
    </w:p>
    <w:p w:rsidR="008A2BA9" w:rsidRDefault="008A2BA9" w:rsidP="008A2BA9">
      <w:pPr>
        <w:numPr>
          <w:ilvl w:val="0"/>
          <w:numId w:val="36"/>
        </w:numPr>
        <w:ind w:firstLine="0"/>
        <w:jc w:val="both"/>
        <w:rPr>
          <w:sz w:val="24"/>
          <w:szCs w:val="24"/>
        </w:rPr>
      </w:pPr>
      <w:r>
        <w:rPr>
          <w:sz w:val="24"/>
          <w:szCs w:val="24"/>
        </w:rPr>
        <w:t>общественные туалеты;</w:t>
      </w:r>
    </w:p>
    <w:p w:rsidR="008A2BA9" w:rsidRDefault="008A2BA9" w:rsidP="008A2BA9">
      <w:pPr>
        <w:numPr>
          <w:ilvl w:val="0"/>
          <w:numId w:val="36"/>
        </w:numPr>
        <w:ind w:firstLine="0"/>
        <w:jc w:val="both"/>
        <w:rPr>
          <w:sz w:val="24"/>
          <w:szCs w:val="24"/>
        </w:rPr>
      </w:pPr>
      <w:r>
        <w:rPr>
          <w:sz w:val="24"/>
          <w:szCs w:val="24"/>
        </w:rPr>
        <w:t>хозяйственные площадки для мусоросборников;</w:t>
      </w:r>
    </w:p>
    <w:p w:rsidR="008A2BA9" w:rsidRDefault="008A2BA9" w:rsidP="008A2BA9">
      <w:pPr>
        <w:numPr>
          <w:ilvl w:val="0"/>
          <w:numId w:val="36"/>
        </w:numPr>
        <w:ind w:firstLine="0"/>
        <w:jc w:val="both"/>
        <w:rPr>
          <w:sz w:val="24"/>
          <w:szCs w:val="24"/>
        </w:rPr>
      </w:pPr>
      <w:r>
        <w:rPr>
          <w:sz w:val="24"/>
          <w:szCs w:val="24"/>
        </w:rPr>
        <w:t xml:space="preserve">иные вспомогательные объекты, предусмотренные действующими нормативами для зданий и сооружений соответствующего функционального назначения. </w:t>
      </w:r>
    </w:p>
    <w:p w:rsidR="008A2BA9" w:rsidRDefault="008A2BA9" w:rsidP="008A2BA9">
      <w:pPr>
        <w:ind w:firstLine="708"/>
        <w:jc w:val="both"/>
        <w:rPr>
          <w:sz w:val="24"/>
          <w:szCs w:val="24"/>
        </w:rPr>
      </w:pPr>
      <w:r>
        <w:rPr>
          <w:b/>
          <w:sz w:val="24"/>
          <w:szCs w:val="24"/>
        </w:rPr>
        <w:t>3.</w:t>
      </w:r>
      <w:r>
        <w:rPr>
          <w:sz w:val="24"/>
          <w:szCs w:val="24"/>
        </w:rPr>
        <w:t xml:space="preserve"> Для земельных участков с основными и условно разрешенными видами использования, представленными зданиями, суммарная общая площадь вспомогательных видов использования не должна превышать общей площади основных и условно разрешенных видов использования. </w:t>
      </w:r>
    </w:p>
    <w:p w:rsidR="008A2BA9" w:rsidRDefault="008A2BA9" w:rsidP="008A2BA9">
      <w:pPr>
        <w:ind w:firstLine="708"/>
        <w:jc w:val="both"/>
        <w:rPr>
          <w:sz w:val="24"/>
          <w:szCs w:val="24"/>
        </w:rPr>
      </w:pPr>
      <w:r>
        <w:rPr>
          <w:b/>
          <w:sz w:val="24"/>
          <w:szCs w:val="24"/>
        </w:rPr>
        <w:t>4.</w:t>
      </w:r>
      <w:r>
        <w:rPr>
          <w:sz w:val="24"/>
          <w:szCs w:val="24"/>
        </w:rPr>
        <w:t xml:space="preserve"> Для земельных участков с основными и условно разрешенными видами использования, представленными площадками или открытыми сооружениями (рынки, автомобильные стоянки и пр.) территория, отводимая под вспомогательные виды использования не должна превышать 10% от площади земельного участка. </w:t>
      </w:r>
    </w:p>
    <w:p w:rsidR="008A2BA9" w:rsidRDefault="008A2BA9" w:rsidP="008A2BA9">
      <w:pPr>
        <w:ind w:firstLine="708"/>
        <w:jc w:val="both"/>
        <w:rPr>
          <w:sz w:val="24"/>
          <w:szCs w:val="24"/>
        </w:rPr>
      </w:pPr>
      <w:r>
        <w:rPr>
          <w:b/>
          <w:sz w:val="24"/>
          <w:szCs w:val="24"/>
        </w:rPr>
        <w:t>5.</w:t>
      </w:r>
      <w:r>
        <w:rPr>
          <w:sz w:val="24"/>
          <w:szCs w:val="24"/>
        </w:rPr>
        <w:t xml:space="preserve"> Специальные согласования органа архитектуры и градостроительства требуются при выделении под вспомогательные виды использования земельных участков:</w:t>
      </w:r>
    </w:p>
    <w:p w:rsidR="008A2BA9" w:rsidRDefault="008A2BA9" w:rsidP="008A2BA9">
      <w:pPr>
        <w:numPr>
          <w:ilvl w:val="0"/>
          <w:numId w:val="36"/>
        </w:numPr>
        <w:ind w:firstLine="0"/>
        <w:jc w:val="both"/>
        <w:rPr>
          <w:sz w:val="24"/>
          <w:szCs w:val="24"/>
        </w:rPr>
      </w:pPr>
      <w:r>
        <w:rPr>
          <w:sz w:val="24"/>
          <w:szCs w:val="24"/>
        </w:rPr>
        <w:t>жилищно-эксплуатационных служб с ремонтными мастерскими и гаражами;</w:t>
      </w:r>
    </w:p>
    <w:p w:rsidR="008A2BA9" w:rsidRDefault="008A2BA9" w:rsidP="008A2BA9">
      <w:pPr>
        <w:numPr>
          <w:ilvl w:val="0"/>
          <w:numId w:val="36"/>
        </w:numPr>
        <w:ind w:firstLine="0"/>
        <w:jc w:val="both"/>
        <w:rPr>
          <w:sz w:val="24"/>
          <w:szCs w:val="24"/>
        </w:rPr>
      </w:pPr>
      <w:r>
        <w:rPr>
          <w:sz w:val="24"/>
          <w:szCs w:val="24"/>
        </w:rPr>
        <w:t>объектов ритуального назначения;</w:t>
      </w:r>
    </w:p>
    <w:p w:rsidR="008A2BA9" w:rsidRDefault="008A2BA9" w:rsidP="008A2BA9">
      <w:pPr>
        <w:numPr>
          <w:ilvl w:val="0"/>
          <w:numId w:val="36"/>
        </w:numPr>
        <w:ind w:firstLine="0"/>
        <w:jc w:val="both"/>
        <w:rPr>
          <w:sz w:val="24"/>
          <w:szCs w:val="24"/>
        </w:rPr>
      </w:pPr>
      <w:r>
        <w:rPr>
          <w:sz w:val="24"/>
          <w:szCs w:val="24"/>
        </w:rPr>
        <w:t>автовокзалов, железнодорожных вокзалов и станций.</w:t>
      </w:r>
    </w:p>
    <w:p w:rsidR="008A2BA9" w:rsidRDefault="008A2BA9" w:rsidP="008A2BA9">
      <w:pPr>
        <w:jc w:val="both"/>
        <w:rPr>
          <w:sz w:val="24"/>
          <w:szCs w:val="24"/>
        </w:rPr>
      </w:pPr>
      <w:r>
        <w:rPr>
          <w:b/>
          <w:sz w:val="24"/>
          <w:szCs w:val="24"/>
        </w:rPr>
        <w:t xml:space="preserve">            6.</w:t>
      </w:r>
      <w:r>
        <w:rPr>
          <w:sz w:val="24"/>
          <w:szCs w:val="24"/>
        </w:rPr>
        <w:t xml:space="preserve"> Перечень вспомогательных видов разрешенного использования земельных участков и объектов капитального строительства, разрешенных на территории земельных участков при основных и условно разрешенных видах использования земельных участков приведен в таблице 2. </w:t>
      </w:r>
    </w:p>
    <w:p w:rsidR="008A2BA9" w:rsidRDefault="008A2BA9" w:rsidP="008A2BA9">
      <w:pPr>
        <w:jc w:val="both"/>
        <w:rPr>
          <w:sz w:val="24"/>
          <w:szCs w:val="24"/>
        </w:rPr>
      </w:pPr>
    </w:p>
    <w:p w:rsidR="008A2BA9" w:rsidRDefault="008A2BA9" w:rsidP="008A2BA9">
      <w:pPr>
        <w:jc w:val="both"/>
        <w:rPr>
          <w:b/>
          <w:sz w:val="24"/>
          <w:szCs w:val="24"/>
        </w:rPr>
      </w:pPr>
    </w:p>
    <w:p w:rsidR="008A2BA9" w:rsidRDefault="008A2BA9" w:rsidP="008A2BA9">
      <w:pPr>
        <w:jc w:val="both"/>
        <w:rPr>
          <w:b/>
          <w:snapToGrid w:val="0"/>
          <w:sz w:val="24"/>
          <w:szCs w:val="24"/>
        </w:rPr>
      </w:pPr>
      <w:r>
        <w:rPr>
          <w:b/>
          <w:sz w:val="24"/>
          <w:szCs w:val="24"/>
        </w:rPr>
        <w:t xml:space="preserve">Таблица 2.  Вспомогательные виды разрешенного использования </w:t>
      </w:r>
      <w:r>
        <w:rPr>
          <w:b/>
          <w:snapToGrid w:val="0"/>
          <w:sz w:val="24"/>
          <w:szCs w:val="24"/>
        </w:rPr>
        <w:t xml:space="preserve">земельных участков и объектов капитального строительства, сопутствующие основным и условно разрешенным видам использования соответствующих участков. </w:t>
      </w:r>
    </w:p>
    <w:p w:rsidR="008A2BA9" w:rsidRDefault="008A2BA9" w:rsidP="008A2BA9">
      <w:pPr>
        <w:jc w:val="both"/>
        <w:rPr>
          <w:b/>
          <w:sz w:val="24"/>
          <w:szCs w:val="24"/>
        </w:rPr>
      </w:pPr>
    </w:p>
    <w:tbl>
      <w:tblPr>
        <w:tblW w:w="8925"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7"/>
        <w:gridCol w:w="3419"/>
        <w:gridCol w:w="4139"/>
      </w:tblGrid>
      <w:tr w:rsidR="008A2BA9" w:rsidTr="008A2BA9">
        <w:trPr>
          <w:cantSplit/>
          <w:trHeight w:val="1365"/>
        </w:trPr>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lang w:val="en-US"/>
              </w:rPr>
              <w:t>N</w:t>
            </w:r>
            <w:r>
              <w:rPr>
                <w:b/>
                <w:sz w:val="24"/>
                <w:szCs w:val="24"/>
              </w:rPr>
              <w:t xml:space="preserve"> по класси-</w:t>
            </w:r>
          </w:p>
          <w:p w:rsidR="008A2BA9" w:rsidRDefault="008A2BA9">
            <w:pPr>
              <w:rPr>
                <w:b/>
                <w:sz w:val="24"/>
                <w:szCs w:val="24"/>
              </w:rPr>
            </w:pPr>
            <w:r>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Основные и условно </w:t>
            </w:r>
          </w:p>
          <w:p w:rsidR="008A2BA9" w:rsidRDefault="008A2BA9">
            <w:pPr>
              <w:rPr>
                <w:b/>
                <w:sz w:val="24"/>
                <w:szCs w:val="24"/>
              </w:rPr>
            </w:pPr>
            <w:r>
              <w:rPr>
                <w:b/>
                <w:sz w:val="24"/>
                <w:szCs w:val="24"/>
              </w:rPr>
              <w:t>виды  разрешенного использования земельных участков</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Вспомогательные виды разрешенного использования земельных участков</w:t>
            </w:r>
          </w:p>
        </w:tc>
      </w:tr>
      <w:tr w:rsidR="008A2BA9" w:rsidTr="008A2BA9">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2</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jc w:val="center"/>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jc w:val="center"/>
              <w:rPr>
                <w:b/>
              </w:rPr>
            </w:pPr>
            <w:r>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Сельскохозяйственное использование: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Растениеводство: </w:t>
            </w:r>
          </w:p>
        </w:tc>
        <w:tc>
          <w:tcPr>
            <w:tcW w:w="4140" w:type="dxa"/>
            <w:vMerge w:val="restart"/>
            <w:tcBorders>
              <w:top w:val="single" w:sz="4" w:space="0" w:color="auto"/>
              <w:left w:val="single" w:sz="4" w:space="0" w:color="auto"/>
              <w:bottom w:val="single" w:sz="4" w:space="0" w:color="auto"/>
              <w:right w:val="single" w:sz="4" w:space="0" w:color="auto"/>
            </w:tcBorders>
          </w:tcPr>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r>
              <w:rPr>
                <w:sz w:val="24"/>
                <w:szCs w:val="24"/>
              </w:rPr>
              <w:t>- здания для персонала.</w:t>
            </w:r>
          </w:p>
          <w:p w:rsidR="008A2BA9" w:rsidRDefault="008A2BA9">
            <w:pPr>
              <w:pStyle w:val="formattext"/>
              <w:rPr>
                <w:b/>
              </w:rPr>
            </w:pPr>
            <w:r>
              <w:t>- складские здания и площадки.</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зерновых и иных сельскохозяйственных культур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Овощеводство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тонизирующих, </w:t>
            </w:r>
            <w:r>
              <w:lastRenderedPageBreak/>
              <w:t xml:space="preserve">лекарственных, цветочных культур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lastRenderedPageBreak/>
              <w:t xml:space="preserve">1.5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Садоводство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льна и конопли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Животноводство: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Скотоводство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Звероводство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Птицеводство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Свиноводство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Пчеловодство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Рыбоводство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Научное обеспечение сельского хозяйства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Хранение и переработка сельскохозяйственной продукции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Ведение личного подсобного хозяйства на полевых участках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Питомники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1.18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сельскохозяйственного производства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jc w:val="center"/>
              <w:rPr>
                <w:b/>
              </w:rPr>
            </w:pPr>
            <w:r>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Жилая застройка: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2.1</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Для индивидуального жилищного строительства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8A2BA9" w:rsidRDefault="008A2BA9">
            <w:pPr>
              <w:pStyle w:val="Iauiue"/>
              <w:rPr>
                <w:sz w:val="24"/>
                <w:szCs w:val="24"/>
              </w:rPr>
            </w:pPr>
            <w:r>
              <w:rPr>
                <w:sz w:val="24"/>
                <w:szCs w:val="24"/>
              </w:rPr>
              <w:t>- гаражи или стоянки 1-3 места;</w:t>
            </w:r>
          </w:p>
          <w:p w:rsidR="008A2BA9" w:rsidRDefault="008A2BA9">
            <w:pPr>
              <w:pStyle w:val="Iauiue"/>
              <w:rPr>
                <w:sz w:val="24"/>
                <w:szCs w:val="24"/>
              </w:rPr>
            </w:pPr>
            <w:r>
              <w:rPr>
                <w:sz w:val="24"/>
                <w:szCs w:val="24"/>
              </w:rPr>
              <w:t>- хозяйственные постройки (хранение дров, инструмента);</w:t>
            </w:r>
          </w:p>
          <w:p w:rsidR="008A2BA9" w:rsidRDefault="008A2BA9">
            <w:pPr>
              <w:pStyle w:val="Iauiue"/>
              <w:rPr>
                <w:sz w:val="24"/>
                <w:szCs w:val="24"/>
              </w:rPr>
            </w:pPr>
            <w:r>
              <w:rPr>
                <w:sz w:val="24"/>
                <w:szCs w:val="24"/>
              </w:rPr>
              <w:t>- площадки: детские, хозяйственные, отдыха;</w:t>
            </w:r>
          </w:p>
          <w:p w:rsidR="008A2BA9" w:rsidRDefault="008A2BA9">
            <w:pPr>
              <w:pStyle w:val="Iauiue"/>
              <w:rPr>
                <w:sz w:val="24"/>
                <w:szCs w:val="24"/>
              </w:rPr>
            </w:pPr>
            <w:r>
              <w:rPr>
                <w:sz w:val="24"/>
                <w:szCs w:val="24"/>
              </w:rPr>
              <w:t>- сады, огороды;</w:t>
            </w:r>
          </w:p>
          <w:p w:rsidR="008A2BA9" w:rsidRDefault="008A2BA9">
            <w:pPr>
              <w:pStyle w:val="Iauiue"/>
              <w:rPr>
                <w:sz w:val="24"/>
                <w:szCs w:val="24"/>
              </w:rPr>
            </w:pPr>
            <w:r>
              <w:rPr>
                <w:sz w:val="24"/>
                <w:szCs w:val="24"/>
              </w:rPr>
              <w:t>- водоемы, водозаборы;</w:t>
            </w:r>
          </w:p>
          <w:p w:rsidR="008A2BA9" w:rsidRDefault="008A2BA9">
            <w:pPr>
              <w:pStyle w:val="Iauiue"/>
              <w:rPr>
                <w:sz w:val="24"/>
                <w:szCs w:val="24"/>
              </w:rPr>
            </w:pPr>
            <w:r>
              <w:rPr>
                <w:b/>
                <w:sz w:val="24"/>
                <w:szCs w:val="24"/>
              </w:rPr>
              <w:t xml:space="preserve"> </w:t>
            </w:r>
            <w:r>
              <w:rPr>
                <w:sz w:val="24"/>
                <w:szCs w:val="24"/>
              </w:rPr>
              <w:t>- теплицы, оранжереи</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2.1.1</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Малоэтажная многоквартирная жилая застройка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Встроенные в нижние этажи лицевых корпусов:</w:t>
            </w:r>
          </w:p>
          <w:p w:rsidR="008A2BA9" w:rsidRDefault="008A2BA9">
            <w:pPr>
              <w:pStyle w:val="Iauiue"/>
              <w:rPr>
                <w:sz w:val="24"/>
                <w:szCs w:val="24"/>
              </w:rPr>
            </w:pPr>
            <w:r>
              <w:rPr>
                <w:sz w:val="24"/>
                <w:szCs w:val="24"/>
              </w:rPr>
              <w:t xml:space="preserve">- учреждения торговли, кроме рыбных магазинов; </w:t>
            </w:r>
          </w:p>
          <w:p w:rsidR="008A2BA9" w:rsidRDefault="008A2BA9">
            <w:pPr>
              <w:pStyle w:val="Iauiue"/>
              <w:rPr>
                <w:sz w:val="24"/>
                <w:szCs w:val="24"/>
              </w:rPr>
            </w:pPr>
            <w:r>
              <w:rPr>
                <w:sz w:val="24"/>
                <w:szCs w:val="24"/>
              </w:rPr>
              <w:t>- учреждения общественного питания;</w:t>
            </w:r>
          </w:p>
          <w:p w:rsidR="008A2BA9" w:rsidRDefault="008A2BA9">
            <w:pPr>
              <w:pStyle w:val="Iauiue"/>
              <w:rPr>
                <w:sz w:val="24"/>
                <w:szCs w:val="24"/>
              </w:rPr>
            </w:pPr>
            <w:r>
              <w:rPr>
                <w:sz w:val="24"/>
                <w:szCs w:val="24"/>
              </w:rPr>
              <w:t xml:space="preserve">- парикмахерские, салоны красоты, приемные пункты химчистки; </w:t>
            </w:r>
          </w:p>
          <w:p w:rsidR="008A2BA9" w:rsidRDefault="008A2BA9">
            <w:pPr>
              <w:pStyle w:val="Iauiue"/>
              <w:rPr>
                <w:sz w:val="24"/>
                <w:szCs w:val="24"/>
              </w:rPr>
            </w:pPr>
            <w:r>
              <w:rPr>
                <w:sz w:val="24"/>
                <w:szCs w:val="24"/>
              </w:rPr>
              <w:t>- библиотеки;</w:t>
            </w:r>
          </w:p>
          <w:p w:rsidR="008A2BA9" w:rsidRDefault="008A2BA9">
            <w:pPr>
              <w:pStyle w:val="Iauiue"/>
              <w:rPr>
                <w:sz w:val="24"/>
                <w:szCs w:val="24"/>
              </w:rPr>
            </w:pPr>
            <w:r>
              <w:rPr>
                <w:sz w:val="24"/>
                <w:szCs w:val="24"/>
              </w:rPr>
              <w:t>- отделения связи;</w:t>
            </w:r>
          </w:p>
          <w:p w:rsidR="008A2BA9" w:rsidRDefault="008A2BA9">
            <w:pPr>
              <w:pStyle w:val="Iauiue"/>
              <w:rPr>
                <w:sz w:val="24"/>
                <w:szCs w:val="24"/>
              </w:rPr>
            </w:pPr>
            <w:r>
              <w:rPr>
                <w:sz w:val="24"/>
                <w:szCs w:val="24"/>
              </w:rPr>
              <w:t>- офисы фирм;</w:t>
            </w:r>
          </w:p>
          <w:p w:rsidR="008A2BA9" w:rsidRDefault="008A2BA9">
            <w:pPr>
              <w:pStyle w:val="Iauiue"/>
              <w:rPr>
                <w:sz w:val="24"/>
                <w:szCs w:val="24"/>
              </w:rPr>
            </w:pPr>
            <w:r>
              <w:rPr>
                <w:sz w:val="24"/>
                <w:szCs w:val="24"/>
              </w:rPr>
              <w:t>- врачебные кабинеты; - детские</w:t>
            </w:r>
          </w:p>
          <w:p w:rsidR="008A2BA9" w:rsidRDefault="008A2BA9">
            <w:pPr>
              <w:pStyle w:val="Iauiue"/>
              <w:rPr>
                <w:sz w:val="24"/>
                <w:szCs w:val="24"/>
              </w:rPr>
            </w:pPr>
            <w:r>
              <w:rPr>
                <w:sz w:val="24"/>
                <w:szCs w:val="24"/>
              </w:rPr>
              <w:t>- дошкольные группы и учреждения с количеством детей до 30.</w:t>
            </w:r>
          </w:p>
          <w:p w:rsidR="008A2BA9" w:rsidRDefault="008A2BA9">
            <w:pPr>
              <w:rPr>
                <w:sz w:val="24"/>
                <w:szCs w:val="24"/>
              </w:rPr>
            </w:pPr>
            <w:r>
              <w:rPr>
                <w:sz w:val="24"/>
                <w:szCs w:val="24"/>
              </w:rPr>
              <w:t>- крытые стоянки в цокольном этаже.</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lastRenderedPageBreak/>
              <w:t xml:space="preserve">2.2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Для ведения личного подсобного хозяйства </w:t>
            </w:r>
          </w:p>
        </w:tc>
        <w:tc>
          <w:tcPr>
            <w:tcW w:w="41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строения и здания для индивидуальной трудовой деятельности (типа столярных мастерских), летние гостевые домики,  семейные бани, надворные туалеты;</w:t>
            </w:r>
          </w:p>
          <w:p w:rsidR="008A2BA9" w:rsidRDefault="008A2BA9">
            <w:pPr>
              <w:pStyle w:val="Iauiue"/>
              <w:rPr>
                <w:sz w:val="24"/>
                <w:szCs w:val="24"/>
              </w:rPr>
            </w:pPr>
            <w:r>
              <w:rPr>
                <w:sz w:val="24"/>
                <w:szCs w:val="24"/>
              </w:rPr>
              <w:t>- гаражи или стоянки 1-3 места;</w:t>
            </w:r>
          </w:p>
          <w:p w:rsidR="008A2BA9" w:rsidRDefault="008A2BA9">
            <w:pPr>
              <w:pStyle w:val="Iauiue"/>
              <w:rPr>
                <w:sz w:val="24"/>
                <w:szCs w:val="24"/>
              </w:rPr>
            </w:pPr>
            <w:r>
              <w:rPr>
                <w:sz w:val="24"/>
                <w:szCs w:val="24"/>
              </w:rPr>
              <w:t>- хозяйственные постройки (хранение дров, инструмента);</w:t>
            </w:r>
          </w:p>
          <w:p w:rsidR="008A2BA9" w:rsidRDefault="008A2BA9">
            <w:pPr>
              <w:pStyle w:val="Iauiue"/>
              <w:rPr>
                <w:sz w:val="24"/>
                <w:szCs w:val="24"/>
              </w:rPr>
            </w:pPr>
            <w:r>
              <w:rPr>
                <w:sz w:val="24"/>
                <w:szCs w:val="24"/>
              </w:rPr>
              <w:t>- площадки: детские, хозяйственные, отдыха;</w:t>
            </w:r>
          </w:p>
          <w:p w:rsidR="008A2BA9" w:rsidRDefault="008A2BA9">
            <w:pPr>
              <w:rPr>
                <w:sz w:val="24"/>
                <w:szCs w:val="24"/>
              </w:rPr>
            </w:pPr>
            <w:r>
              <w:rPr>
                <w:sz w:val="24"/>
                <w:szCs w:val="24"/>
              </w:rPr>
              <w:t>- теплицы, оранжереи</w:t>
            </w:r>
          </w:p>
        </w:tc>
      </w:tr>
      <w:tr w:rsidR="008A2BA9" w:rsidTr="008A2BA9">
        <w:trPr>
          <w:trHeight w:val="835"/>
        </w:trPr>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2.3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Блокированная жилая застройка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2.5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Среднеэтажная жилая застройка</w:t>
            </w:r>
          </w:p>
        </w:tc>
        <w:tc>
          <w:tcPr>
            <w:tcW w:w="41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Встроенные в нижние этажи лицевых корпусов:</w:t>
            </w:r>
          </w:p>
          <w:p w:rsidR="008A2BA9" w:rsidRDefault="008A2BA9">
            <w:pPr>
              <w:pStyle w:val="Iauiue"/>
              <w:rPr>
                <w:sz w:val="24"/>
                <w:szCs w:val="24"/>
              </w:rPr>
            </w:pPr>
            <w:r>
              <w:rPr>
                <w:sz w:val="24"/>
                <w:szCs w:val="24"/>
              </w:rPr>
              <w:t xml:space="preserve">- учреждения торговли, кроме рыбных магазинов; </w:t>
            </w:r>
          </w:p>
          <w:p w:rsidR="008A2BA9" w:rsidRDefault="008A2BA9">
            <w:pPr>
              <w:pStyle w:val="Iauiue"/>
              <w:rPr>
                <w:sz w:val="24"/>
                <w:szCs w:val="24"/>
              </w:rPr>
            </w:pPr>
            <w:r>
              <w:rPr>
                <w:sz w:val="24"/>
                <w:szCs w:val="24"/>
              </w:rPr>
              <w:t>- учреждения общественного питания;</w:t>
            </w:r>
          </w:p>
          <w:p w:rsidR="008A2BA9" w:rsidRDefault="008A2BA9">
            <w:pPr>
              <w:pStyle w:val="Iauiue"/>
              <w:rPr>
                <w:sz w:val="24"/>
                <w:szCs w:val="24"/>
              </w:rPr>
            </w:pPr>
            <w:r>
              <w:rPr>
                <w:sz w:val="24"/>
                <w:szCs w:val="24"/>
              </w:rPr>
              <w:t xml:space="preserve">- парикмахерские, салоны красоты, приемные пункты химчистки; </w:t>
            </w:r>
          </w:p>
          <w:p w:rsidR="008A2BA9" w:rsidRDefault="008A2BA9">
            <w:pPr>
              <w:pStyle w:val="Iauiue"/>
              <w:rPr>
                <w:sz w:val="24"/>
                <w:szCs w:val="24"/>
              </w:rPr>
            </w:pPr>
            <w:r>
              <w:rPr>
                <w:sz w:val="24"/>
                <w:szCs w:val="24"/>
              </w:rPr>
              <w:t>- библиотеки;</w:t>
            </w:r>
          </w:p>
          <w:p w:rsidR="008A2BA9" w:rsidRDefault="008A2BA9">
            <w:pPr>
              <w:pStyle w:val="Iauiue"/>
              <w:rPr>
                <w:sz w:val="24"/>
                <w:szCs w:val="24"/>
              </w:rPr>
            </w:pPr>
            <w:r>
              <w:rPr>
                <w:sz w:val="24"/>
                <w:szCs w:val="24"/>
              </w:rPr>
              <w:t>- отделения связи;</w:t>
            </w:r>
          </w:p>
          <w:p w:rsidR="008A2BA9" w:rsidRDefault="008A2BA9">
            <w:pPr>
              <w:pStyle w:val="Iauiue"/>
              <w:rPr>
                <w:sz w:val="24"/>
                <w:szCs w:val="24"/>
              </w:rPr>
            </w:pPr>
            <w:r>
              <w:rPr>
                <w:sz w:val="24"/>
                <w:szCs w:val="24"/>
              </w:rPr>
              <w:t>- офисы фирм;</w:t>
            </w:r>
          </w:p>
          <w:p w:rsidR="008A2BA9" w:rsidRDefault="008A2BA9">
            <w:pPr>
              <w:pStyle w:val="Iauiue"/>
              <w:rPr>
                <w:sz w:val="24"/>
                <w:szCs w:val="24"/>
              </w:rPr>
            </w:pPr>
            <w:r>
              <w:rPr>
                <w:sz w:val="24"/>
                <w:szCs w:val="24"/>
              </w:rPr>
              <w:t>- врачебные кабинеты; - детские</w:t>
            </w:r>
          </w:p>
          <w:p w:rsidR="008A2BA9" w:rsidRDefault="008A2BA9">
            <w:pPr>
              <w:pStyle w:val="Iauiue"/>
              <w:rPr>
                <w:sz w:val="24"/>
                <w:szCs w:val="24"/>
              </w:rPr>
            </w:pPr>
            <w:r>
              <w:rPr>
                <w:sz w:val="24"/>
                <w:szCs w:val="24"/>
              </w:rPr>
              <w:t>- дошкольные группы и учреждения с количеством детей до 30.</w:t>
            </w:r>
          </w:p>
          <w:p w:rsidR="008A2BA9" w:rsidRDefault="008A2BA9">
            <w:pPr>
              <w:rPr>
                <w:sz w:val="24"/>
                <w:szCs w:val="24"/>
              </w:rPr>
            </w:pPr>
            <w:r>
              <w:rPr>
                <w:sz w:val="24"/>
                <w:szCs w:val="24"/>
              </w:rPr>
              <w:t>- крытые стоянки в цокольном этаже.</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2.6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Многоэтажная жилая застройка (высотная застройка)</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2.7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Обслуживание жилой застройки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pStyle w:val="Iauiue"/>
              <w:rPr>
                <w:sz w:val="24"/>
                <w:szCs w:val="24"/>
              </w:rPr>
            </w:pPr>
            <w:r>
              <w:rPr>
                <w:sz w:val="24"/>
                <w:szCs w:val="24"/>
              </w:rPr>
              <w:t>- гаражи;</w:t>
            </w:r>
          </w:p>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Объекты гаражного назначения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помещения или здания для охраны;</w:t>
            </w:r>
          </w:p>
          <w:p w:rsidR="008A2BA9" w:rsidRDefault="008A2BA9">
            <w:pPr>
              <w:pStyle w:val="Iauiue"/>
              <w:rPr>
                <w:sz w:val="24"/>
                <w:szCs w:val="24"/>
              </w:rPr>
            </w:pPr>
            <w:r>
              <w:rPr>
                <w:sz w:val="24"/>
                <w:szCs w:val="24"/>
              </w:rPr>
              <w:t>- помещения для персонала;</w:t>
            </w:r>
          </w:p>
          <w:p w:rsidR="008A2BA9" w:rsidRDefault="008A2BA9">
            <w:r>
              <w:rPr>
                <w:sz w:val="24"/>
                <w:szCs w:val="24"/>
              </w:rPr>
              <w:t>- объекты технического и инженерного обеспечения.</w:t>
            </w: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rPr>
                <w:b/>
                <w:sz w:val="24"/>
                <w:szCs w:val="24"/>
              </w:rPr>
            </w:pPr>
            <w:r>
              <w:rPr>
                <w:b/>
                <w:sz w:val="24"/>
                <w:szCs w:val="24"/>
              </w:rPr>
              <w:t xml:space="preserve">Общественное использование объектов капитального строительства: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Коммунальное обслуживание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sz w:val="24"/>
                <w:szCs w:val="24"/>
              </w:rPr>
              <w:t>- складские здания</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Социальное обслуживание </w:t>
            </w:r>
          </w:p>
        </w:tc>
        <w:tc>
          <w:tcPr>
            <w:tcW w:w="41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площадки для отдыха</w:t>
            </w:r>
          </w:p>
          <w:p w:rsidR="008A2BA9" w:rsidRDefault="008A2BA9">
            <w:pPr>
              <w:rPr>
                <w:b/>
                <w:sz w:val="24"/>
                <w:szCs w:val="24"/>
              </w:rPr>
            </w:pPr>
            <w:r>
              <w:rPr>
                <w:sz w:val="24"/>
                <w:szCs w:val="24"/>
              </w:rPr>
              <w:t>- встроенные или пристроенные объекты торговли, обслуживания, общественного питания.</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Бытовое обслуживание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Здравоохранение: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Амбулаторно-поликлиническое обслуживание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объекты, технологически связанные с назначением основного вида использования;</w:t>
            </w:r>
          </w:p>
          <w:p w:rsidR="008A2BA9" w:rsidRDefault="008A2BA9">
            <w:pPr>
              <w:rPr>
                <w:sz w:val="24"/>
                <w:szCs w:val="24"/>
              </w:rPr>
            </w:pPr>
            <w:r>
              <w:rPr>
                <w:sz w:val="24"/>
                <w:szCs w:val="24"/>
              </w:rPr>
              <w:t>- площадки для отдыха.</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Стационарное медицинское обслуживание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объекты, технологически связанные с назначением основного вида использования;</w:t>
            </w:r>
          </w:p>
          <w:p w:rsidR="008A2BA9" w:rsidRDefault="008A2BA9">
            <w:pPr>
              <w:rPr>
                <w:sz w:val="24"/>
                <w:szCs w:val="24"/>
              </w:rPr>
            </w:pPr>
            <w:r>
              <w:rPr>
                <w:sz w:val="24"/>
                <w:szCs w:val="24"/>
              </w:rPr>
              <w:t>- площадки для отдыха.</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Образование и просвещение: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lastRenderedPageBreak/>
              <w:t xml:space="preserve">3.5.1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Дошкольное, начальное и среднее общее образование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площадки: детские, спортивные, для отдыха;</w:t>
            </w:r>
          </w:p>
          <w:p w:rsidR="008A2BA9" w:rsidRDefault="008A2BA9">
            <w:pPr>
              <w:rPr>
                <w:sz w:val="24"/>
                <w:szCs w:val="24"/>
              </w:rPr>
            </w:pPr>
            <w:r>
              <w:rPr>
                <w:sz w:val="24"/>
                <w:szCs w:val="24"/>
              </w:rPr>
              <w:t>- теплицы, оранжереи.</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Среднее и высшее профессиональное образование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площадки: спортивные, для отдыха.</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Культурное развитие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xml:space="preserve">- площадки хозяйственные. </w:t>
            </w:r>
          </w:p>
          <w:p w:rsidR="008A2BA9" w:rsidRDefault="008A2BA9">
            <w:pPr>
              <w:rPr>
                <w:b/>
                <w:sz w:val="24"/>
                <w:szCs w:val="24"/>
              </w:rPr>
            </w:pPr>
            <w:r>
              <w:rPr>
                <w:sz w:val="24"/>
                <w:szCs w:val="24"/>
              </w:rPr>
              <w:t>- открытые автостоянки.</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Религиозное использование</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xml:space="preserve">- площадки для отдыха, хозяйственные. </w:t>
            </w:r>
          </w:p>
          <w:p w:rsidR="008A2BA9" w:rsidRDefault="008A2BA9">
            <w:pPr>
              <w:rPr>
                <w:b/>
                <w:sz w:val="24"/>
                <w:szCs w:val="24"/>
              </w:rPr>
            </w:pPr>
            <w:r>
              <w:rPr>
                <w:sz w:val="24"/>
                <w:szCs w:val="24"/>
              </w:rPr>
              <w:t>- автостоянки или гаражи.</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Общественное управление</w:t>
            </w:r>
          </w:p>
        </w:tc>
        <w:tc>
          <w:tcPr>
            <w:tcW w:w="4140" w:type="dxa"/>
            <w:vMerge w:val="restart"/>
            <w:tcBorders>
              <w:top w:val="single" w:sz="4" w:space="0" w:color="auto"/>
              <w:left w:val="single" w:sz="4" w:space="0" w:color="auto"/>
              <w:bottom w:val="single" w:sz="4" w:space="0" w:color="auto"/>
              <w:right w:val="single" w:sz="4" w:space="0" w:color="auto"/>
            </w:tcBorders>
          </w:tcPr>
          <w:p w:rsidR="008A2BA9" w:rsidRDefault="008A2BA9">
            <w:pPr>
              <w:pStyle w:val="Iauiue"/>
              <w:rPr>
                <w:sz w:val="24"/>
                <w:szCs w:val="24"/>
              </w:rPr>
            </w:pPr>
            <w:r>
              <w:rPr>
                <w:sz w:val="24"/>
                <w:szCs w:val="24"/>
              </w:rPr>
              <w:t>- встроенные или пристроенные объекты торговли, обслуживания, общественного питания.</w:t>
            </w:r>
          </w:p>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Обеспечение научной деятельности</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Обеспечение деятельности в области гидрометеорологии и смежных с ней областях</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Ветеринарное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3.10.1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Амбулаторное ветеринарное обслуживание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Приюты для животных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площадки для выгула собак.</w:t>
            </w: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Предпринимательство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Деловое управление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встроенные или пристроенные объекты торговли, обслуживания, общественного питания.</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4.2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Объекты торговли (торговые центры, торгово-развлекательные центры (комплексы):</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Рынки </w:t>
            </w:r>
          </w:p>
        </w:tc>
        <w:tc>
          <w:tcPr>
            <w:tcW w:w="41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склады для временного хранения товаров;</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Магазины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Банковская и страховая деятельность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встроенные или пристроенные объекты торговли, обслуживания, общественного питания</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Общественное питание </w:t>
            </w:r>
          </w:p>
        </w:tc>
        <w:tc>
          <w:tcPr>
            <w:tcW w:w="4140" w:type="dxa"/>
            <w:vMerge w:val="restart"/>
            <w:tcBorders>
              <w:top w:val="single" w:sz="4" w:space="0" w:color="auto"/>
              <w:left w:val="single" w:sz="4" w:space="0" w:color="auto"/>
              <w:bottom w:val="single" w:sz="4" w:space="0" w:color="auto"/>
              <w:right w:val="single" w:sz="4" w:space="0" w:color="auto"/>
            </w:tcBorders>
          </w:tcPr>
          <w:p w:rsidR="008A2BA9" w:rsidRDefault="008A2BA9">
            <w:pPr>
              <w:pStyle w:val="Iauiue"/>
              <w:rPr>
                <w:sz w:val="24"/>
                <w:szCs w:val="24"/>
              </w:rPr>
            </w:pPr>
            <w:r>
              <w:rPr>
                <w:sz w:val="24"/>
                <w:szCs w:val="24"/>
              </w:rPr>
              <w:t>- склады для временного хранения товаров;</w:t>
            </w:r>
          </w:p>
          <w:p w:rsidR="008A2BA9" w:rsidRDefault="008A2BA9">
            <w:pPr>
              <w:pStyle w:val="formattext"/>
            </w:pPr>
            <w:r>
              <w:t xml:space="preserve">- оборудованные площадки (для летних кафе, проката спортивного инвентаря, хозяйственные) </w:t>
            </w:r>
          </w:p>
          <w:p w:rsidR="008A2BA9" w:rsidRDefault="008A2BA9">
            <w:pPr>
              <w:pStyle w:val="formattext"/>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Гостиничное обслуживание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Развлечения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Обслуживание автотранспорта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помещения для персонала;</w:t>
            </w:r>
          </w:p>
          <w:p w:rsidR="008A2BA9" w:rsidRDefault="008A2BA9">
            <w:pPr>
              <w:rPr>
                <w:sz w:val="24"/>
                <w:szCs w:val="24"/>
              </w:rPr>
            </w:pPr>
            <w:r>
              <w:rPr>
                <w:sz w:val="24"/>
                <w:szCs w:val="24"/>
              </w:rPr>
              <w:t>- объекты технического и инженерного обеспечения.</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Объекты придорожного сервиса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объекты, технологически связанные с назначением основного вида.</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Выставочно-ярмарочная деятельность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склады для временного хранения товаров;</w:t>
            </w: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rPr>
                <w:b/>
                <w:sz w:val="24"/>
                <w:szCs w:val="24"/>
              </w:rPr>
            </w:pPr>
            <w:r>
              <w:rPr>
                <w:b/>
                <w:sz w:val="24"/>
                <w:szCs w:val="24"/>
              </w:rPr>
              <w:t>Отдых (рекреация):</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Спорт </w:t>
            </w:r>
          </w:p>
        </w:tc>
        <w:tc>
          <w:tcPr>
            <w:tcW w:w="41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xml:space="preserve">- площадки для временных сооружений торговли, проката </w:t>
            </w:r>
            <w:r>
              <w:rPr>
                <w:sz w:val="24"/>
                <w:szCs w:val="24"/>
              </w:rPr>
              <w:lastRenderedPageBreak/>
              <w:t>спортинвентаря;</w:t>
            </w:r>
          </w:p>
          <w:p w:rsidR="008A2BA9" w:rsidRDefault="008A2BA9">
            <w:pPr>
              <w:pStyle w:val="formattext"/>
            </w:pPr>
            <w:r>
              <w:t>- общественные туалеты.</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Природно-познавательный </w:t>
            </w:r>
            <w:r>
              <w:lastRenderedPageBreak/>
              <w:t xml:space="preserve">туризм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lastRenderedPageBreak/>
              <w:t xml:space="preserve">5.2.1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Туристическое обслуживание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Охота и рыбалка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Причалы для маломерных судов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rPr>
          <w:trHeight w:val="585"/>
        </w:trPr>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Поля для гольфа или конных прогулок</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jc w:val="center"/>
              <w:rPr>
                <w:b/>
              </w:rPr>
            </w:pPr>
            <w:r>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Производственная деятельность: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Недропользование </w:t>
            </w:r>
          </w:p>
        </w:tc>
        <w:tc>
          <w:tcPr>
            <w:tcW w:w="41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объекты, технологически связанные с назначением основного вида;</w:t>
            </w:r>
          </w:p>
          <w:p w:rsidR="008A2BA9" w:rsidRDefault="008A2BA9">
            <w:pPr>
              <w:pStyle w:val="Iauiue"/>
              <w:rPr>
                <w:sz w:val="24"/>
                <w:szCs w:val="24"/>
              </w:rPr>
            </w:pPr>
            <w:r>
              <w:rPr>
                <w:sz w:val="24"/>
                <w:szCs w:val="24"/>
              </w:rPr>
              <w:t>- питомники растений для озеленения предприятия и СЗЗ;</w:t>
            </w:r>
          </w:p>
          <w:p w:rsidR="008A2BA9" w:rsidRDefault="008A2BA9">
            <w:pPr>
              <w:pStyle w:val="Iauiue"/>
              <w:rPr>
                <w:sz w:val="24"/>
                <w:szCs w:val="24"/>
              </w:rPr>
            </w:pPr>
            <w:r>
              <w:rPr>
                <w:sz w:val="24"/>
                <w:szCs w:val="24"/>
              </w:rPr>
              <w:t>- предприятия общественного питания для обслуживания работников;</w:t>
            </w:r>
          </w:p>
          <w:p w:rsidR="008A2BA9" w:rsidRDefault="008A2BA9">
            <w:pPr>
              <w:pStyle w:val="formattext"/>
            </w:pPr>
            <w:r>
              <w:t>- объекты пожарной охраны.</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Тяжелая промышленность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Автомобилестроительная промышленность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Легкая промышленность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Фармацевтическая промышленность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Пищевая промышленность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Нефтехимическая промышленность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Строительная промышленность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Энергетика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Атомная энергетика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6.8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Связь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6.9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Склады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погрузо-разгрузочные площадки;</w:t>
            </w:r>
          </w:p>
          <w:p w:rsidR="008A2BA9" w:rsidRDefault="008A2BA9">
            <w:pPr>
              <w:pStyle w:val="Iauiue"/>
              <w:rPr>
                <w:sz w:val="24"/>
                <w:szCs w:val="24"/>
              </w:rPr>
            </w:pPr>
            <w:r>
              <w:rPr>
                <w:sz w:val="24"/>
                <w:szCs w:val="24"/>
              </w:rPr>
              <w:t xml:space="preserve">- здания для персонала; </w:t>
            </w:r>
          </w:p>
          <w:p w:rsidR="008A2BA9" w:rsidRDefault="008A2BA9">
            <w:pPr>
              <w:pStyle w:val="formattext"/>
            </w:pPr>
            <w:r>
              <w:t>- объекты пожарной охраны.</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6.10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Обеспечение космической деятельности </w:t>
            </w:r>
          </w:p>
        </w:tc>
        <w:tc>
          <w:tcPr>
            <w:tcW w:w="41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объекты, технологически связанные с назначением основного вида;</w:t>
            </w:r>
          </w:p>
          <w:p w:rsidR="008A2BA9" w:rsidRDefault="008A2BA9">
            <w:pPr>
              <w:pStyle w:val="Iauiue"/>
              <w:rPr>
                <w:sz w:val="24"/>
                <w:szCs w:val="24"/>
              </w:rPr>
            </w:pPr>
            <w:r>
              <w:rPr>
                <w:sz w:val="24"/>
                <w:szCs w:val="24"/>
              </w:rPr>
              <w:t>- питомники растений для озеленения предприятия и СЗЗ;</w:t>
            </w:r>
          </w:p>
          <w:p w:rsidR="008A2BA9" w:rsidRDefault="008A2BA9">
            <w:pPr>
              <w:pStyle w:val="Iauiue"/>
              <w:rPr>
                <w:sz w:val="24"/>
                <w:szCs w:val="24"/>
              </w:rPr>
            </w:pPr>
            <w:r>
              <w:rPr>
                <w:sz w:val="24"/>
                <w:szCs w:val="24"/>
              </w:rPr>
              <w:t>- предприятия общественного питания для обслуживания работников;</w:t>
            </w:r>
          </w:p>
          <w:p w:rsidR="008A2BA9" w:rsidRDefault="008A2BA9">
            <w:pPr>
              <w:rPr>
                <w:sz w:val="24"/>
                <w:szCs w:val="24"/>
              </w:rPr>
            </w:pPr>
            <w:r>
              <w:t>- объекты пожарной охраны.</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Целлюлозно-бумажная промышленность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rPr>
                <w:b/>
                <w:sz w:val="24"/>
                <w:szCs w:val="24"/>
              </w:rPr>
            </w:pPr>
            <w:r>
              <w:rPr>
                <w:b/>
                <w:sz w:val="24"/>
                <w:szCs w:val="24"/>
              </w:rPr>
              <w:t xml:space="preserve">Транспорт: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Зигазинский транспорт </w:t>
            </w:r>
          </w:p>
        </w:tc>
        <w:tc>
          <w:tcPr>
            <w:tcW w:w="41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объекты, технологически связанные с назначением основного вида.</w:t>
            </w:r>
          </w:p>
          <w:p w:rsidR="008A2BA9" w:rsidRDefault="008A2BA9">
            <w:pPr>
              <w:pStyle w:val="Iauiue"/>
              <w:rPr>
                <w:sz w:val="24"/>
                <w:szCs w:val="24"/>
              </w:rPr>
            </w:pPr>
            <w:r>
              <w:rPr>
                <w:sz w:val="24"/>
                <w:szCs w:val="24"/>
              </w:rPr>
              <w:t>- мастерские по ремонту и обслуживанию автомобилей;</w:t>
            </w:r>
          </w:p>
          <w:p w:rsidR="008A2BA9" w:rsidRDefault="008A2BA9">
            <w:pPr>
              <w:rPr>
                <w:sz w:val="24"/>
                <w:szCs w:val="24"/>
              </w:rPr>
            </w:pPr>
            <w:r>
              <w:rPr>
                <w:sz w:val="24"/>
                <w:szCs w:val="24"/>
              </w:rPr>
              <w:t>- здания или помещения для персонала.</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7.2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Автомобильный транспорт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7.3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Водный транспорт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Воздушный транспорт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7.5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Трубопроводный транспорт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8.0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обороны и безопасности </w:t>
            </w:r>
          </w:p>
        </w:tc>
        <w:tc>
          <w:tcPr>
            <w:tcW w:w="4140" w:type="dxa"/>
            <w:vMerge w:val="restart"/>
            <w:tcBorders>
              <w:top w:val="single" w:sz="4" w:space="0" w:color="auto"/>
              <w:left w:val="single" w:sz="4" w:space="0" w:color="auto"/>
              <w:bottom w:val="single" w:sz="4" w:space="0" w:color="auto"/>
              <w:right w:val="single" w:sz="4" w:space="0" w:color="auto"/>
            </w:tcBorders>
          </w:tcPr>
          <w:p w:rsidR="008A2BA9" w:rsidRDefault="008A2BA9">
            <w:pPr>
              <w:pStyle w:val="Iauiue"/>
              <w:rPr>
                <w:sz w:val="24"/>
                <w:szCs w:val="24"/>
              </w:rPr>
            </w:pPr>
          </w:p>
          <w:p w:rsidR="008A2BA9" w:rsidRDefault="008A2BA9">
            <w:pPr>
              <w:pStyle w:val="Iauiue"/>
              <w:rPr>
                <w:sz w:val="24"/>
                <w:szCs w:val="24"/>
              </w:rPr>
            </w:pPr>
            <w:r>
              <w:rPr>
                <w:sz w:val="24"/>
                <w:szCs w:val="24"/>
              </w:rPr>
              <w:t>- объекты, технологически связанные с назначением основного вида.</w:t>
            </w:r>
          </w:p>
          <w:p w:rsidR="008A2BA9" w:rsidRDefault="008A2BA9">
            <w:pPr>
              <w:pStyle w:val="formattext"/>
              <w:rPr>
                <w:b/>
              </w:rPr>
            </w:pPr>
            <w:r>
              <w:t>- здания или помещения для персонала.</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Обеспечение вооруженных сил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Охрана Государственной границы Российской Федерации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8.3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внутреннего правопорядка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lastRenderedPageBreak/>
              <w:t xml:space="preserve">8.4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деятельности по исполнению наказаний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9.0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Деятельность по особой охране и изучению природы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Охрана природных территорий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Курортная деятельность </w:t>
            </w:r>
          </w:p>
        </w:tc>
        <w:tc>
          <w:tcPr>
            <w:tcW w:w="41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площадки для отдыха, спорта.</w:t>
            </w:r>
          </w:p>
          <w:p w:rsidR="008A2BA9" w:rsidRDefault="008A2BA9">
            <w:pPr>
              <w:pStyle w:val="Iauiue"/>
              <w:rPr>
                <w:sz w:val="24"/>
                <w:szCs w:val="24"/>
              </w:rPr>
            </w:pPr>
            <w:r>
              <w:rPr>
                <w:sz w:val="24"/>
                <w:szCs w:val="24"/>
              </w:rPr>
              <w:t>- объекты, технологически связанные с назначением основного вида.</w:t>
            </w:r>
          </w:p>
          <w:p w:rsidR="008A2BA9" w:rsidRDefault="008A2BA9">
            <w:pPr>
              <w:pStyle w:val="formattext"/>
              <w:rPr>
                <w:b/>
              </w:rPr>
            </w:pPr>
            <w:r>
              <w:t>- здания или помещения для персонала.</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9.2.1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Санаторная деятельность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Историко-культурная деятельность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10.0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Использование лесов: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10.1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Заготовка древесины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здания для персонала.</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10.2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Лесные плантации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pStyle w:val="formattext"/>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10.4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Резервные леса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pStyle w:val="formattext"/>
            </w:pP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jc w:val="center"/>
              <w:rPr>
                <w:b/>
              </w:rPr>
            </w:pPr>
            <w:r>
              <w:rPr>
                <w:b/>
              </w:rPr>
              <w:t xml:space="preserve">11.0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Водные объекты </w:t>
            </w:r>
          </w:p>
        </w:tc>
        <w:tc>
          <w:tcPr>
            <w:tcW w:w="41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Общее пользование водными объектами </w:t>
            </w:r>
          </w:p>
        </w:tc>
        <w:tc>
          <w:tcPr>
            <w:tcW w:w="41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здания для персонала.</w:t>
            </w:r>
          </w:p>
          <w:p w:rsidR="008A2BA9" w:rsidRDefault="008A2BA9">
            <w:pPr>
              <w:pStyle w:val="formattext"/>
              <w:rPr>
                <w:b/>
              </w:rPr>
            </w:pPr>
            <w:r>
              <w:t>- складские здания и площадки.</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Специальное пользование водными объектами </w:t>
            </w: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Гидротехнические сооружения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sz w:val="24"/>
                <w:szCs w:val="24"/>
              </w:rPr>
              <w:t>объекты, определяемые технологическими требованиями</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12.0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Земельные участки (территории) общего пользования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12.1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Ритуальная деятельность </w:t>
            </w:r>
          </w:p>
        </w:tc>
        <w:tc>
          <w:tcPr>
            <w:tcW w:w="41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rPr>
                <w:sz w:val="24"/>
                <w:szCs w:val="24"/>
              </w:rPr>
            </w:pPr>
            <w:r>
              <w:rPr>
                <w:sz w:val="24"/>
                <w:szCs w:val="24"/>
              </w:rPr>
              <w:t>- объекты, технологически связанные с назначением основного вида;</w:t>
            </w:r>
          </w:p>
          <w:p w:rsidR="008A2BA9" w:rsidRDefault="008A2BA9">
            <w:pPr>
              <w:pStyle w:val="Iauiue"/>
              <w:rPr>
                <w:sz w:val="24"/>
                <w:szCs w:val="24"/>
              </w:rPr>
            </w:pPr>
            <w:r>
              <w:rPr>
                <w:sz w:val="24"/>
                <w:szCs w:val="24"/>
              </w:rPr>
              <w:t>- мастерские по производству похоронных принадлежностей.</w:t>
            </w:r>
          </w:p>
          <w:p w:rsidR="008A2BA9" w:rsidRDefault="008A2BA9">
            <w:pPr>
              <w:rPr>
                <w:b/>
                <w:sz w:val="24"/>
                <w:szCs w:val="24"/>
              </w:rPr>
            </w:pPr>
            <w:r>
              <w:rPr>
                <w:sz w:val="24"/>
                <w:szCs w:val="24"/>
              </w:rPr>
              <w:t>- объекты сопутствующей торговли.</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12.2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Специальная деятельность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pStyle w:val="Iauiue"/>
              <w:rPr>
                <w:sz w:val="24"/>
                <w:szCs w:val="24"/>
              </w:rPr>
            </w:pPr>
            <w:r>
              <w:rPr>
                <w:sz w:val="24"/>
                <w:szCs w:val="24"/>
              </w:rPr>
              <w:t>- здания для персонала;</w:t>
            </w:r>
          </w:p>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12.3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Запас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13.1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Ведение огородничества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13.2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Ведение садоводства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13.3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Ведение дачного хозяйства </w:t>
            </w:r>
          </w:p>
        </w:tc>
        <w:tc>
          <w:tcPr>
            <w:tcW w:w="4140" w:type="dxa"/>
            <w:tcBorders>
              <w:top w:val="single" w:sz="4" w:space="0" w:color="auto"/>
              <w:left w:val="single" w:sz="4" w:space="0" w:color="auto"/>
              <w:bottom w:val="single" w:sz="4" w:space="0" w:color="auto"/>
              <w:right w:val="single" w:sz="4" w:space="0" w:color="auto"/>
            </w:tcBorders>
          </w:tcPr>
          <w:p w:rsidR="008A2BA9" w:rsidRDefault="008A2BA9">
            <w:pPr>
              <w:rPr>
                <w:b/>
                <w:sz w:val="24"/>
                <w:szCs w:val="24"/>
              </w:rPr>
            </w:pPr>
          </w:p>
        </w:tc>
      </w:tr>
    </w:tbl>
    <w:p w:rsidR="008A2BA9" w:rsidRDefault="008A2BA9" w:rsidP="008A2BA9">
      <w:pPr>
        <w:tabs>
          <w:tab w:val="left" w:pos="2250"/>
        </w:tabs>
        <w:jc w:val="both"/>
        <w:rPr>
          <w:b/>
          <w:sz w:val="24"/>
          <w:szCs w:val="24"/>
        </w:rPr>
      </w:pPr>
      <w:r>
        <w:rPr>
          <w:b/>
          <w:sz w:val="24"/>
          <w:szCs w:val="24"/>
        </w:rPr>
        <w:tab/>
      </w:r>
    </w:p>
    <w:p w:rsidR="008A2BA9" w:rsidRDefault="008A2BA9" w:rsidP="008A2BA9">
      <w:pPr>
        <w:jc w:val="both"/>
        <w:rPr>
          <w:b/>
          <w:sz w:val="24"/>
          <w:szCs w:val="24"/>
        </w:rPr>
      </w:pPr>
    </w:p>
    <w:p w:rsidR="008A2BA9" w:rsidRDefault="008A2BA9" w:rsidP="008A2BA9">
      <w:pPr>
        <w:jc w:val="center"/>
        <w:rPr>
          <w:b/>
          <w:sz w:val="24"/>
          <w:szCs w:val="24"/>
        </w:rPr>
      </w:pPr>
      <w:r>
        <w:rPr>
          <w:b/>
          <w:sz w:val="24"/>
          <w:szCs w:val="24"/>
        </w:rPr>
        <w:t>ГЛАВА 13. 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w:t>
      </w:r>
    </w:p>
    <w:p w:rsidR="008A2BA9" w:rsidRDefault="008A2BA9" w:rsidP="008A2BA9">
      <w:pPr>
        <w:ind w:firstLine="708"/>
        <w:jc w:val="both"/>
        <w:rPr>
          <w:b/>
          <w:sz w:val="24"/>
          <w:szCs w:val="24"/>
        </w:rPr>
      </w:pPr>
    </w:p>
    <w:bookmarkEnd w:id="13"/>
    <w:bookmarkEnd w:id="14"/>
    <w:p w:rsidR="008A2BA9" w:rsidRDefault="008A2BA9" w:rsidP="008A2BA9">
      <w:pPr>
        <w:pStyle w:val="3"/>
        <w:widowControl/>
        <w:overflowPunct/>
        <w:autoSpaceDE/>
        <w:adjustRightInd/>
        <w:spacing w:before="0" w:after="0"/>
        <w:ind w:right="-57" w:firstLine="708"/>
        <w:jc w:val="both"/>
        <w:rPr>
          <w:szCs w:val="24"/>
        </w:rPr>
      </w:pPr>
      <w:r>
        <w:rPr>
          <w:szCs w:val="24"/>
        </w:rPr>
        <w:t>Статья 54.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8A2BA9" w:rsidRDefault="008A2BA9" w:rsidP="008A2BA9">
      <w:pPr>
        <w:pStyle w:val="headertexttopleveltextcentertext"/>
        <w:ind w:firstLine="720"/>
        <w:jc w:val="both"/>
      </w:pPr>
      <w:r>
        <w:rPr>
          <w:b/>
        </w:rPr>
        <w:t>1.</w:t>
      </w:r>
      <w:r>
        <w:t xml:space="preserve"> Предельные (минимальные и максимальные) размеры земельных участков, предоставляемых гражданам  из земель, находящихся в государственной собственности </w:t>
      </w:r>
      <w:r>
        <w:lastRenderedPageBreak/>
        <w:t xml:space="preserve">Республики Башкортостан или муниципальной собственности, согласно Закону Республики Башкортостан от 05 января 2004 года N 59-з «О регулировании земельных отношений в Республике Башкортостан» составляют: </w:t>
      </w:r>
    </w:p>
    <w:p w:rsidR="008A2BA9" w:rsidRDefault="008A2BA9" w:rsidP="008A2BA9">
      <w:pPr>
        <w:pStyle w:val="headertexttopleveltextcentertext"/>
        <w:ind w:firstLine="720"/>
      </w:pPr>
      <w:r>
        <w:t xml:space="preserve">- для осуществления крестьянским (фермерским) хозяйством его деятельности - от размера среднерайонной земельной доли (пая) до </w:t>
      </w:r>
      <w:smartTag w:uri="urn:schemas-microsoft-com:office:smarttags" w:element="metricconverter">
        <w:smartTagPr>
          <w:attr w:name="ProductID" w:val="50 га"/>
        </w:smartTagPr>
        <w:r>
          <w:t>50 га</w:t>
        </w:r>
      </w:smartTag>
      <w:r>
        <w:t>;</w:t>
      </w:r>
      <w:r>
        <w:br/>
        <w:t xml:space="preserve">           - для ведения садоводства - от </w:t>
      </w:r>
      <w:smartTag w:uri="urn:schemas-microsoft-com:office:smarttags" w:element="metricconverter">
        <w:smartTagPr>
          <w:attr w:name="ProductID" w:val="0,04 га"/>
        </w:smartTagPr>
        <w:r>
          <w:t>0,04 га</w:t>
        </w:r>
      </w:smartTag>
      <w:r>
        <w:t xml:space="preserve"> до </w:t>
      </w:r>
      <w:smartTag w:uri="urn:schemas-microsoft-com:office:smarttags" w:element="metricconverter">
        <w:smartTagPr>
          <w:attr w:name="ProductID" w:val="0,15 га"/>
        </w:smartTagPr>
        <w:r>
          <w:t>0,15 га</w:t>
        </w:r>
      </w:smartTag>
      <w:r>
        <w:t>;</w:t>
      </w:r>
      <w:r>
        <w:br/>
        <w:t xml:space="preserve">           - для ведения животноводства - от </w:t>
      </w:r>
      <w:smartTag w:uri="urn:schemas-microsoft-com:office:smarttags" w:element="metricconverter">
        <w:smartTagPr>
          <w:attr w:name="ProductID" w:val="1 га"/>
        </w:smartTagPr>
        <w:r>
          <w:t>1 га</w:t>
        </w:r>
      </w:smartTag>
      <w:r>
        <w:t xml:space="preserve"> до </w:t>
      </w:r>
      <w:smartTag w:uri="urn:schemas-microsoft-com:office:smarttags" w:element="metricconverter">
        <w:smartTagPr>
          <w:attr w:name="ProductID" w:val="3 га"/>
        </w:smartTagPr>
        <w:r>
          <w:t>3 га</w:t>
        </w:r>
      </w:smartTag>
      <w:r>
        <w:t>;</w:t>
      </w:r>
      <w:r>
        <w:br/>
        <w:t xml:space="preserve">           - для ведения огородничества - от </w:t>
      </w:r>
      <w:smartTag w:uri="urn:schemas-microsoft-com:office:smarttags" w:element="metricconverter">
        <w:smartTagPr>
          <w:attr w:name="ProductID" w:val="0,06 га"/>
        </w:smartTagPr>
        <w:r>
          <w:t>0,06 га</w:t>
        </w:r>
      </w:smartTag>
      <w:r>
        <w:t xml:space="preserve"> до </w:t>
      </w:r>
      <w:smartTag w:uri="urn:schemas-microsoft-com:office:smarttags" w:element="metricconverter">
        <w:smartTagPr>
          <w:attr w:name="ProductID" w:val="0,15 га"/>
        </w:smartTagPr>
        <w:r>
          <w:t>0,15 га</w:t>
        </w:r>
      </w:smartTag>
      <w:r>
        <w:t>;</w:t>
      </w:r>
      <w:r>
        <w:br/>
        <w:t xml:space="preserve">           -  для дачного строительства - от </w:t>
      </w:r>
      <w:smartTag w:uri="urn:schemas-microsoft-com:office:smarttags" w:element="metricconverter">
        <w:smartTagPr>
          <w:attr w:name="ProductID" w:val="0,05 га"/>
        </w:smartTagPr>
        <w:r>
          <w:t>0,05 га</w:t>
        </w:r>
      </w:smartTag>
      <w:r>
        <w:t xml:space="preserve"> до </w:t>
      </w:r>
      <w:smartTag w:uri="urn:schemas-microsoft-com:office:smarttags" w:element="metricconverter">
        <w:smartTagPr>
          <w:attr w:name="ProductID" w:val="0,20 га"/>
        </w:smartTagPr>
        <w:r>
          <w:t>0,20 га</w:t>
        </w:r>
      </w:smartTag>
      <w:r>
        <w:t>.</w:t>
      </w:r>
    </w:p>
    <w:p w:rsidR="008A2BA9" w:rsidRDefault="008A2BA9" w:rsidP="008A2BA9">
      <w:pPr>
        <w:pStyle w:val="4"/>
        <w:ind w:firstLine="540"/>
        <w:jc w:val="both"/>
        <w:rPr>
          <w:b w:val="0"/>
          <w:sz w:val="24"/>
          <w:szCs w:val="24"/>
        </w:rPr>
      </w:pPr>
      <w:r>
        <w:rPr>
          <w:b w:val="0"/>
          <w:sz w:val="24"/>
          <w:szCs w:val="24"/>
        </w:rPr>
        <w:t xml:space="preserve"> В случае предоставления земельного участка, находящегося в государственной собственности Республики Башкортостан или муниципальной собственности, отдельным категориям граждан в собственность бесплатно  - предельные (минимальные и максимальные) размеры земельных участков для индивидуального жилищного строительства, составляют от </w:t>
      </w:r>
      <w:smartTag w:uri="urn:schemas-microsoft-com:office:smarttags" w:element="metricconverter">
        <w:smartTagPr>
          <w:attr w:name="ProductID" w:val="0,08 га"/>
        </w:smartTagPr>
        <w:r>
          <w:rPr>
            <w:b w:val="0"/>
            <w:sz w:val="24"/>
            <w:szCs w:val="24"/>
          </w:rPr>
          <w:t>0,08 га</w:t>
        </w:r>
      </w:smartTag>
      <w:r>
        <w:rPr>
          <w:b w:val="0"/>
          <w:sz w:val="24"/>
          <w:szCs w:val="24"/>
        </w:rPr>
        <w:t xml:space="preserve"> до </w:t>
      </w:r>
      <w:smartTag w:uri="urn:schemas-microsoft-com:office:smarttags" w:element="metricconverter">
        <w:smartTagPr>
          <w:attr w:name="ProductID" w:val="0,2 га"/>
        </w:smartTagPr>
        <w:r>
          <w:rPr>
            <w:b w:val="0"/>
            <w:sz w:val="24"/>
            <w:szCs w:val="24"/>
          </w:rPr>
          <w:t>0,2 га</w:t>
        </w:r>
      </w:smartTag>
      <w:r>
        <w:rPr>
          <w:b w:val="0"/>
          <w:sz w:val="24"/>
          <w:szCs w:val="24"/>
        </w:rPr>
        <w:t>.</w:t>
      </w:r>
    </w:p>
    <w:p w:rsidR="008A2BA9" w:rsidRDefault="008A2BA9" w:rsidP="008A2BA9">
      <w:pPr>
        <w:ind w:firstLine="720"/>
        <w:jc w:val="both"/>
        <w:rPr>
          <w:sz w:val="24"/>
          <w:szCs w:val="24"/>
        </w:rPr>
      </w:pPr>
      <w:r>
        <w:rPr>
          <w:sz w:val="24"/>
          <w:szCs w:val="24"/>
        </w:rPr>
        <w:t xml:space="preserve">Максимальный размер общей площади земельных участков (приусадебного и полевого), которые могут находиться одновременно на праве собственности и (или) ином праве у граждан для ведения личного подсобного хозяйства, не может превышать </w:t>
      </w:r>
      <w:smartTag w:uri="urn:schemas-microsoft-com:office:smarttags" w:element="metricconverter">
        <w:smartTagPr>
          <w:attr w:name="ProductID" w:val="2,5 га"/>
        </w:smartTagPr>
        <w:r>
          <w:rPr>
            <w:sz w:val="24"/>
            <w:szCs w:val="24"/>
          </w:rPr>
          <w:t>2,5 га</w:t>
        </w:r>
      </w:smartTag>
      <w:r>
        <w:rPr>
          <w:sz w:val="24"/>
          <w:szCs w:val="24"/>
        </w:rPr>
        <w:t>.</w:t>
      </w:r>
    </w:p>
    <w:p w:rsidR="008A2BA9" w:rsidRDefault="008A2BA9" w:rsidP="008A2BA9">
      <w:pPr>
        <w:ind w:firstLine="720"/>
        <w:jc w:val="both"/>
        <w:rPr>
          <w:sz w:val="24"/>
          <w:szCs w:val="24"/>
        </w:rPr>
      </w:pPr>
      <w:r>
        <w:rPr>
          <w:sz w:val="24"/>
          <w:szCs w:val="24"/>
        </w:rPr>
        <w:t>Предельные (минимальные и максимальные) размеры земельных участков, предоставляемых гражданам из земель, находящихся в государственной или муниципальной собственности, для ведения личного подсобного хозяйства и индивидуального жилищного строительства в сельском  поселении Зигазинский сельсовет муниципального района Белорецкий район Республики Башкортостан устанавливаются местными нормативами градостроительного проектировании муниципального района Белорецкий район Республики Башкортостан.</w:t>
      </w:r>
    </w:p>
    <w:p w:rsidR="008A2BA9" w:rsidRDefault="008A2BA9" w:rsidP="008A2BA9">
      <w:pPr>
        <w:tabs>
          <w:tab w:val="num" w:pos="1128"/>
        </w:tabs>
        <w:ind w:firstLine="748"/>
        <w:jc w:val="both"/>
        <w:rPr>
          <w:b/>
          <w:sz w:val="24"/>
          <w:szCs w:val="24"/>
        </w:rPr>
      </w:pPr>
    </w:p>
    <w:p w:rsidR="008A2BA9" w:rsidRDefault="008A2BA9" w:rsidP="008A2BA9">
      <w:pPr>
        <w:widowControl w:val="0"/>
        <w:ind w:left="270"/>
        <w:jc w:val="both"/>
        <w:rPr>
          <w:sz w:val="24"/>
          <w:szCs w:val="24"/>
        </w:rPr>
      </w:pPr>
      <w:r>
        <w:rPr>
          <w:b/>
          <w:sz w:val="24"/>
          <w:szCs w:val="24"/>
        </w:rPr>
        <w:t>2.</w:t>
      </w:r>
      <w:r>
        <w:rPr>
          <w:sz w:val="24"/>
          <w:szCs w:val="24"/>
        </w:rPr>
        <w:t xml:space="preserve">     Предельные размеры земельных участков и предельные параметры разрешенного строительства, реконструкции объектов капитального строительства на их территории приведены в таблице 3.</w:t>
      </w:r>
    </w:p>
    <w:p w:rsidR="008A2BA9" w:rsidRDefault="008A2BA9" w:rsidP="008A2BA9">
      <w:pPr>
        <w:widowControl w:val="0"/>
        <w:ind w:left="270"/>
        <w:jc w:val="both"/>
        <w:rPr>
          <w:sz w:val="24"/>
          <w:szCs w:val="24"/>
        </w:rPr>
      </w:pPr>
    </w:p>
    <w:p w:rsidR="008A2BA9" w:rsidRDefault="008A2BA9" w:rsidP="008A2BA9">
      <w:pPr>
        <w:widowControl w:val="0"/>
        <w:ind w:firstLine="720"/>
        <w:jc w:val="center"/>
        <w:rPr>
          <w:b/>
          <w:bCs/>
          <w:sz w:val="24"/>
          <w:szCs w:val="24"/>
        </w:rPr>
      </w:pPr>
      <w:r>
        <w:rPr>
          <w:b/>
          <w:bCs/>
          <w:sz w:val="24"/>
          <w:szCs w:val="24"/>
        </w:rPr>
        <w:t>Предельные размеры земельных участков</w:t>
      </w:r>
    </w:p>
    <w:p w:rsidR="008A2BA9" w:rsidRDefault="008A2BA9" w:rsidP="008A2BA9">
      <w:pPr>
        <w:widowControl w:val="0"/>
        <w:ind w:firstLine="720"/>
        <w:jc w:val="center"/>
        <w:rPr>
          <w:b/>
          <w:bCs/>
          <w:sz w:val="24"/>
          <w:szCs w:val="24"/>
        </w:rPr>
      </w:pPr>
      <w:r>
        <w:rPr>
          <w:b/>
          <w:bCs/>
          <w:sz w:val="24"/>
          <w:szCs w:val="24"/>
        </w:rPr>
        <w:t xml:space="preserve"> и предельные параметры разрешенного строительства, реконструкции </w:t>
      </w:r>
    </w:p>
    <w:p w:rsidR="008A2BA9" w:rsidRDefault="008A2BA9" w:rsidP="008A2BA9">
      <w:pPr>
        <w:widowControl w:val="0"/>
        <w:ind w:firstLine="720"/>
        <w:jc w:val="center"/>
        <w:rPr>
          <w:sz w:val="24"/>
          <w:szCs w:val="24"/>
        </w:rPr>
      </w:pPr>
      <w:r>
        <w:rPr>
          <w:b/>
          <w:bCs/>
          <w:sz w:val="24"/>
          <w:szCs w:val="24"/>
        </w:rPr>
        <w:t>объектов капитального строительства</w:t>
      </w:r>
    </w:p>
    <w:p w:rsidR="008A2BA9" w:rsidRDefault="008A2BA9" w:rsidP="008A2BA9">
      <w:pPr>
        <w:widowControl w:val="0"/>
        <w:ind w:firstLine="720"/>
        <w:jc w:val="right"/>
        <w:rPr>
          <w:b/>
          <w:sz w:val="22"/>
          <w:szCs w:val="22"/>
        </w:rPr>
      </w:pPr>
      <w:r>
        <w:rPr>
          <w:sz w:val="22"/>
          <w:szCs w:val="22"/>
        </w:rPr>
        <w:t>Таблица 3</w:t>
      </w:r>
    </w:p>
    <w:tbl>
      <w:tblPr>
        <w:tblW w:w="4850" w:type="pct"/>
        <w:tblInd w:w="288" w:type="dxa"/>
        <w:tblBorders>
          <w:top w:val="single" w:sz="4" w:space="0" w:color="auto"/>
          <w:left w:val="single" w:sz="4" w:space="0" w:color="auto"/>
          <w:bottom w:val="single" w:sz="4" w:space="0" w:color="auto"/>
          <w:right w:val="single" w:sz="4" w:space="0" w:color="auto"/>
        </w:tblBorders>
        <w:tblLook w:val="04A0"/>
      </w:tblPr>
      <w:tblGrid>
        <w:gridCol w:w="1181"/>
        <w:gridCol w:w="1273"/>
        <w:gridCol w:w="1263"/>
        <w:gridCol w:w="967"/>
        <w:gridCol w:w="1216"/>
        <w:gridCol w:w="1326"/>
        <w:gridCol w:w="1326"/>
        <w:gridCol w:w="1257"/>
      </w:tblGrid>
      <w:tr w:rsidR="008A2BA9" w:rsidTr="008A2BA9">
        <w:tc>
          <w:tcPr>
            <w:tcW w:w="505"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tcPr>
          <w:p w:rsidR="008A2BA9" w:rsidRDefault="008A2BA9">
            <w:pPr>
              <w:jc w:val="center"/>
              <w:rPr>
                <w:bCs/>
                <w:sz w:val="22"/>
              </w:rPr>
            </w:pPr>
          </w:p>
          <w:p w:rsidR="008A2BA9" w:rsidRDefault="008A2BA9">
            <w:pPr>
              <w:jc w:val="center"/>
              <w:rPr>
                <w:bCs/>
                <w:sz w:val="22"/>
              </w:rPr>
            </w:pPr>
            <w:r>
              <w:rPr>
                <w:bCs/>
                <w:sz w:val="22"/>
              </w:rPr>
              <w:t>Обозначение</w:t>
            </w:r>
          </w:p>
          <w:p w:rsidR="008A2BA9" w:rsidRDefault="008A2BA9">
            <w:pPr>
              <w:jc w:val="center"/>
              <w:rPr>
                <w:bCs/>
                <w:sz w:val="22"/>
              </w:rPr>
            </w:pPr>
            <w:r>
              <w:rPr>
                <w:bCs/>
                <w:sz w:val="22"/>
              </w:rPr>
              <w:t>зоны</w:t>
            </w:r>
          </w:p>
        </w:tc>
        <w:tc>
          <w:tcPr>
            <w:tcW w:w="732"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8A2BA9" w:rsidRDefault="008A2BA9">
            <w:pPr>
              <w:jc w:val="center"/>
              <w:rPr>
                <w:sz w:val="22"/>
                <w:szCs w:val="22"/>
              </w:rPr>
            </w:pPr>
            <w:r>
              <w:rPr>
                <w:sz w:val="22"/>
                <w:szCs w:val="22"/>
              </w:rPr>
              <w:t>Минимальная</w:t>
            </w:r>
          </w:p>
          <w:p w:rsidR="008A2BA9" w:rsidRDefault="008A2BA9">
            <w:pPr>
              <w:jc w:val="center"/>
              <w:rPr>
                <w:sz w:val="22"/>
                <w:szCs w:val="22"/>
              </w:rPr>
            </w:pPr>
            <w:r>
              <w:rPr>
                <w:sz w:val="22"/>
                <w:szCs w:val="22"/>
              </w:rPr>
              <w:t>/</w:t>
            </w:r>
          </w:p>
          <w:p w:rsidR="008A2BA9" w:rsidRDefault="008A2BA9">
            <w:pPr>
              <w:jc w:val="center"/>
              <w:rPr>
                <w:sz w:val="22"/>
                <w:szCs w:val="22"/>
              </w:rPr>
            </w:pPr>
            <w:r>
              <w:rPr>
                <w:sz w:val="22"/>
                <w:szCs w:val="22"/>
              </w:rPr>
              <w:t xml:space="preserve">максимальная площадь, </w:t>
            </w:r>
          </w:p>
          <w:p w:rsidR="008A2BA9" w:rsidRDefault="008A2BA9">
            <w:pPr>
              <w:jc w:val="center"/>
              <w:rPr>
                <w:bCs/>
                <w:sz w:val="22"/>
              </w:rPr>
            </w:pPr>
            <w:r>
              <w:rPr>
                <w:sz w:val="22"/>
                <w:szCs w:val="22"/>
              </w:rPr>
              <w:t>га</w:t>
            </w:r>
          </w:p>
        </w:tc>
        <w:tc>
          <w:tcPr>
            <w:tcW w:w="552"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8A2BA9" w:rsidRDefault="008A2BA9">
            <w:pPr>
              <w:jc w:val="center"/>
              <w:rPr>
                <w:bCs/>
                <w:sz w:val="22"/>
              </w:rPr>
            </w:pPr>
            <w:r>
              <w:rPr>
                <w:bCs/>
                <w:sz w:val="22"/>
              </w:rPr>
              <w:t>Минимальная длина стороны по уличному фронту</w:t>
            </w:r>
          </w:p>
          <w:p w:rsidR="008A2BA9" w:rsidRDefault="008A2BA9">
            <w:pPr>
              <w:jc w:val="center"/>
              <w:rPr>
                <w:bCs/>
                <w:sz w:val="22"/>
              </w:rPr>
            </w:pPr>
            <w:r>
              <w:rPr>
                <w:bCs/>
                <w:sz w:val="22"/>
              </w:rPr>
              <w:t>(м)</w:t>
            </w:r>
          </w:p>
        </w:tc>
        <w:tc>
          <w:tcPr>
            <w:tcW w:w="64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8A2BA9" w:rsidRDefault="008A2BA9">
            <w:pPr>
              <w:pStyle w:val="23"/>
              <w:spacing w:after="0" w:line="240" w:lineRule="atLeast"/>
              <w:jc w:val="center"/>
              <w:rPr>
                <w:bCs/>
                <w:sz w:val="22"/>
                <w:szCs w:val="22"/>
              </w:rPr>
            </w:pPr>
            <w:r>
              <w:rPr>
                <w:bCs/>
                <w:sz w:val="22"/>
                <w:szCs w:val="22"/>
              </w:rPr>
              <w:t>Минималь</w:t>
            </w:r>
          </w:p>
          <w:p w:rsidR="008A2BA9" w:rsidRDefault="008A2BA9">
            <w:pPr>
              <w:pStyle w:val="23"/>
              <w:spacing w:after="0" w:line="240" w:lineRule="atLeast"/>
              <w:jc w:val="center"/>
              <w:rPr>
                <w:bCs/>
                <w:sz w:val="22"/>
                <w:szCs w:val="22"/>
              </w:rPr>
            </w:pPr>
            <w:r>
              <w:rPr>
                <w:bCs/>
                <w:sz w:val="22"/>
                <w:szCs w:val="22"/>
              </w:rPr>
              <w:t>ная ширина /глубина</w:t>
            </w:r>
          </w:p>
          <w:p w:rsidR="008A2BA9" w:rsidRDefault="008A2BA9">
            <w:pPr>
              <w:jc w:val="center"/>
              <w:rPr>
                <w:bCs/>
                <w:sz w:val="22"/>
              </w:rPr>
            </w:pPr>
            <w:r>
              <w:rPr>
                <w:bCs/>
                <w:sz w:val="22"/>
                <w:szCs w:val="22"/>
              </w:rPr>
              <w:t>(м)</w:t>
            </w:r>
          </w:p>
        </w:tc>
        <w:tc>
          <w:tcPr>
            <w:tcW w:w="692"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8A2BA9" w:rsidRDefault="008A2BA9">
            <w:pPr>
              <w:jc w:val="center"/>
              <w:rPr>
                <w:bCs/>
                <w:sz w:val="22"/>
              </w:rPr>
            </w:pPr>
            <w:r>
              <w:rPr>
                <w:bCs/>
                <w:sz w:val="22"/>
              </w:rPr>
              <w:t>Максималь</w:t>
            </w:r>
          </w:p>
          <w:p w:rsidR="008A2BA9" w:rsidRDefault="008A2BA9">
            <w:pPr>
              <w:jc w:val="center"/>
              <w:rPr>
                <w:bCs/>
                <w:sz w:val="22"/>
              </w:rPr>
            </w:pPr>
            <w:r>
              <w:rPr>
                <w:bCs/>
                <w:sz w:val="22"/>
              </w:rPr>
              <w:t>ный коэффициент         застройки</w:t>
            </w:r>
          </w:p>
          <w:p w:rsidR="008A2BA9" w:rsidRDefault="008A2BA9">
            <w:pPr>
              <w:jc w:val="center"/>
              <w:rPr>
                <w:bCs/>
                <w:sz w:val="22"/>
              </w:rPr>
            </w:pPr>
            <w:r>
              <w:rPr>
                <w:bCs/>
                <w:sz w:val="22"/>
              </w:rPr>
              <w:t>(%)</w:t>
            </w:r>
          </w:p>
        </w:tc>
        <w:tc>
          <w:tcPr>
            <w:tcW w:w="771"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8A2BA9" w:rsidRDefault="008A2BA9">
            <w:pPr>
              <w:jc w:val="center"/>
              <w:rPr>
                <w:bCs/>
                <w:sz w:val="22"/>
              </w:rPr>
            </w:pPr>
            <w:r>
              <w:rPr>
                <w:bCs/>
                <w:sz w:val="22"/>
              </w:rPr>
              <w:t>Минимальный коэффициент озеленения</w:t>
            </w:r>
          </w:p>
          <w:p w:rsidR="008A2BA9" w:rsidRDefault="008A2BA9">
            <w:pPr>
              <w:jc w:val="center"/>
              <w:rPr>
                <w:bCs/>
                <w:sz w:val="22"/>
              </w:rPr>
            </w:pPr>
            <w:r>
              <w:rPr>
                <w:bCs/>
                <w:sz w:val="22"/>
              </w:rPr>
              <w:t>(%)</w:t>
            </w:r>
          </w:p>
        </w:tc>
        <w:tc>
          <w:tcPr>
            <w:tcW w:w="556" w:type="pct"/>
            <w:tcBorders>
              <w:top w:val="single" w:sz="4" w:space="0" w:color="auto"/>
              <w:left w:val="single" w:sz="4" w:space="0" w:color="auto"/>
              <w:bottom w:val="single" w:sz="4" w:space="0" w:color="auto"/>
              <w:right w:val="single" w:sz="4" w:space="0" w:color="auto"/>
            </w:tcBorders>
            <w:tcMar>
              <w:top w:w="0" w:type="dxa"/>
              <w:left w:w="11" w:type="dxa"/>
              <w:bottom w:w="0" w:type="dxa"/>
              <w:right w:w="11" w:type="dxa"/>
            </w:tcMar>
            <w:hideMark/>
          </w:tcPr>
          <w:p w:rsidR="008A2BA9" w:rsidRDefault="008A2BA9">
            <w:pPr>
              <w:jc w:val="center"/>
              <w:rPr>
                <w:bCs/>
                <w:sz w:val="22"/>
              </w:rPr>
            </w:pPr>
            <w:r>
              <w:rPr>
                <w:bCs/>
                <w:sz w:val="22"/>
              </w:rPr>
              <w:t>Максимальная высота</w:t>
            </w:r>
          </w:p>
          <w:p w:rsidR="008A2BA9" w:rsidRDefault="008A2BA9">
            <w:pPr>
              <w:jc w:val="center"/>
              <w:rPr>
                <w:bCs/>
                <w:sz w:val="22"/>
              </w:rPr>
            </w:pPr>
            <w:r>
              <w:rPr>
                <w:bCs/>
                <w:sz w:val="22"/>
              </w:rPr>
              <w:t>оград</w:t>
            </w:r>
          </w:p>
          <w:p w:rsidR="008A2BA9" w:rsidRDefault="008A2BA9">
            <w:pPr>
              <w:jc w:val="center"/>
              <w:rPr>
                <w:bCs/>
                <w:sz w:val="22"/>
              </w:rPr>
            </w:pPr>
            <w:r>
              <w:rPr>
                <w:bCs/>
                <w:sz w:val="22"/>
              </w:rPr>
              <w:t>(м)</w:t>
            </w:r>
          </w:p>
        </w:tc>
        <w:tc>
          <w:tcPr>
            <w:tcW w:w="551" w:type="pct"/>
            <w:tcBorders>
              <w:top w:val="single" w:sz="4" w:space="0" w:color="auto"/>
              <w:left w:val="single" w:sz="4" w:space="0" w:color="auto"/>
              <w:bottom w:val="single" w:sz="4" w:space="0" w:color="auto"/>
              <w:right w:val="single" w:sz="4" w:space="0" w:color="auto"/>
            </w:tcBorders>
            <w:hideMark/>
          </w:tcPr>
          <w:p w:rsidR="008A2BA9" w:rsidRDefault="008A2BA9">
            <w:pPr>
              <w:jc w:val="center"/>
              <w:rPr>
                <w:bCs/>
                <w:sz w:val="22"/>
              </w:rPr>
            </w:pPr>
            <w:r>
              <w:rPr>
                <w:bCs/>
                <w:sz w:val="22"/>
              </w:rPr>
              <w:t>Предельное количество этажей</w:t>
            </w:r>
          </w:p>
          <w:p w:rsidR="008A2BA9" w:rsidRDefault="008A2BA9">
            <w:pPr>
              <w:jc w:val="center"/>
              <w:rPr>
                <w:bCs/>
                <w:sz w:val="22"/>
              </w:rPr>
            </w:pPr>
            <w:r>
              <w:rPr>
                <w:bCs/>
                <w:sz w:val="22"/>
              </w:rPr>
              <w:t>(шт)</w:t>
            </w:r>
          </w:p>
        </w:tc>
      </w:tr>
      <w:tr w:rsidR="008A2BA9" w:rsidTr="008A2BA9">
        <w:tc>
          <w:tcPr>
            <w:tcW w:w="505" w:type="pct"/>
            <w:tcBorders>
              <w:top w:val="single" w:sz="4" w:space="0" w:color="auto"/>
              <w:left w:val="single" w:sz="4" w:space="0" w:color="auto"/>
              <w:bottom w:val="single" w:sz="4" w:space="0" w:color="auto"/>
              <w:right w:val="single" w:sz="4" w:space="0" w:color="auto"/>
            </w:tcBorders>
            <w:vAlign w:val="center"/>
            <w:hideMark/>
          </w:tcPr>
          <w:p w:rsidR="008A2BA9" w:rsidRDefault="008A2BA9">
            <w:pPr>
              <w:ind w:left="540"/>
            </w:pPr>
            <w:r>
              <w:t>1</w:t>
            </w:r>
          </w:p>
        </w:tc>
        <w:tc>
          <w:tcPr>
            <w:tcW w:w="73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2*</w:t>
            </w:r>
          </w:p>
        </w:tc>
        <w:tc>
          <w:tcPr>
            <w:tcW w:w="55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3*</w:t>
            </w:r>
          </w:p>
        </w:tc>
        <w:tc>
          <w:tcPr>
            <w:tcW w:w="64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4*</w:t>
            </w:r>
          </w:p>
        </w:tc>
        <w:tc>
          <w:tcPr>
            <w:tcW w:w="69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5*</w:t>
            </w:r>
          </w:p>
        </w:tc>
        <w:tc>
          <w:tcPr>
            <w:tcW w:w="77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6</w:t>
            </w:r>
          </w:p>
        </w:tc>
        <w:tc>
          <w:tcPr>
            <w:tcW w:w="556"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7*</w:t>
            </w:r>
          </w:p>
        </w:tc>
        <w:tc>
          <w:tcPr>
            <w:tcW w:w="55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8</w:t>
            </w:r>
          </w:p>
        </w:tc>
      </w:tr>
      <w:tr w:rsidR="008A2BA9" w:rsidTr="008A2BA9">
        <w:tc>
          <w:tcPr>
            <w:tcW w:w="505" w:type="pct"/>
            <w:tcBorders>
              <w:top w:val="single" w:sz="4" w:space="0" w:color="auto"/>
              <w:left w:val="single" w:sz="4" w:space="0" w:color="auto"/>
              <w:bottom w:val="single" w:sz="4" w:space="0" w:color="auto"/>
              <w:right w:val="single" w:sz="4" w:space="0" w:color="auto"/>
            </w:tcBorders>
            <w:hideMark/>
          </w:tcPr>
          <w:p w:rsidR="008A2BA9" w:rsidRDefault="008A2BA9">
            <w:pPr>
              <w:rPr>
                <w:b/>
                <w:sz w:val="22"/>
              </w:rPr>
            </w:pPr>
            <w:r>
              <w:rPr>
                <w:b/>
                <w:sz w:val="22"/>
              </w:rPr>
              <w:t xml:space="preserve">Ж-1, </w:t>
            </w:r>
          </w:p>
        </w:tc>
        <w:tc>
          <w:tcPr>
            <w:tcW w:w="73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0.10/0.25</w:t>
            </w:r>
          </w:p>
        </w:tc>
        <w:tc>
          <w:tcPr>
            <w:tcW w:w="55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15</w:t>
            </w:r>
          </w:p>
        </w:tc>
        <w:tc>
          <w:tcPr>
            <w:tcW w:w="64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30</w:t>
            </w:r>
          </w:p>
        </w:tc>
        <w:tc>
          <w:tcPr>
            <w:tcW w:w="69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60</w:t>
            </w:r>
          </w:p>
        </w:tc>
        <w:tc>
          <w:tcPr>
            <w:tcW w:w="77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20</w:t>
            </w:r>
          </w:p>
        </w:tc>
        <w:tc>
          <w:tcPr>
            <w:tcW w:w="556"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1.5</w:t>
            </w:r>
          </w:p>
        </w:tc>
        <w:tc>
          <w:tcPr>
            <w:tcW w:w="55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3</w:t>
            </w:r>
          </w:p>
        </w:tc>
      </w:tr>
      <w:tr w:rsidR="008A2BA9" w:rsidTr="008A2BA9">
        <w:trPr>
          <w:trHeight w:val="853"/>
        </w:trPr>
        <w:tc>
          <w:tcPr>
            <w:tcW w:w="505" w:type="pct"/>
            <w:tcBorders>
              <w:top w:val="single" w:sz="4" w:space="0" w:color="auto"/>
              <w:left w:val="single" w:sz="4" w:space="0" w:color="auto"/>
              <w:bottom w:val="single" w:sz="4" w:space="0" w:color="auto"/>
              <w:right w:val="single" w:sz="4" w:space="0" w:color="auto"/>
            </w:tcBorders>
          </w:tcPr>
          <w:p w:rsidR="008A2BA9" w:rsidRDefault="008A2BA9">
            <w:pPr>
              <w:rPr>
                <w:b/>
                <w:sz w:val="22"/>
              </w:rPr>
            </w:pPr>
            <w:r>
              <w:rPr>
                <w:b/>
                <w:sz w:val="22"/>
              </w:rPr>
              <w:t>О-1,</w:t>
            </w:r>
          </w:p>
          <w:p w:rsidR="008A2BA9" w:rsidRDefault="008A2BA9">
            <w:pPr>
              <w:rPr>
                <w:b/>
                <w:sz w:val="22"/>
              </w:rPr>
            </w:pPr>
            <w:r>
              <w:rPr>
                <w:b/>
                <w:sz w:val="22"/>
              </w:rPr>
              <w:t xml:space="preserve">О-2 </w:t>
            </w:r>
          </w:p>
          <w:p w:rsidR="008A2BA9" w:rsidRDefault="008A2BA9">
            <w:pPr>
              <w:rPr>
                <w:b/>
                <w:sz w:val="22"/>
              </w:rPr>
            </w:pPr>
          </w:p>
        </w:tc>
        <w:tc>
          <w:tcPr>
            <w:tcW w:w="732" w:type="pc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0"/>
              </w:rPr>
            </w:pPr>
            <w:r>
              <w:t>0.05/</w:t>
            </w:r>
            <w:r>
              <w:rPr>
                <w:sz w:val="20"/>
              </w:rPr>
              <w:t xml:space="preserve"> опред.</w:t>
            </w:r>
          </w:p>
          <w:p w:rsidR="008A2BA9" w:rsidRDefault="008A2BA9">
            <w:pPr>
              <w:jc w:val="center"/>
              <w:rPr>
                <w:sz w:val="20"/>
              </w:rPr>
            </w:pPr>
            <w:r>
              <w:rPr>
                <w:sz w:val="20"/>
              </w:rPr>
              <w:t>проектом</w:t>
            </w:r>
          </w:p>
          <w:p w:rsidR="008A2BA9" w:rsidRDefault="008A2BA9">
            <w:pPr>
              <w:jc w:val="center"/>
            </w:pPr>
            <w:r>
              <w:rPr>
                <w:sz w:val="20"/>
              </w:rPr>
              <w:t>планировки</w:t>
            </w:r>
          </w:p>
        </w:tc>
        <w:tc>
          <w:tcPr>
            <w:tcW w:w="55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42</w:t>
            </w:r>
          </w:p>
        </w:tc>
        <w:tc>
          <w:tcPr>
            <w:tcW w:w="64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24</w:t>
            </w:r>
          </w:p>
        </w:tc>
        <w:tc>
          <w:tcPr>
            <w:tcW w:w="69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60</w:t>
            </w:r>
          </w:p>
        </w:tc>
        <w:tc>
          <w:tcPr>
            <w:tcW w:w="77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10</w:t>
            </w:r>
          </w:p>
        </w:tc>
        <w:tc>
          <w:tcPr>
            <w:tcW w:w="556"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1.5</w:t>
            </w:r>
          </w:p>
        </w:tc>
        <w:tc>
          <w:tcPr>
            <w:tcW w:w="55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4</w:t>
            </w:r>
          </w:p>
        </w:tc>
      </w:tr>
      <w:tr w:rsidR="008A2BA9" w:rsidTr="008A2BA9">
        <w:trPr>
          <w:trHeight w:val="965"/>
        </w:trPr>
        <w:tc>
          <w:tcPr>
            <w:tcW w:w="505" w:type="pct"/>
            <w:tcBorders>
              <w:top w:val="single" w:sz="4" w:space="0" w:color="auto"/>
              <w:left w:val="single" w:sz="4" w:space="0" w:color="auto"/>
              <w:bottom w:val="single" w:sz="4" w:space="0" w:color="auto"/>
              <w:right w:val="single" w:sz="4" w:space="0" w:color="auto"/>
            </w:tcBorders>
            <w:hideMark/>
          </w:tcPr>
          <w:p w:rsidR="008A2BA9" w:rsidRDefault="008A2BA9">
            <w:pPr>
              <w:rPr>
                <w:b/>
                <w:sz w:val="22"/>
              </w:rPr>
            </w:pPr>
            <w:r>
              <w:rPr>
                <w:b/>
                <w:sz w:val="22"/>
              </w:rPr>
              <w:t>П-1,</w:t>
            </w:r>
          </w:p>
          <w:p w:rsidR="008A2BA9" w:rsidRDefault="008A2BA9">
            <w:pPr>
              <w:rPr>
                <w:b/>
                <w:sz w:val="22"/>
              </w:rPr>
            </w:pPr>
            <w:r>
              <w:rPr>
                <w:b/>
                <w:sz w:val="22"/>
              </w:rPr>
              <w:t xml:space="preserve">П-2 </w:t>
            </w:r>
          </w:p>
        </w:tc>
        <w:tc>
          <w:tcPr>
            <w:tcW w:w="732" w:type="pct"/>
            <w:tcBorders>
              <w:top w:val="single" w:sz="4" w:space="0" w:color="auto"/>
              <w:left w:val="single" w:sz="4" w:space="0" w:color="auto"/>
              <w:bottom w:val="single" w:sz="4" w:space="0" w:color="auto"/>
              <w:right w:val="single" w:sz="4" w:space="0" w:color="auto"/>
            </w:tcBorders>
          </w:tcPr>
          <w:p w:rsidR="008A2BA9" w:rsidRDefault="008A2BA9">
            <w:pPr>
              <w:jc w:val="center"/>
              <w:rPr>
                <w:sz w:val="20"/>
              </w:rPr>
            </w:pPr>
            <w:r>
              <w:t>0.10/</w:t>
            </w:r>
            <w:r>
              <w:rPr>
                <w:sz w:val="20"/>
              </w:rPr>
              <w:t xml:space="preserve"> опред.</w:t>
            </w:r>
          </w:p>
          <w:p w:rsidR="008A2BA9" w:rsidRDefault="008A2BA9">
            <w:pPr>
              <w:jc w:val="center"/>
              <w:rPr>
                <w:sz w:val="20"/>
              </w:rPr>
            </w:pPr>
            <w:r>
              <w:rPr>
                <w:sz w:val="20"/>
              </w:rPr>
              <w:t>проектом</w:t>
            </w:r>
          </w:p>
          <w:p w:rsidR="008A2BA9" w:rsidRDefault="008A2BA9">
            <w:pPr>
              <w:jc w:val="center"/>
              <w:rPr>
                <w:sz w:val="20"/>
              </w:rPr>
            </w:pPr>
            <w:r>
              <w:rPr>
                <w:sz w:val="20"/>
              </w:rPr>
              <w:t>планировки</w:t>
            </w:r>
          </w:p>
          <w:p w:rsidR="008A2BA9" w:rsidRDefault="008A2BA9">
            <w:pPr>
              <w:jc w:val="center"/>
            </w:pPr>
          </w:p>
        </w:tc>
        <w:tc>
          <w:tcPr>
            <w:tcW w:w="55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42</w:t>
            </w:r>
          </w:p>
        </w:tc>
        <w:tc>
          <w:tcPr>
            <w:tcW w:w="64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24</w:t>
            </w:r>
          </w:p>
        </w:tc>
        <w:tc>
          <w:tcPr>
            <w:tcW w:w="69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60</w:t>
            </w:r>
          </w:p>
        </w:tc>
        <w:tc>
          <w:tcPr>
            <w:tcW w:w="77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10</w:t>
            </w:r>
          </w:p>
        </w:tc>
        <w:tc>
          <w:tcPr>
            <w:tcW w:w="556"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1.5</w:t>
            </w:r>
          </w:p>
        </w:tc>
        <w:tc>
          <w:tcPr>
            <w:tcW w:w="55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4</w:t>
            </w:r>
          </w:p>
        </w:tc>
      </w:tr>
      <w:tr w:rsidR="008A2BA9" w:rsidTr="008A2BA9">
        <w:tc>
          <w:tcPr>
            <w:tcW w:w="505" w:type="pct"/>
            <w:tcBorders>
              <w:top w:val="single" w:sz="4" w:space="0" w:color="auto"/>
              <w:left w:val="single" w:sz="4" w:space="0" w:color="auto"/>
              <w:bottom w:val="single" w:sz="4" w:space="0" w:color="auto"/>
              <w:right w:val="single" w:sz="4" w:space="0" w:color="auto"/>
            </w:tcBorders>
            <w:hideMark/>
          </w:tcPr>
          <w:p w:rsidR="008A2BA9" w:rsidRDefault="008A2BA9">
            <w:pPr>
              <w:rPr>
                <w:b/>
                <w:sz w:val="22"/>
              </w:rPr>
            </w:pPr>
            <w:r>
              <w:rPr>
                <w:b/>
                <w:sz w:val="22"/>
              </w:rPr>
              <w:t>Т,</w:t>
            </w:r>
          </w:p>
          <w:p w:rsidR="008A2BA9" w:rsidRDefault="008A2BA9">
            <w:pPr>
              <w:rPr>
                <w:b/>
                <w:sz w:val="22"/>
              </w:rPr>
            </w:pPr>
            <w:r>
              <w:rPr>
                <w:b/>
                <w:sz w:val="22"/>
              </w:rPr>
              <w:t>И</w:t>
            </w:r>
          </w:p>
        </w:tc>
        <w:tc>
          <w:tcPr>
            <w:tcW w:w="73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55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64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69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77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20</w:t>
            </w:r>
          </w:p>
        </w:tc>
        <w:tc>
          <w:tcPr>
            <w:tcW w:w="556"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55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r>
      <w:tr w:rsidR="008A2BA9" w:rsidTr="008A2BA9">
        <w:tc>
          <w:tcPr>
            <w:tcW w:w="505" w:type="pct"/>
            <w:tcBorders>
              <w:top w:val="single" w:sz="4" w:space="0" w:color="auto"/>
              <w:left w:val="single" w:sz="4" w:space="0" w:color="auto"/>
              <w:bottom w:val="single" w:sz="4" w:space="0" w:color="auto"/>
              <w:right w:val="single" w:sz="4" w:space="0" w:color="auto"/>
            </w:tcBorders>
            <w:hideMark/>
          </w:tcPr>
          <w:p w:rsidR="008A2BA9" w:rsidRDefault="008A2BA9">
            <w:pPr>
              <w:rPr>
                <w:b/>
                <w:sz w:val="22"/>
              </w:rPr>
            </w:pPr>
            <w:r>
              <w:rPr>
                <w:b/>
                <w:sz w:val="22"/>
              </w:rPr>
              <w:lastRenderedPageBreak/>
              <w:t xml:space="preserve">Сп-1 </w:t>
            </w:r>
          </w:p>
        </w:tc>
        <w:tc>
          <w:tcPr>
            <w:tcW w:w="73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55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64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69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40</w:t>
            </w:r>
          </w:p>
        </w:tc>
        <w:tc>
          <w:tcPr>
            <w:tcW w:w="77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50</w:t>
            </w:r>
          </w:p>
        </w:tc>
        <w:tc>
          <w:tcPr>
            <w:tcW w:w="556"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1.5</w:t>
            </w:r>
          </w:p>
        </w:tc>
        <w:tc>
          <w:tcPr>
            <w:tcW w:w="55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r>
      <w:tr w:rsidR="008A2BA9" w:rsidTr="008A2BA9">
        <w:tc>
          <w:tcPr>
            <w:tcW w:w="505" w:type="pct"/>
            <w:tcBorders>
              <w:top w:val="single" w:sz="4" w:space="0" w:color="auto"/>
              <w:left w:val="single" w:sz="4" w:space="0" w:color="auto"/>
              <w:bottom w:val="single" w:sz="4" w:space="0" w:color="auto"/>
              <w:right w:val="single" w:sz="4" w:space="0" w:color="auto"/>
            </w:tcBorders>
            <w:hideMark/>
          </w:tcPr>
          <w:p w:rsidR="008A2BA9" w:rsidRDefault="008A2BA9">
            <w:pPr>
              <w:rPr>
                <w:b/>
                <w:sz w:val="22"/>
              </w:rPr>
            </w:pPr>
            <w:r>
              <w:rPr>
                <w:b/>
                <w:sz w:val="22"/>
              </w:rPr>
              <w:t>СХ</w:t>
            </w:r>
          </w:p>
        </w:tc>
        <w:tc>
          <w:tcPr>
            <w:tcW w:w="732" w:type="pct"/>
            <w:tcBorders>
              <w:top w:val="single" w:sz="4" w:space="0" w:color="auto"/>
              <w:left w:val="single" w:sz="4" w:space="0" w:color="auto"/>
              <w:bottom w:val="single" w:sz="4" w:space="0" w:color="auto"/>
              <w:right w:val="single" w:sz="4" w:space="0" w:color="auto"/>
            </w:tcBorders>
          </w:tcPr>
          <w:p w:rsidR="008A2BA9" w:rsidRDefault="008A2BA9">
            <w:pPr>
              <w:jc w:val="center"/>
            </w:pPr>
            <w:r>
              <w:t>0.04/2.50</w:t>
            </w:r>
          </w:p>
          <w:p w:rsidR="008A2BA9" w:rsidRDefault="008A2BA9">
            <w:pPr>
              <w:jc w:val="center"/>
            </w:pPr>
          </w:p>
        </w:tc>
        <w:tc>
          <w:tcPr>
            <w:tcW w:w="55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64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69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40</w:t>
            </w:r>
          </w:p>
        </w:tc>
        <w:tc>
          <w:tcPr>
            <w:tcW w:w="77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10</w:t>
            </w:r>
          </w:p>
        </w:tc>
        <w:tc>
          <w:tcPr>
            <w:tcW w:w="556"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1.5</w:t>
            </w:r>
          </w:p>
        </w:tc>
        <w:tc>
          <w:tcPr>
            <w:tcW w:w="55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r>
      <w:tr w:rsidR="008A2BA9" w:rsidTr="008A2BA9">
        <w:tc>
          <w:tcPr>
            <w:tcW w:w="505" w:type="pct"/>
            <w:tcBorders>
              <w:top w:val="single" w:sz="4" w:space="0" w:color="auto"/>
              <w:left w:val="single" w:sz="4" w:space="0" w:color="auto"/>
              <w:bottom w:val="single" w:sz="4" w:space="0" w:color="auto"/>
              <w:right w:val="single" w:sz="4" w:space="0" w:color="auto"/>
            </w:tcBorders>
            <w:hideMark/>
          </w:tcPr>
          <w:p w:rsidR="008A2BA9" w:rsidRDefault="008A2BA9">
            <w:pPr>
              <w:rPr>
                <w:b/>
                <w:sz w:val="22"/>
              </w:rPr>
            </w:pPr>
            <w:r>
              <w:rPr>
                <w:b/>
                <w:sz w:val="22"/>
              </w:rPr>
              <w:t>Р-1,</w:t>
            </w:r>
          </w:p>
          <w:p w:rsidR="008A2BA9" w:rsidRDefault="008A2BA9">
            <w:pPr>
              <w:rPr>
                <w:b/>
                <w:sz w:val="22"/>
              </w:rPr>
            </w:pPr>
            <w:r>
              <w:rPr>
                <w:b/>
                <w:sz w:val="22"/>
              </w:rPr>
              <w:t xml:space="preserve">Р-2, </w:t>
            </w:r>
          </w:p>
          <w:p w:rsidR="008A2BA9" w:rsidRDefault="008A2BA9">
            <w:pPr>
              <w:rPr>
                <w:b/>
                <w:sz w:val="22"/>
              </w:rPr>
            </w:pPr>
            <w:r>
              <w:rPr>
                <w:b/>
                <w:sz w:val="22"/>
              </w:rPr>
              <w:t>Р-3</w:t>
            </w:r>
          </w:p>
        </w:tc>
        <w:tc>
          <w:tcPr>
            <w:tcW w:w="73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55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64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c>
          <w:tcPr>
            <w:tcW w:w="692"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20</w:t>
            </w:r>
          </w:p>
        </w:tc>
        <w:tc>
          <w:tcPr>
            <w:tcW w:w="77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50</w:t>
            </w:r>
          </w:p>
        </w:tc>
        <w:tc>
          <w:tcPr>
            <w:tcW w:w="556"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1.5</w:t>
            </w:r>
          </w:p>
        </w:tc>
        <w:tc>
          <w:tcPr>
            <w:tcW w:w="551" w:type="pct"/>
            <w:tcBorders>
              <w:top w:val="single" w:sz="4" w:space="0" w:color="auto"/>
              <w:left w:val="single" w:sz="4" w:space="0" w:color="auto"/>
              <w:bottom w:val="single" w:sz="4" w:space="0" w:color="auto"/>
              <w:right w:val="single" w:sz="4" w:space="0" w:color="auto"/>
            </w:tcBorders>
            <w:hideMark/>
          </w:tcPr>
          <w:p w:rsidR="008A2BA9" w:rsidRDefault="008A2BA9">
            <w:pPr>
              <w:jc w:val="center"/>
            </w:pPr>
            <w:r>
              <w:t>НР</w:t>
            </w:r>
          </w:p>
        </w:tc>
      </w:tr>
    </w:tbl>
    <w:p w:rsidR="008A2BA9" w:rsidRDefault="008A2BA9" w:rsidP="008A2BA9">
      <w:pPr>
        <w:jc w:val="both"/>
        <w:rPr>
          <w:sz w:val="20"/>
        </w:rPr>
      </w:pPr>
    </w:p>
    <w:p w:rsidR="008A2BA9" w:rsidRDefault="008A2BA9" w:rsidP="008A2BA9">
      <w:pPr>
        <w:jc w:val="both"/>
        <w:rPr>
          <w:sz w:val="22"/>
          <w:szCs w:val="22"/>
        </w:rPr>
      </w:pPr>
      <w:r>
        <w:rPr>
          <w:sz w:val="22"/>
          <w:szCs w:val="22"/>
        </w:rPr>
        <w:t xml:space="preserve">    Примечания:</w:t>
      </w:r>
    </w:p>
    <w:p w:rsidR="008A2BA9" w:rsidRDefault="008A2BA9" w:rsidP="008A2BA9">
      <w:pPr>
        <w:jc w:val="both"/>
        <w:rPr>
          <w:sz w:val="22"/>
          <w:szCs w:val="22"/>
        </w:rPr>
      </w:pPr>
      <w:r>
        <w:rPr>
          <w:sz w:val="22"/>
          <w:szCs w:val="22"/>
        </w:rPr>
        <w:t xml:space="preserve">     НР – не регламентируется</w:t>
      </w:r>
    </w:p>
    <w:p w:rsidR="008A2BA9" w:rsidRDefault="008A2BA9" w:rsidP="008A2BA9">
      <w:pPr>
        <w:jc w:val="both"/>
        <w:rPr>
          <w:sz w:val="22"/>
          <w:szCs w:val="22"/>
        </w:rPr>
      </w:pPr>
      <w:r>
        <w:rPr>
          <w:sz w:val="22"/>
          <w:szCs w:val="22"/>
        </w:rPr>
        <w:t xml:space="preserve">     *    – рекомендуемые параметры</w:t>
      </w:r>
    </w:p>
    <w:p w:rsidR="008A2BA9" w:rsidRDefault="008A2BA9" w:rsidP="008A2BA9">
      <w:pPr>
        <w:jc w:val="both"/>
        <w:rPr>
          <w:sz w:val="22"/>
          <w:szCs w:val="22"/>
        </w:rPr>
      </w:pPr>
      <w:r>
        <w:rPr>
          <w:sz w:val="22"/>
          <w:szCs w:val="22"/>
        </w:rPr>
        <w:t xml:space="preserve">     (**) -   ( </w:t>
      </w:r>
      <w:r>
        <w:rPr>
          <w:sz w:val="24"/>
          <w:szCs w:val="24"/>
        </w:rPr>
        <w:t>в стесненных условиях существующей жилой застройки – 80%)</w:t>
      </w:r>
    </w:p>
    <w:p w:rsidR="008A2BA9" w:rsidRDefault="008A2BA9" w:rsidP="008A2BA9">
      <w:pPr>
        <w:pStyle w:val="ConsPlusNormal"/>
        <w:widowControl/>
        <w:ind w:firstLine="566"/>
        <w:jc w:val="both"/>
        <w:rPr>
          <w:rFonts w:ascii="Times New Roman" w:hAnsi="Times New Roman" w:cs="Times New Roman"/>
          <w:sz w:val="24"/>
          <w:szCs w:val="24"/>
        </w:rPr>
      </w:pPr>
      <w:r>
        <w:rPr>
          <w:rFonts w:ascii="Times New Roman" w:hAnsi="Times New Roman" w:cs="Times New Roman"/>
          <w:sz w:val="24"/>
          <w:szCs w:val="24"/>
        </w:rPr>
        <w:t xml:space="preserve">  </w:t>
      </w:r>
    </w:p>
    <w:p w:rsidR="008A2BA9" w:rsidRDefault="008A2BA9" w:rsidP="008A2BA9">
      <w:pPr>
        <w:pStyle w:val="ConsPlusNormal"/>
        <w:widowControl/>
        <w:ind w:firstLine="566"/>
        <w:jc w:val="both"/>
        <w:rPr>
          <w:rFonts w:ascii="Times New Roman" w:hAnsi="Times New Roman" w:cs="Times New Roman"/>
          <w:sz w:val="24"/>
          <w:szCs w:val="24"/>
        </w:rPr>
      </w:pPr>
      <w:r>
        <w:rPr>
          <w:rFonts w:ascii="Times New Roman" w:hAnsi="Times New Roman" w:cs="Times New Roman"/>
          <w:sz w:val="24"/>
          <w:szCs w:val="24"/>
        </w:rPr>
        <w:t xml:space="preserve"> Для территориальных зон:</w:t>
      </w:r>
    </w:p>
    <w:p w:rsidR="008A2BA9" w:rsidRDefault="008A2BA9" w:rsidP="008A2BA9">
      <w:pPr>
        <w:pStyle w:val="ConsPlusNormal"/>
        <w:widowControl/>
        <w:ind w:firstLine="566"/>
        <w:jc w:val="both"/>
        <w:rPr>
          <w:rFonts w:ascii="Times New Roman" w:hAnsi="Times New Roman" w:cs="Times New Roman"/>
          <w:sz w:val="24"/>
          <w:szCs w:val="24"/>
        </w:rPr>
      </w:pPr>
      <w:r>
        <w:rPr>
          <w:rFonts w:ascii="Times New Roman" w:hAnsi="Times New Roman" w:cs="Times New Roman"/>
          <w:sz w:val="24"/>
          <w:szCs w:val="24"/>
        </w:rPr>
        <w:t xml:space="preserve">-  Территориальная зона специального назначения, </w:t>
      </w:r>
    </w:p>
    <w:p w:rsidR="008A2BA9" w:rsidRDefault="008A2BA9" w:rsidP="008A2BA9">
      <w:pPr>
        <w:pStyle w:val="ConsPlusNormal"/>
        <w:widowControl/>
        <w:ind w:firstLine="566"/>
        <w:jc w:val="both"/>
        <w:rPr>
          <w:rFonts w:ascii="Times New Roman" w:hAnsi="Times New Roman" w:cs="Times New Roman"/>
          <w:sz w:val="24"/>
          <w:szCs w:val="24"/>
        </w:rPr>
      </w:pPr>
      <w:r>
        <w:rPr>
          <w:rFonts w:ascii="Times New Roman" w:hAnsi="Times New Roman" w:cs="Times New Roman"/>
          <w:sz w:val="24"/>
          <w:szCs w:val="24"/>
        </w:rPr>
        <w:t xml:space="preserve">-  Территориальная зона транспортной инфраструктуры, </w:t>
      </w:r>
    </w:p>
    <w:p w:rsidR="008A2BA9" w:rsidRDefault="008A2BA9" w:rsidP="008A2BA9">
      <w:pPr>
        <w:pStyle w:val="ConsPlusNormal"/>
        <w:widowControl/>
        <w:ind w:firstLine="566"/>
        <w:jc w:val="both"/>
        <w:rPr>
          <w:rFonts w:ascii="Times New Roman" w:hAnsi="Times New Roman" w:cs="Times New Roman"/>
          <w:sz w:val="24"/>
          <w:szCs w:val="24"/>
        </w:rPr>
      </w:pPr>
      <w:r>
        <w:rPr>
          <w:rFonts w:ascii="Times New Roman" w:hAnsi="Times New Roman" w:cs="Times New Roman"/>
          <w:sz w:val="24"/>
          <w:szCs w:val="24"/>
        </w:rPr>
        <w:t>-  Зона особо охраняемых природных территорий.</w:t>
      </w:r>
    </w:p>
    <w:p w:rsidR="008A2BA9" w:rsidRDefault="008A2BA9" w:rsidP="008A2BA9">
      <w:pPr>
        <w:pStyle w:val="ConsPlusNormal"/>
        <w:widowControl/>
        <w:ind w:firstLine="566"/>
        <w:jc w:val="both"/>
        <w:rPr>
          <w:rFonts w:ascii="Times New Roman" w:hAnsi="Times New Roman" w:cs="Times New Roman"/>
          <w:sz w:val="24"/>
          <w:szCs w:val="24"/>
        </w:rPr>
      </w:pPr>
      <w:r>
        <w:rPr>
          <w:rFonts w:ascii="Times New Roman" w:hAnsi="Times New Roman" w:cs="Times New Roman"/>
          <w:sz w:val="24"/>
          <w:szCs w:val="24"/>
        </w:rPr>
        <w:t>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 не устанавливаются.</w:t>
      </w:r>
    </w:p>
    <w:p w:rsidR="008A2BA9" w:rsidRDefault="008A2BA9" w:rsidP="008A2BA9">
      <w:pPr>
        <w:suppressAutoHyphens/>
        <w:ind w:firstLine="560"/>
        <w:jc w:val="both"/>
        <w:rPr>
          <w:sz w:val="24"/>
          <w:szCs w:val="24"/>
        </w:rPr>
      </w:pPr>
      <w:r>
        <w:rPr>
          <w:sz w:val="24"/>
          <w:szCs w:val="24"/>
        </w:rPr>
        <w:t xml:space="preserve">Жилые дома на территории малоэтажной застройки располагаются с отступом от красных линий. Индивидуальный жилой  дом должен отстоять от красной линии улиц не менее чем на </w:t>
      </w:r>
      <w:smartTag w:uri="urn:schemas-microsoft-com:office:smarttags" w:element="metricconverter">
        <w:smartTagPr>
          <w:attr w:name="ProductID" w:val="5 м"/>
        </w:smartTagPr>
        <w:r>
          <w:rPr>
            <w:sz w:val="24"/>
            <w:szCs w:val="24"/>
          </w:rPr>
          <w:t>5 м</w:t>
        </w:r>
      </w:smartTag>
      <w:r>
        <w:rPr>
          <w:sz w:val="24"/>
          <w:szCs w:val="24"/>
        </w:rPr>
        <w:t xml:space="preserve">, от красной линии проездов – не менее чем на 3м. Расстояние от хозяйственных построек и автостоянок закрытого типа до красных линий улиц и проездов должно быть не менее 5м. В отдельных случаях допускается размещение жилых домов усадебного типа по красной линии улиц в условиях сложившейся застройки. </w:t>
      </w:r>
    </w:p>
    <w:p w:rsidR="008A2BA9" w:rsidRDefault="008A2BA9" w:rsidP="008A2BA9">
      <w:pPr>
        <w:suppressAutoHyphens/>
        <w:ind w:firstLine="560"/>
        <w:jc w:val="both"/>
        <w:rPr>
          <w:color w:val="000000"/>
          <w:spacing w:val="-1"/>
          <w:sz w:val="24"/>
          <w:szCs w:val="28"/>
        </w:rPr>
      </w:pPr>
      <w:r>
        <w:rPr>
          <w:color w:val="000000"/>
          <w:spacing w:val="-1"/>
          <w:sz w:val="24"/>
          <w:szCs w:val="28"/>
        </w:rPr>
        <w:t xml:space="preserve">При угловом расположении здания по отношению к границам земельного участка минимально допустимое расстояние от фасада с окнами жилых помещений до границы участка может быть сокращено с учетом видимости из выходящих на соседний участок окон и результатов публичных слушаний. </w:t>
      </w:r>
    </w:p>
    <w:p w:rsidR="008A2BA9" w:rsidRDefault="008A2BA9" w:rsidP="008A2BA9">
      <w:pPr>
        <w:suppressAutoHyphens/>
        <w:ind w:firstLine="560"/>
        <w:jc w:val="both"/>
        <w:rPr>
          <w:color w:val="000000"/>
          <w:spacing w:val="-1"/>
          <w:sz w:val="24"/>
          <w:szCs w:val="28"/>
        </w:rPr>
      </w:pPr>
      <w:r>
        <w:rPr>
          <w:color w:val="000000"/>
          <w:spacing w:val="-1"/>
          <w:sz w:val="24"/>
          <w:szCs w:val="28"/>
        </w:rPr>
        <w:t xml:space="preserve">До границы соседнего участка расстояния по санитарно-бытовым и зооветеринарным требованиям должны быть не менее: </w:t>
      </w:r>
    </w:p>
    <w:p w:rsidR="008A2BA9" w:rsidRDefault="008A2BA9" w:rsidP="008A2BA9">
      <w:pPr>
        <w:jc w:val="both"/>
        <w:rPr>
          <w:color w:val="000000"/>
          <w:spacing w:val="-1"/>
          <w:sz w:val="24"/>
          <w:szCs w:val="24"/>
        </w:rPr>
      </w:pPr>
      <w:r>
        <w:rPr>
          <w:color w:val="000000"/>
          <w:spacing w:val="-1"/>
          <w:sz w:val="24"/>
          <w:szCs w:val="28"/>
        </w:rPr>
        <w:t xml:space="preserve">-  от индивидуального жилого дома – </w:t>
      </w:r>
      <w:smartTag w:uri="urn:schemas-microsoft-com:office:smarttags" w:element="metricconverter">
        <w:smartTagPr>
          <w:attr w:name="ProductID" w:val="3 м"/>
        </w:smartTagPr>
        <w:r>
          <w:rPr>
            <w:color w:val="000000"/>
            <w:spacing w:val="-1"/>
            <w:sz w:val="24"/>
            <w:szCs w:val="28"/>
          </w:rPr>
          <w:t>3 м</w:t>
        </w:r>
      </w:smartTag>
      <w:r>
        <w:rPr>
          <w:color w:val="000000"/>
          <w:spacing w:val="-1"/>
          <w:sz w:val="24"/>
          <w:szCs w:val="28"/>
        </w:rPr>
        <w:t xml:space="preserve"> </w:t>
      </w:r>
      <w:r>
        <w:rPr>
          <w:color w:val="000000"/>
          <w:spacing w:val="-1"/>
          <w:sz w:val="24"/>
          <w:szCs w:val="24"/>
        </w:rPr>
        <w:t>(</w:t>
      </w:r>
      <w:r>
        <w:rPr>
          <w:sz w:val="24"/>
          <w:szCs w:val="24"/>
        </w:rPr>
        <w:t xml:space="preserve">в стесненных условиях существующей жилой застройки – </w:t>
      </w:r>
      <w:smartTag w:uri="urn:schemas-microsoft-com:office:smarttags" w:element="metricconverter">
        <w:smartTagPr>
          <w:attr w:name="ProductID" w:val="1,5 м"/>
        </w:smartTagPr>
        <w:r>
          <w:rPr>
            <w:sz w:val="24"/>
            <w:szCs w:val="24"/>
          </w:rPr>
          <w:t>1,5 м</w:t>
        </w:r>
      </w:smartTag>
      <w:r>
        <w:rPr>
          <w:sz w:val="24"/>
          <w:szCs w:val="24"/>
        </w:rPr>
        <w:t>);</w:t>
      </w:r>
    </w:p>
    <w:p w:rsidR="008A2BA9" w:rsidRDefault="008A2BA9" w:rsidP="008A2BA9">
      <w:pPr>
        <w:suppressAutoHyphens/>
        <w:ind w:firstLine="709"/>
        <w:jc w:val="both"/>
        <w:rPr>
          <w:color w:val="000000"/>
          <w:spacing w:val="-1"/>
          <w:sz w:val="24"/>
          <w:szCs w:val="28"/>
        </w:rPr>
      </w:pPr>
      <w:r>
        <w:rPr>
          <w:color w:val="000000"/>
          <w:spacing w:val="-1"/>
          <w:sz w:val="24"/>
          <w:szCs w:val="28"/>
        </w:rPr>
        <w:t xml:space="preserve">-  от постройки для содержания скота и птицы – </w:t>
      </w:r>
      <w:smartTag w:uri="urn:schemas-microsoft-com:office:smarttags" w:element="metricconverter">
        <w:smartTagPr>
          <w:attr w:name="ProductID" w:val="4 м"/>
        </w:smartTagPr>
        <w:r>
          <w:rPr>
            <w:color w:val="000000"/>
            <w:spacing w:val="-1"/>
            <w:sz w:val="24"/>
            <w:szCs w:val="28"/>
          </w:rPr>
          <w:t>4 м</w:t>
        </w:r>
      </w:smartTag>
      <w:r>
        <w:rPr>
          <w:color w:val="000000"/>
          <w:spacing w:val="-1"/>
          <w:sz w:val="24"/>
          <w:szCs w:val="28"/>
        </w:rPr>
        <w:t xml:space="preserve">; </w:t>
      </w:r>
    </w:p>
    <w:p w:rsidR="008A2BA9" w:rsidRDefault="008A2BA9" w:rsidP="008A2BA9">
      <w:pPr>
        <w:suppressAutoHyphens/>
        <w:ind w:firstLine="709"/>
        <w:jc w:val="both"/>
        <w:rPr>
          <w:color w:val="000000"/>
          <w:spacing w:val="-1"/>
          <w:sz w:val="24"/>
          <w:szCs w:val="28"/>
        </w:rPr>
      </w:pPr>
      <w:r>
        <w:rPr>
          <w:color w:val="000000"/>
          <w:spacing w:val="-1"/>
          <w:sz w:val="24"/>
          <w:szCs w:val="28"/>
        </w:rPr>
        <w:t xml:space="preserve">-  от других построек (бани, автостоянки и др.) – </w:t>
      </w:r>
      <w:smartTag w:uri="urn:schemas-microsoft-com:office:smarttags" w:element="metricconverter">
        <w:smartTagPr>
          <w:attr w:name="ProductID" w:val="1 м"/>
        </w:smartTagPr>
        <w:r>
          <w:rPr>
            <w:color w:val="000000"/>
            <w:spacing w:val="-1"/>
            <w:sz w:val="24"/>
            <w:szCs w:val="28"/>
          </w:rPr>
          <w:t>1 м</w:t>
        </w:r>
      </w:smartTag>
      <w:r>
        <w:rPr>
          <w:color w:val="000000"/>
          <w:spacing w:val="-1"/>
          <w:sz w:val="24"/>
          <w:szCs w:val="28"/>
        </w:rPr>
        <w:t xml:space="preserve">; </w:t>
      </w:r>
    </w:p>
    <w:p w:rsidR="008A2BA9" w:rsidRDefault="008A2BA9" w:rsidP="008A2BA9">
      <w:pPr>
        <w:jc w:val="both"/>
        <w:rPr>
          <w:rFonts w:cs="LiberationSerif"/>
          <w:color w:val="000000"/>
          <w:spacing w:val="-1"/>
          <w:sz w:val="24"/>
          <w:szCs w:val="24"/>
        </w:rPr>
      </w:pPr>
      <w:r>
        <w:rPr>
          <w:rFonts w:cs="LiberationSerif"/>
          <w:color w:val="000000"/>
          <w:spacing w:val="-1"/>
          <w:sz w:val="24"/>
          <w:szCs w:val="24"/>
        </w:rPr>
        <w:t xml:space="preserve">      На территориях с застройкой индивидуальными жилыми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Pr>
            <w:rFonts w:cs="LiberationSerif"/>
            <w:color w:val="000000"/>
            <w:spacing w:val="-1"/>
            <w:sz w:val="24"/>
            <w:szCs w:val="24"/>
          </w:rPr>
          <w:t>6 м</w:t>
        </w:r>
      </w:smartTag>
      <w:r>
        <w:rPr>
          <w:rFonts w:cs="LiberationSerif"/>
          <w:color w:val="000000"/>
          <w:spacing w:val="-1"/>
          <w:sz w:val="24"/>
          <w:szCs w:val="24"/>
        </w:rPr>
        <w:t>.</w:t>
      </w:r>
    </w:p>
    <w:p w:rsidR="008A2BA9" w:rsidRDefault="008A2BA9" w:rsidP="008A2BA9">
      <w:pPr>
        <w:jc w:val="both"/>
        <w:rPr>
          <w:rFonts w:cs="LiberationSerif"/>
          <w:color w:val="000000"/>
          <w:spacing w:val="-1"/>
          <w:sz w:val="24"/>
          <w:szCs w:val="24"/>
        </w:rPr>
      </w:pPr>
      <w:r>
        <w:rPr>
          <w:rFonts w:cs="LiberationSerif"/>
          <w:color w:val="000000"/>
          <w:spacing w:val="-1"/>
          <w:sz w:val="24"/>
          <w:szCs w:val="24"/>
        </w:rPr>
        <w:t xml:space="preserve">      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участков.</w:t>
      </w:r>
    </w:p>
    <w:p w:rsidR="008A2BA9" w:rsidRDefault="008A2BA9" w:rsidP="008A2BA9">
      <w:pPr>
        <w:jc w:val="both"/>
        <w:rPr>
          <w:rFonts w:cs="LiberationSerif"/>
          <w:color w:val="000000"/>
          <w:spacing w:val="-1"/>
          <w:sz w:val="24"/>
          <w:szCs w:val="24"/>
        </w:rPr>
      </w:pPr>
      <w:r>
        <w:rPr>
          <w:rFonts w:cs="LiberationSerif"/>
          <w:color w:val="000000"/>
          <w:spacing w:val="-1"/>
          <w:sz w:val="24"/>
          <w:szCs w:val="24"/>
        </w:rPr>
        <w:t xml:space="preserve">      Допускается блокировка зданий и сооружений, а также хозяйственных построек на смежных земельных участках </w:t>
      </w:r>
      <w:r>
        <w:rPr>
          <w:rFonts w:cs="LiberationSerif"/>
          <w:b/>
          <w:color w:val="000000"/>
          <w:spacing w:val="-1"/>
          <w:sz w:val="24"/>
          <w:szCs w:val="24"/>
        </w:rPr>
        <w:t>по взаимному (удостоверенному) согласию</w:t>
      </w:r>
      <w:r>
        <w:rPr>
          <w:rFonts w:cs="LiberationSerif"/>
          <w:color w:val="000000"/>
          <w:spacing w:val="-1"/>
          <w:sz w:val="24"/>
          <w:szCs w:val="24"/>
        </w:rPr>
        <w:t xml:space="preserve"> владельцев при новом строительстве с соблюдением технических регламентов.</w:t>
      </w:r>
    </w:p>
    <w:p w:rsidR="008A2BA9" w:rsidRDefault="008A2BA9" w:rsidP="008A2BA9">
      <w:pPr>
        <w:tabs>
          <w:tab w:val="left" w:pos="9375"/>
        </w:tabs>
        <w:ind w:firstLine="113"/>
        <w:jc w:val="both"/>
        <w:rPr>
          <w:rFonts w:cs="LiberationSerif"/>
          <w:color w:val="000000"/>
          <w:spacing w:val="-1"/>
          <w:sz w:val="24"/>
          <w:szCs w:val="24"/>
        </w:rPr>
      </w:pPr>
      <w:r>
        <w:rPr>
          <w:rFonts w:cs="LiberationSerif"/>
          <w:color w:val="000000"/>
          <w:spacing w:val="-1"/>
          <w:sz w:val="24"/>
          <w:szCs w:val="24"/>
        </w:rPr>
        <w:t xml:space="preserve">      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rsidR="008A2BA9" w:rsidRDefault="008A2BA9" w:rsidP="008A2BA9">
      <w:pPr>
        <w:ind w:firstLine="113"/>
        <w:jc w:val="both"/>
        <w:rPr>
          <w:rFonts w:cs="LiberationSerif"/>
          <w:color w:val="000000"/>
          <w:spacing w:val="-1"/>
          <w:sz w:val="24"/>
          <w:szCs w:val="24"/>
        </w:rPr>
      </w:pPr>
      <w:r>
        <w:rPr>
          <w:rFonts w:cs="LiberationSerif"/>
          <w:color w:val="000000"/>
          <w:spacing w:val="-1"/>
          <w:sz w:val="24"/>
          <w:szCs w:val="24"/>
        </w:rPr>
        <w:t xml:space="preserve">      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8A2BA9" w:rsidRDefault="008A2BA9" w:rsidP="008A2BA9">
      <w:pPr>
        <w:ind w:firstLine="113"/>
        <w:jc w:val="both"/>
        <w:rPr>
          <w:rFonts w:cs="LiberationSerif"/>
          <w:color w:val="000000"/>
          <w:spacing w:val="-1"/>
          <w:sz w:val="24"/>
          <w:szCs w:val="24"/>
        </w:rPr>
      </w:pPr>
      <w:r>
        <w:rPr>
          <w:rFonts w:cs="LiberationSerif"/>
          <w:color w:val="000000"/>
          <w:spacing w:val="-1"/>
          <w:sz w:val="24"/>
          <w:szCs w:val="24"/>
        </w:rPr>
        <w:t xml:space="preserve">      На территориях, подверженных </w:t>
      </w:r>
      <w:r>
        <w:rPr>
          <w:rFonts w:cs="LiberationSerif"/>
          <w:color w:val="000000"/>
          <w:spacing w:val="-1"/>
          <w:sz w:val="24"/>
          <w:szCs w:val="24"/>
          <w:u w:val="single"/>
        </w:rPr>
        <w:t>затоплению,</w:t>
      </w:r>
      <w:r>
        <w:rPr>
          <w:rFonts w:cs="LiberationSerif"/>
          <w:color w:val="000000"/>
          <w:spacing w:val="-1"/>
          <w:sz w:val="24"/>
          <w:szCs w:val="24"/>
        </w:rPr>
        <w:t xml:space="preserve"> размещение новых населенных пунктов, кладбищ, скотомогильников и строительство капитальных зданий, строений, сооружений без </w:t>
      </w:r>
      <w:r>
        <w:rPr>
          <w:rFonts w:cs="LiberationSerif"/>
          <w:color w:val="000000"/>
          <w:spacing w:val="-1"/>
          <w:sz w:val="24"/>
          <w:szCs w:val="24"/>
        </w:rPr>
        <w:lastRenderedPageBreak/>
        <w:t>проведения специальных защитных мероприятий по предотвращению негативного воздействия вод запрещаются.</w:t>
      </w:r>
    </w:p>
    <w:p w:rsidR="008A2BA9" w:rsidRDefault="008A2BA9" w:rsidP="008A2BA9">
      <w:pPr>
        <w:ind w:firstLine="113"/>
        <w:jc w:val="both"/>
        <w:rPr>
          <w:rFonts w:cs="LiberationSerif"/>
          <w:color w:val="000000"/>
          <w:spacing w:val="-1"/>
          <w:sz w:val="24"/>
          <w:szCs w:val="24"/>
        </w:rPr>
      </w:pPr>
      <w:r>
        <w:rPr>
          <w:rFonts w:cs="LiberationSerif"/>
          <w:color w:val="000000"/>
          <w:spacing w:val="-1"/>
          <w:sz w:val="24"/>
          <w:szCs w:val="24"/>
        </w:rPr>
        <w:t xml:space="preserve">      На территориях, подверженных </w:t>
      </w:r>
      <w:r>
        <w:rPr>
          <w:rFonts w:cs="LiberationSerif"/>
          <w:color w:val="000000"/>
          <w:spacing w:val="-1"/>
          <w:sz w:val="24"/>
          <w:szCs w:val="24"/>
          <w:u w:val="single"/>
        </w:rPr>
        <w:t>подтоплению</w:t>
      </w:r>
      <w:r>
        <w:rPr>
          <w:rFonts w:cs="LiberationSerif"/>
          <w:color w:val="000000"/>
          <w:spacing w:val="-1"/>
          <w:sz w:val="24"/>
          <w:szCs w:val="24"/>
        </w:rPr>
        <w:t>, в том числе потенциальному, строительство объектов капитального строительства разрешается при условии одновременного выполнения локальных дренажно - защитных работ в соответствии с п.10.5 СНиП 22-02-2003 «Берегозащитные сооружения и мероприятия».</w:t>
      </w:r>
    </w:p>
    <w:p w:rsidR="008A2BA9" w:rsidRDefault="008A2BA9" w:rsidP="008A2BA9">
      <w:pPr>
        <w:ind w:firstLine="113"/>
        <w:jc w:val="both"/>
        <w:rPr>
          <w:rFonts w:cs="LiberationSerif"/>
          <w:color w:val="000000"/>
          <w:spacing w:val="-1"/>
          <w:sz w:val="24"/>
          <w:szCs w:val="24"/>
        </w:rPr>
      </w:pPr>
      <w:r>
        <w:rPr>
          <w:rFonts w:cs="LiberationSerif"/>
          <w:color w:val="000000"/>
          <w:spacing w:val="-1"/>
          <w:sz w:val="24"/>
          <w:szCs w:val="24"/>
        </w:rPr>
        <w:t xml:space="preserve">      Все жилые дома и хозяйственные постройки должны быть обеспечены системами водоотведения с кровли  с целью предотвращения подтопления соседних земельных участков и строений. Допускается не выполнять организованный сток воды с кровли при условии, когда смежные земельные участки находятся на одном уровне и между строениями, расположенными на соседних земельных участках расстояние не менее - </w:t>
      </w:r>
      <w:smartTag w:uri="urn:schemas-microsoft-com:office:smarttags" w:element="metricconverter">
        <w:smartTagPr>
          <w:attr w:name="ProductID" w:val="4 м"/>
        </w:smartTagPr>
        <w:r>
          <w:rPr>
            <w:rFonts w:cs="LiberationSerif"/>
            <w:color w:val="000000"/>
            <w:spacing w:val="-1"/>
            <w:sz w:val="24"/>
            <w:szCs w:val="24"/>
          </w:rPr>
          <w:t>4 м</w:t>
        </w:r>
      </w:smartTag>
      <w:r>
        <w:rPr>
          <w:rFonts w:cs="LiberationSerif"/>
          <w:color w:val="000000"/>
          <w:spacing w:val="-1"/>
          <w:sz w:val="24"/>
          <w:szCs w:val="24"/>
        </w:rPr>
        <w:t>.</w:t>
      </w:r>
    </w:p>
    <w:p w:rsidR="008A2BA9" w:rsidRDefault="008A2BA9" w:rsidP="008A2BA9">
      <w:pPr>
        <w:ind w:firstLine="113"/>
        <w:jc w:val="both"/>
        <w:rPr>
          <w:rFonts w:cs="LiberationSerif"/>
          <w:color w:val="000000"/>
          <w:spacing w:val="-1"/>
          <w:sz w:val="24"/>
          <w:szCs w:val="24"/>
          <w:u w:val="single"/>
        </w:rPr>
      </w:pPr>
    </w:p>
    <w:p w:rsidR="008A2BA9" w:rsidRDefault="008A2BA9" w:rsidP="008A2BA9">
      <w:pPr>
        <w:ind w:firstLine="113"/>
        <w:jc w:val="both"/>
        <w:rPr>
          <w:rFonts w:cs="LiberationSerif"/>
          <w:color w:val="000000"/>
          <w:spacing w:val="-1"/>
          <w:sz w:val="24"/>
          <w:szCs w:val="24"/>
        </w:rPr>
      </w:pPr>
      <w:r>
        <w:rPr>
          <w:rFonts w:cs="LiberationSerif"/>
          <w:color w:val="000000"/>
          <w:spacing w:val="-1"/>
          <w:sz w:val="24"/>
          <w:szCs w:val="24"/>
          <w:u w:val="single"/>
        </w:rPr>
        <w:t xml:space="preserve">      Поднятие уровня земельного участка путем отсыпки грунта</w:t>
      </w:r>
      <w:r>
        <w:rPr>
          <w:rFonts w:cs="LiberationSerif"/>
          <w:color w:val="000000"/>
          <w:spacing w:val="-1"/>
          <w:sz w:val="24"/>
          <w:szCs w:val="24"/>
        </w:rPr>
        <w:t xml:space="preserve"> допускается при наличии </w:t>
      </w:r>
      <w:r>
        <w:rPr>
          <w:rFonts w:cs="LiberationSerif"/>
          <w:b/>
          <w:color w:val="000000"/>
          <w:spacing w:val="-1"/>
          <w:sz w:val="24"/>
          <w:szCs w:val="24"/>
        </w:rPr>
        <w:t>письменного согласия</w:t>
      </w:r>
      <w:r>
        <w:rPr>
          <w:rFonts w:cs="LiberationSerif"/>
          <w:color w:val="000000"/>
          <w:spacing w:val="-1"/>
          <w:sz w:val="24"/>
          <w:szCs w:val="24"/>
        </w:rPr>
        <w:t xml:space="preserve"> правообладателей соседних земельных участков, подпись которых должна быть удостоверена </w:t>
      </w:r>
      <w:r>
        <w:rPr>
          <w:rFonts w:cs="LiberationSerif"/>
          <w:b/>
          <w:color w:val="000000"/>
          <w:spacing w:val="-1"/>
          <w:sz w:val="24"/>
          <w:szCs w:val="24"/>
        </w:rPr>
        <w:t>нотариально</w:t>
      </w:r>
      <w:r>
        <w:rPr>
          <w:rFonts w:cs="LiberationSerif"/>
          <w:color w:val="000000"/>
          <w:spacing w:val="-1"/>
          <w:sz w:val="24"/>
          <w:szCs w:val="24"/>
        </w:rPr>
        <w:t>.</w:t>
      </w:r>
    </w:p>
    <w:p w:rsidR="008A2BA9" w:rsidRDefault="008A2BA9" w:rsidP="008A2BA9">
      <w:pPr>
        <w:ind w:firstLine="113"/>
        <w:jc w:val="both"/>
        <w:rPr>
          <w:rFonts w:cs="LiberationSerif"/>
          <w:color w:val="000000"/>
          <w:spacing w:val="-1"/>
          <w:sz w:val="24"/>
          <w:szCs w:val="24"/>
        </w:rPr>
      </w:pPr>
      <w:r>
        <w:rPr>
          <w:rFonts w:cs="LiberationSerif"/>
          <w:color w:val="000000"/>
          <w:spacing w:val="-1"/>
          <w:sz w:val="24"/>
          <w:szCs w:val="24"/>
        </w:rPr>
        <w:t xml:space="preserve">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1,5 м"/>
        </w:smartTagPr>
        <w:r>
          <w:rPr>
            <w:rFonts w:cs="LiberationSerif"/>
            <w:color w:val="000000"/>
            <w:spacing w:val="-1"/>
            <w:sz w:val="24"/>
            <w:szCs w:val="24"/>
          </w:rPr>
          <w:t>1,5 м</w:t>
        </w:r>
      </w:smartTag>
      <w:r>
        <w:rPr>
          <w:rFonts w:cs="LiberationSerif"/>
          <w:color w:val="000000"/>
          <w:spacing w:val="-1"/>
          <w:sz w:val="24"/>
          <w:szCs w:val="24"/>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rsidR="008A2BA9" w:rsidRDefault="008A2BA9" w:rsidP="008A2BA9">
      <w:pPr>
        <w:jc w:val="both"/>
        <w:rPr>
          <w:sz w:val="22"/>
          <w:szCs w:val="22"/>
        </w:rPr>
      </w:pPr>
    </w:p>
    <w:p w:rsidR="008A2BA9" w:rsidRDefault="008A2BA9" w:rsidP="008A2BA9">
      <w:pPr>
        <w:ind w:firstLine="720"/>
        <w:jc w:val="both"/>
        <w:rPr>
          <w:b/>
          <w:sz w:val="24"/>
          <w:szCs w:val="24"/>
        </w:rPr>
      </w:pPr>
      <w:r>
        <w:rPr>
          <w:b/>
          <w:sz w:val="24"/>
          <w:szCs w:val="24"/>
        </w:rPr>
        <w:t xml:space="preserve">3. </w:t>
      </w:r>
      <w:r>
        <w:rPr>
          <w:sz w:val="24"/>
          <w:szCs w:val="24"/>
        </w:rPr>
        <w:t xml:space="preserve">Минимальные отступы от границ земельных участков определяются градостроительным планом земельного участка, согласно градостроительных, строительных, противопожарных, санитарных норм и правил, республиканских нормативов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 </w:t>
      </w:r>
      <w:r>
        <w:rPr>
          <w:bCs/>
          <w:sz w:val="24"/>
          <w:szCs w:val="24"/>
        </w:rPr>
        <w:t>СанПиН 2.2.1/2.1.1.1200-03 «Санитарно-эпидемиологические правила и нормативы»,</w:t>
      </w:r>
      <w:r>
        <w:rPr>
          <w:bCs/>
          <w:sz w:val="22"/>
          <w:szCs w:val="22"/>
        </w:rPr>
        <w:t xml:space="preserve"> </w:t>
      </w:r>
      <w:r>
        <w:rPr>
          <w:sz w:val="24"/>
          <w:szCs w:val="24"/>
        </w:rPr>
        <w:t>СП 4.13.130.2013 утвержденному приказом МЧС России от 24.04.2013г., СНиП 2.07.01-89* «Градостроительство. Планировка и застройка городских  и сельских поселений», но не менее 1м.</w:t>
      </w:r>
    </w:p>
    <w:p w:rsidR="008A2BA9" w:rsidRDefault="008A2BA9" w:rsidP="008A2BA9">
      <w:pPr>
        <w:tabs>
          <w:tab w:val="num" w:pos="1128"/>
        </w:tabs>
        <w:ind w:firstLine="748"/>
        <w:jc w:val="both"/>
        <w:rPr>
          <w:sz w:val="24"/>
          <w:szCs w:val="24"/>
        </w:rPr>
      </w:pPr>
    </w:p>
    <w:p w:rsidR="008A2BA9" w:rsidRDefault="008A2BA9" w:rsidP="008A2BA9">
      <w:pPr>
        <w:tabs>
          <w:tab w:val="num" w:pos="1128"/>
        </w:tabs>
        <w:ind w:firstLine="748"/>
        <w:jc w:val="both"/>
        <w:rPr>
          <w:bCs/>
          <w:sz w:val="24"/>
          <w:szCs w:val="24"/>
        </w:rPr>
      </w:pPr>
      <w:r>
        <w:rPr>
          <w:b/>
          <w:sz w:val="24"/>
          <w:szCs w:val="24"/>
        </w:rPr>
        <w:t>4.</w:t>
      </w:r>
      <w:r>
        <w:rPr>
          <w:sz w:val="24"/>
          <w:szCs w:val="24"/>
        </w:rPr>
        <w:t xml:space="preserve"> Параметры разрешенного строительного изменения объектов капитального строительства </w:t>
      </w:r>
      <w:r>
        <w:rPr>
          <w:bCs/>
          <w:sz w:val="24"/>
          <w:szCs w:val="24"/>
        </w:rPr>
        <w:t xml:space="preserve"> определяются в составе проектной документации по планировки территории.</w:t>
      </w:r>
    </w:p>
    <w:p w:rsidR="008A2BA9" w:rsidRDefault="008A2BA9" w:rsidP="008A2BA9">
      <w:pPr>
        <w:jc w:val="both"/>
        <w:rPr>
          <w:sz w:val="24"/>
          <w:szCs w:val="24"/>
        </w:rPr>
      </w:pPr>
      <w:r>
        <w:rPr>
          <w:sz w:val="24"/>
          <w:szCs w:val="24"/>
        </w:rPr>
        <w:t xml:space="preserve">  </w:t>
      </w:r>
    </w:p>
    <w:p w:rsidR="008A2BA9" w:rsidRDefault="008A2BA9" w:rsidP="008A2BA9">
      <w:pPr>
        <w:jc w:val="both"/>
        <w:rPr>
          <w:sz w:val="24"/>
          <w:szCs w:val="24"/>
        </w:rPr>
      </w:pPr>
    </w:p>
    <w:p w:rsidR="008A2BA9" w:rsidRDefault="008A2BA9" w:rsidP="008A2BA9">
      <w:pPr>
        <w:pStyle w:val="3"/>
        <w:widowControl/>
        <w:overflowPunct/>
        <w:autoSpaceDE/>
        <w:adjustRightInd/>
        <w:spacing w:before="0" w:after="0"/>
        <w:jc w:val="both"/>
        <w:rPr>
          <w:szCs w:val="24"/>
        </w:rPr>
      </w:pPr>
      <w:bookmarkStart w:id="15" w:name="_Toc141885247"/>
      <w:r>
        <w:rPr>
          <w:szCs w:val="24"/>
        </w:rPr>
        <w:t xml:space="preserve">          </w:t>
      </w:r>
      <w:bookmarkEnd w:id="15"/>
      <w:r>
        <w:rPr>
          <w:szCs w:val="24"/>
        </w:rPr>
        <w:t>Статья 55.  Требования к территориям особого контроля градостроительной деятельности.</w:t>
      </w:r>
    </w:p>
    <w:p w:rsidR="008A2BA9" w:rsidRDefault="008A2BA9" w:rsidP="008A2BA9">
      <w:pPr>
        <w:rPr>
          <w:sz w:val="24"/>
          <w:szCs w:val="24"/>
        </w:rPr>
      </w:pPr>
    </w:p>
    <w:p w:rsidR="008A2BA9" w:rsidRDefault="008A2BA9" w:rsidP="008A2BA9">
      <w:pPr>
        <w:pStyle w:val="3"/>
        <w:widowControl/>
        <w:overflowPunct/>
        <w:autoSpaceDE/>
        <w:adjustRightInd/>
        <w:spacing w:before="0" w:after="0"/>
        <w:jc w:val="both"/>
        <w:rPr>
          <w:b w:val="0"/>
        </w:rPr>
      </w:pPr>
      <w:r>
        <w:t xml:space="preserve">         1. </w:t>
      </w:r>
      <w:r>
        <w:rPr>
          <w:b w:val="0"/>
        </w:rPr>
        <w:t xml:space="preserve">К территориям особого контроля градостроительной деятельности относятся территории сельского поседения Зигазинский сельсовет муниципального района Белорецкий район Республики Башкортостан, имеющие важное градостроительное значение, а именно:  </w:t>
      </w:r>
    </w:p>
    <w:p w:rsidR="008A2BA9" w:rsidRDefault="008A2BA9" w:rsidP="008A2BA9">
      <w:pPr>
        <w:spacing w:before="120"/>
        <w:jc w:val="both"/>
        <w:rPr>
          <w:sz w:val="24"/>
          <w:szCs w:val="24"/>
        </w:rPr>
      </w:pPr>
      <w:r>
        <w:rPr>
          <w:sz w:val="24"/>
          <w:szCs w:val="24"/>
        </w:rPr>
        <w:t xml:space="preserve">         ГК-1  –  территории вдоль транспортной магистрали республиканского значения и  территории с границами в пределах зон пересечения транспортных магистралей общерайонного значения и непрерывного движения;</w:t>
      </w:r>
    </w:p>
    <w:p w:rsidR="008A2BA9" w:rsidRDefault="008A2BA9" w:rsidP="008A2BA9">
      <w:pPr>
        <w:spacing w:before="120"/>
        <w:jc w:val="both"/>
        <w:rPr>
          <w:sz w:val="24"/>
          <w:szCs w:val="24"/>
        </w:rPr>
      </w:pPr>
      <w:r>
        <w:rPr>
          <w:sz w:val="24"/>
          <w:szCs w:val="24"/>
        </w:rPr>
        <w:t xml:space="preserve">          ГК-2 –  территории в пределах визуальных зон видимости при въезде в сельские поселения по всем направлениям и с точки зрения панорамного восприятия территории сельских поселений вдоль магистралей федерального и республиканского значения и со стороны водоемов.</w:t>
      </w:r>
    </w:p>
    <w:p w:rsidR="008A2BA9" w:rsidRDefault="008A2BA9" w:rsidP="008A2BA9">
      <w:pPr>
        <w:pStyle w:val="txt"/>
        <w:spacing w:before="0" w:after="0"/>
        <w:ind w:left="0" w:right="0"/>
        <w:rPr>
          <w:rFonts w:ascii="Times New Roman" w:hAnsi="Times New Roman"/>
          <w:bCs/>
          <w:color w:val="auto"/>
          <w:sz w:val="24"/>
          <w:szCs w:val="24"/>
        </w:rPr>
      </w:pPr>
      <w:r>
        <w:rPr>
          <w:rFonts w:ascii="Times New Roman" w:hAnsi="Times New Roman"/>
          <w:color w:val="auto"/>
          <w:sz w:val="24"/>
          <w:szCs w:val="24"/>
        </w:rPr>
        <w:t xml:space="preserve">            </w:t>
      </w:r>
      <w:r>
        <w:rPr>
          <w:rFonts w:ascii="Times New Roman" w:hAnsi="Times New Roman"/>
          <w:b/>
          <w:color w:val="auto"/>
          <w:sz w:val="24"/>
          <w:szCs w:val="24"/>
        </w:rPr>
        <w:t>2</w:t>
      </w:r>
      <w:r>
        <w:rPr>
          <w:rFonts w:ascii="Times New Roman" w:hAnsi="Times New Roman"/>
          <w:color w:val="auto"/>
          <w:sz w:val="24"/>
          <w:szCs w:val="24"/>
        </w:rPr>
        <w:t xml:space="preserve">. При размещении (реконструкции) объектов капитального строительства на территориях, перечисленных выше, устанавливаются высокие требования к качеству архитектурно-строительного проектирования и реализации на конкурсной основе, </w:t>
      </w:r>
      <w:r>
        <w:rPr>
          <w:rFonts w:ascii="Times New Roman" w:hAnsi="Times New Roman"/>
          <w:color w:val="auto"/>
          <w:sz w:val="24"/>
          <w:szCs w:val="24"/>
        </w:rPr>
        <w:lastRenderedPageBreak/>
        <w:t>направленные на обеспечение архитектурно-выразительного, эстетического и функционально-обоснованного объемно-пространственного решения</w:t>
      </w:r>
      <w:r>
        <w:rPr>
          <w:rFonts w:ascii="Times New Roman" w:hAnsi="Times New Roman"/>
          <w:bCs/>
          <w:color w:val="auto"/>
          <w:sz w:val="24"/>
          <w:szCs w:val="24"/>
        </w:rPr>
        <w:t xml:space="preserve"> градостроительных комплексов.</w:t>
      </w:r>
    </w:p>
    <w:p w:rsidR="008A2BA9" w:rsidRDefault="008A2BA9" w:rsidP="008A2BA9">
      <w:pPr>
        <w:pStyle w:val="txt"/>
        <w:spacing w:before="0" w:after="0"/>
        <w:ind w:left="0" w:right="0"/>
        <w:rPr>
          <w:sz w:val="24"/>
          <w:szCs w:val="24"/>
        </w:rPr>
      </w:pPr>
      <w:r>
        <w:rPr>
          <w:sz w:val="24"/>
          <w:szCs w:val="24"/>
        </w:rPr>
        <w:t xml:space="preserve">        </w:t>
      </w:r>
    </w:p>
    <w:p w:rsidR="008A2BA9" w:rsidRDefault="008A2BA9" w:rsidP="008A2BA9">
      <w:pPr>
        <w:pStyle w:val="3"/>
        <w:widowControl/>
        <w:overflowPunct/>
        <w:autoSpaceDE/>
        <w:adjustRightInd/>
        <w:spacing w:before="0" w:after="0"/>
        <w:jc w:val="both"/>
        <w:rPr>
          <w:szCs w:val="24"/>
        </w:rPr>
      </w:pPr>
      <w:r>
        <w:rPr>
          <w:szCs w:val="24"/>
        </w:rPr>
        <w:t xml:space="preserve">            Статья 56. Требования к зеленым насаждениям на границах соответствующих зон </w:t>
      </w:r>
    </w:p>
    <w:p w:rsidR="008A2BA9" w:rsidRDefault="008A2BA9" w:rsidP="008A2BA9">
      <w:pPr>
        <w:rPr>
          <w:sz w:val="24"/>
          <w:szCs w:val="24"/>
        </w:rPr>
      </w:pPr>
    </w:p>
    <w:p w:rsidR="008A2BA9" w:rsidRDefault="008A2BA9" w:rsidP="008A2BA9">
      <w:pPr>
        <w:ind w:firstLine="720"/>
        <w:jc w:val="both"/>
        <w:rPr>
          <w:sz w:val="24"/>
          <w:szCs w:val="24"/>
        </w:rPr>
      </w:pPr>
      <w:r>
        <w:rPr>
          <w:b/>
          <w:sz w:val="24"/>
          <w:szCs w:val="24"/>
        </w:rPr>
        <w:t>1</w:t>
      </w:r>
      <w:r>
        <w:rPr>
          <w:sz w:val="24"/>
          <w:szCs w:val="24"/>
        </w:rPr>
        <w:t>.На территории участков, расположенных вдоль границ зон, должны устраиваться зеленые насаждения, которые обеспечивают защиту объектов, расположенных в зонах менее интенсивного использования, от негативного воздействия объектов, расположенных в зонах более интенсивного использования;</w:t>
      </w:r>
    </w:p>
    <w:p w:rsidR="008A2BA9" w:rsidRDefault="008A2BA9" w:rsidP="008A2BA9">
      <w:pPr>
        <w:ind w:firstLine="720"/>
        <w:jc w:val="both"/>
        <w:rPr>
          <w:sz w:val="24"/>
          <w:szCs w:val="24"/>
        </w:rPr>
      </w:pPr>
      <w:r>
        <w:rPr>
          <w:sz w:val="24"/>
          <w:szCs w:val="24"/>
        </w:rPr>
        <w:t>Правилами застройки устанавливаются три категории озеленения таких территорий:</w:t>
      </w:r>
    </w:p>
    <w:p w:rsidR="008A2BA9" w:rsidRDefault="008A2BA9" w:rsidP="008A2BA9">
      <w:pPr>
        <w:ind w:left="357"/>
        <w:jc w:val="both"/>
        <w:rPr>
          <w:sz w:val="24"/>
          <w:szCs w:val="24"/>
        </w:rPr>
      </w:pPr>
      <w:r>
        <w:rPr>
          <w:sz w:val="24"/>
          <w:szCs w:val="24"/>
        </w:rPr>
        <w:t xml:space="preserve">      –   тип 1 – плотные  зеленые насаждения высотой не менее </w:t>
      </w:r>
      <w:smartTag w:uri="urn:schemas-microsoft-com:office:smarttags" w:element="metricconverter">
        <w:smartTagPr>
          <w:attr w:name="ProductID" w:val="2 м"/>
        </w:smartTagPr>
        <w:r>
          <w:rPr>
            <w:sz w:val="24"/>
            <w:szCs w:val="24"/>
          </w:rPr>
          <w:t>2 м</w:t>
        </w:r>
      </w:smartTag>
      <w:r>
        <w:rPr>
          <w:sz w:val="24"/>
          <w:szCs w:val="24"/>
        </w:rPr>
        <w:t xml:space="preserve">, с плотностью посадки не менее 1 ствола на 4 кв.м на полосе шириной </w:t>
      </w:r>
      <w:smartTag w:uri="urn:schemas-microsoft-com:office:smarttags" w:element="metricconverter">
        <w:smartTagPr>
          <w:attr w:name="ProductID" w:val="10 м"/>
        </w:smartTagPr>
        <w:r>
          <w:rPr>
            <w:sz w:val="24"/>
            <w:szCs w:val="24"/>
          </w:rPr>
          <w:t>10 м</w:t>
        </w:r>
      </w:smartTag>
      <w:r>
        <w:rPr>
          <w:sz w:val="24"/>
          <w:szCs w:val="24"/>
        </w:rPr>
        <w:t>.</w:t>
      </w:r>
    </w:p>
    <w:p w:rsidR="008A2BA9" w:rsidRDefault="008A2BA9" w:rsidP="008A2BA9">
      <w:pPr>
        <w:ind w:left="357"/>
        <w:jc w:val="both"/>
        <w:rPr>
          <w:sz w:val="24"/>
          <w:szCs w:val="24"/>
        </w:rPr>
      </w:pPr>
      <w:r>
        <w:rPr>
          <w:sz w:val="24"/>
          <w:szCs w:val="24"/>
        </w:rPr>
        <w:t xml:space="preserve">      –  тип 2 – полупрозрачные зеленые насаждения высотой не менее </w:t>
      </w:r>
      <w:smartTag w:uri="urn:schemas-microsoft-com:office:smarttags" w:element="metricconverter">
        <w:smartTagPr>
          <w:attr w:name="ProductID" w:val="2 м"/>
        </w:smartTagPr>
        <w:r>
          <w:rPr>
            <w:sz w:val="24"/>
            <w:szCs w:val="24"/>
          </w:rPr>
          <w:t>2 м</w:t>
        </w:r>
      </w:smartTag>
      <w:r>
        <w:rPr>
          <w:sz w:val="24"/>
          <w:szCs w:val="24"/>
        </w:rPr>
        <w:t xml:space="preserve">, с плотностью посадки не менее 1 ствола на 9 кв.м на полосе шириной </w:t>
      </w:r>
      <w:smartTag w:uri="urn:schemas-microsoft-com:office:smarttags" w:element="metricconverter">
        <w:smartTagPr>
          <w:attr w:name="ProductID" w:val="6 м"/>
        </w:smartTagPr>
        <w:r>
          <w:rPr>
            <w:sz w:val="24"/>
            <w:szCs w:val="24"/>
          </w:rPr>
          <w:t>6 м</w:t>
        </w:r>
      </w:smartTag>
      <w:r>
        <w:rPr>
          <w:sz w:val="24"/>
          <w:szCs w:val="24"/>
        </w:rPr>
        <w:t>.</w:t>
      </w:r>
    </w:p>
    <w:p w:rsidR="008A2BA9" w:rsidRDefault="008A2BA9" w:rsidP="008A2BA9">
      <w:pPr>
        <w:ind w:left="357"/>
        <w:jc w:val="both"/>
        <w:rPr>
          <w:sz w:val="24"/>
          <w:szCs w:val="24"/>
        </w:rPr>
      </w:pPr>
      <w:r>
        <w:rPr>
          <w:sz w:val="24"/>
          <w:szCs w:val="24"/>
        </w:rPr>
        <w:t xml:space="preserve">      –   тип 3 – прозрачные зеленые насаждения – зеленые насаждения высотой не менее </w:t>
      </w:r>
      <w:smartTag w:uri="urn:schemas-microsoft-com:office:smarttags" w:element="metricconverter">
        <w:smartTagPr>
          <w:attr w:name="ProductID" w:val="2 м"/>
        </w:smartTagPr>
        <w:r>
          <w:rPr>
            <w:sz w:val="24"/>
            <w:szCs w:val="24"/>
          </w:rPr>
          <w:t>2 м</w:t>
        </w:r>
      </w:smartTag>
      <w:r>
        <w:rPr>
          <w:sz w:val="24"/>
          <w:szCs w:val="24"/>
        </w:rPr>
        <w:t xml:space="preserve">, с плотностью посадки не менее 1 ствола на 16 кв.м на полосе шириной </w:t>
      </w:r>
      <w:smartTag w:uri="urn:schemas-microsoft-com:office:smarttags" w:element="metricconverter">
        <w:smartTagPr>
          <w:attr w:name="ProductID" w:val="3 м"/>
        </w:smartTagPr>
        <w:r>
          <w:rPr>
            <w:sz w:val="24"/>
            <w:szCs w:val="24"/>
          </w:rPr>
          <w:t>3 м</w:t>
        </w:r>
      </w:smartTag>
      <w:r>
        <w:rPr>
          <w:sz w:val="24"/>
          <w:szCs w:val="24"/>
        </w:rPr>
        <w:t>.</w:t>
      </w:r>
    </w:p>
    <w:p w:rsidR="008A2BA9" w:rsidRDefault="008A2BA9" w:rsidP="008A2BA9">
      <w:pPr>
        <w:ind w:firstLine="720"/>
        <w:jc w:val="both"/>
        <w:rPr>
          <w:sz w:val="24"/>
          <w:szCs w:val="24"/>
        </w:rPr>
      </w:pPr>
      <w:r>
        <w:rPr>
          <w:sz w:val="24"/>
          <w:szCs w:val="24"/>
        </w:rPr>
        <w:t>2. При устройстве озеленения бремя ответственности и затрат ложится на застройщика той зоны, которая имеет более высокую относительную интенсивность в соответствии с таблицей 4.</w:t>
      </w:r>
    </w:p>
    <w:p w:rsidR="008A2BA9" w:rsidRDefault="008A2BA9" w:rsidP="008A2BA9">
      <w:pPr>
        <w:keepNext/>
        <w:keepLines/>
        <w:rPr>
          <w:bCs/>
        </w:rPr>
      </w:pPr>
    </w:p>
    <w:p w:rsidR="008A2BA9" w:rsidRDefault="008A2BA9" w:rsidP="008A2BA9">
      <w:pPr>
        <w:keepNext/>
        <w:keepLines/>
        <w:jc w:val="center"/>
        <w:rPr>
          <w:bCs/>
          <w:szCs w:val="26"/>
        </w:rPr>
      </w:pPr>
      <w:r>
        <w:rPr>
          <w:b/>
          <w:bCs/>
          <w:szCs w:val="26"/>
        </w:rPr>
        <w:t>Категории зеленых насаждений по типам зон</w:t>
      </w:r>
    </w:p>
    <w:p w:rsidR="008A2BA9" w:rsidRDefault="008A2BA9" w:rsidP="008A2BA9">
      <w:pPr>
        <w:keepNext/>
        <w:keepLines/>
        <w:jc w:val="center"/>
      </w:pPr>
      <w:r>
        <w:rPr>
          <w:bCs/>
          <w:sz w:val="24"/>
          <w:szCs w:val="24"/>
        </w:rPr>
        <w:t xml:space="preserve">                                                                                                                                        </w:t>
      </w:r>
      <w:r>
        <w:rPr>
          <w:sz w:val="24"/>
          <w:szCs w:val="24"/>
        </w:rPr>
        <w:t>Таблица 4</w:t>
      </w:r>
    </w:p>
    <w:tbl>
      <w:tblPr>
        <w:tblW w:w="4453" w:type="pct"/>
        <w:jc w:val="center"/>
        <w:tblBorders>
          <w:top w:val="single" w:sz="6" w:space="0" w:color="auto"/>
          <w:left w:val="single" w:sz="6" w:space="0" w:color="auto"/>
          <w:bottom w:val="single" w:sz="6" w:space="0" w:color="auto"/>
          <w:right w:val="single" w:sz="6" w:space="0" w:color="auto"/>
        </w:tblBorders>
        <w:tblCellMar>
          <w:left w:w="71" w:type="dxa"/>
          <w:right w:w="71" w:type="dxa"/>
        </w:tblCellMar>
        <w:tblLook w:val="04A0"/>
      </w:tblPr>
      <w:tblGrid>
        <w:gridCol w:w="1359"/>
        <w:gridCol w:w="620"/>
        <w:gridCol w:w="620"/>
        <w:gridCol w:w="663"/>
        <w:gridCol w:w="620"/>
        <w:gridCol w:w="622"/>
        <w:gridCol w:w="622"/>
        <w:gridCol w:w="622"/>
        <w:gridCol w:w="622"/>
        <w:gridCol w:w="622"/>
        <w:gridCol w:w="622"/>
        <w:gridCol w:w="622"/>
        <w:gridCol w:w="777"/>
      </w:tblGrid>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hideMark/>
          </w:tcPr>
          <w:p w:rsidR="008A2BA9" w:rsidRDefault="008A2BA9">
            <w:pPr>
              <w:jc w:val="center"/>
            </w:pPr>
            <w:r>
              <w:t>1</w:t>
            </w:r>
          </w:p>
        </w:tc>
        <w:tc>
          <w:tcPr>
            <w:tcW w:w="344" w:type="pct"/>
            <w:tcBorders>
              <w:top w:val="single" w:sz="6" w:space="0" w:color="auto"/>
              <w:left w:val="single" w:sz="6" w:space="0" w:color="auto"/>
              <w:bottom w:val="single" w:sz="6" w:space="0" w:color="auto"/>
              <w:right w:val="single" w:sz="6" w:space="0" w:color="auto"/>
            </w:tcBorders>
            <w:hideMark/>
          </w:tcPr>
          <w:p w:rsidR="008A2BA9" w:rsidRDefault="008A2BA9">
            <w:pPr>
              <w:jc w:val="center"/>
            </w:pPr>
            <w:r>
              <w:t>2</w:t>
            </w:r>
          </w:p>
        </w:tc>
        <w:tc>
          <w:tcPr>
            <w:tcW w:w="344" w:type="pct"/>
            <w:tcBorders>
              <w:top w:val="single" w:sz="6" w:space="0" w:color="auto"/>
              <w:left w:val="single" w:sz="6" w:space="0" w:color="auto"/>
              <w:bottom w:val="single" w:sz="6" w:space="0" w:color="auto"/>
              <w:right w:val="single" w:sz="6" w:space="0" w:color="auto"/>
            </w:tcBorders>
            <w:hideMark/>
          </w:tcPr>
          <w:p w:rsidR="008A2BA9" w:rsidRDefault="008A2BA9">
            <w:pPr>
              <w:jc w:val="center"/>
            </w:pPr>
            <w:r>
              <w:t>3</w:t>
            </w:r>
          </w:p>
        </w:tc>
        <w:tc>
          <w:tcPr>
            <w:tcW w:w="368" w:type="pct"/>
            <w:tcBorders>
              <w:top w:val="single" w:sz="6" w:space="0" w:color="auto"/>
              <w:left w:val="single" w:sz="6" w:space="0" w:color="auto"/>
              <w:bottom w:val="single" w:sz="6" w:space="0" w:color="auto"/>
              <w:right w:val="single" w:sz="6" w:space="0" w:color="auto"/>
            </w:tcBorders>
            <w:hideMark/>
          </w:tcPr>
          <w:p w:rsidR="008A2BA9" w:rsidRDefault="008A2BA9">
            <w:pPr>
              <w:jc w:val="center"/>
            </w:pPr>
            <w:r>
              <w:t>4</w:t>
            </w:r>
          </w:p>
        </w:tc>
        <w:tc>
          <w:tcPr>
            <w:tcW w:w="344" w:type="pct"/>
            <w:tcBorders>
              <w:top w:val="single" w:sz="6" w:space="0" w:color="auto"/>
              <w:left w:val="single" w:sz="6" w:space="0" w:color="auto"/>
              <w:bottom w:val="single" w:sz="6" w:space="0" w:color="auto"/>
              <w:right w:val="single" w:sz="6" w:space="0" w:color="auto"/>
            </w:tcBorders>
            <w:hideMark/>
          </w:tcPr>
          <w:p w:rsidR="008A2BA9" w:rsidRDefault="008A2BA9">
            <w:pPr>
              <w:jc w:val="center"/>
            </w:pPr>
            <w:r>
              <w:t>5</w:t>
            </w:r>
          </w:p>
        </w:tc>
        <w:tc>
          <w:tcPr>
            <w:tcW w:w="345" w:type="pct"/>
            <w:tcBorders>
              <w:top w:val="single" w:sz="6" w:space="0" w:color="auto"/>
              <w:left w:val="single" w:sz="6" w:space="0" w:color="auto"/>
              <w:bottom w:val="single" w:sz="6" w:space="0" w:color="auto"/>
              <w:right w:val="single" w:sz="4" w:space="0" w:color="auto"/>
            </w:tcBorders>
            <w:hideMark/>
          </w:tcPr>
          <w:p w:rsidR="008A2BA9" w:rsidRDefault="008A2BA9">
            <w:pPr>
              <w:jc w:val="center"/>
            </w:pPr>
            <w:r>
              <w:t>6</w:t>
            </w:r>
          </w:p>
        </w:tc>
        <w:tc>
          <w:tcPr>
            <w:tcW w:w="345" w:type="pct"/>
            <w:tcBorders>
              <w:top w:val="single" w:sz="6" w:space="0" w:color="auto"/>
              <w:left w:val="single" w:sz="4" w:space="0" w:color="auto"/>
              <w:bottom w:val="single" w:sz="6" w:space="0" w:color="auto"/>
              <w:right w:val="single" w:sz="4" w:space="0" w:color="auto"/>
            </w:tcBorders>
            <w:hideMark/>
          </w:tcPr>
          <w:p w:rsidR="008A2BA9" w:rsidRDefault="008A2BA9">
            <w:pPr>
              <w:jc w:val="center"/>
            </w:pPr>
            <w:r>
              <w:t>7</w:t>
            </w:r>
          </w:p>
        </w:tc>
        <w:tc>
          <w:tcPr>
            <w:tcW w:w="345" w:type="pct"/>
            <w:tcBorders>
              <w:top w:val="single" w:sz="6" w:space="0" w:color="auto"/>
              <w:left w:val="single" w:sz="4" w:space="0" w:color="auto"/>
              <w:bottom w:val="single" w:sz="6" w:space="0" w:color="auto"/>
              <w:right w:val="single" w:sz="6" w:space="0" w:color="auto"/>
            </w:tcBorders>
            <w:hideMark/>
          </w:tcPr>
          <w:p w:rsidR="008A2BA9" w:rsidRDefault="008A2BA9">
            <w:pPr>
              <w:jc w:val="center"/>
            </w:pPr>
            <w:r>
              <w:t>8</w:t>
            </w:r>
          </w:p>
        </w:tc>
        <w:tc>
          <w:tcPr>
            <w:tcW w:w="345" w:type="pct"/>
            <w:tcBorders>
              <w:top w:val="single" w:sz="6" w:space="0" w:color="auto"/>
              <w:left w:val="single" w:sz="6" w:space="0" w:color="auto"/>
              <w:bottom w:val="single" w:sz="6" w:space="0" w:color="auto"/>
              <w:right w:val="single" w:sz="6" w:space="0" w:color="auto"/>
            </w:tcBorders>
            <w:hideMark/>
          </w:tcPr>
          <w:p w:rsidR="008A2BA9" w:rsidRDefault="008A2BA9">
            <w:pPr>
              <w:jc w:val="center"/>
            </w:pPr>
            <w:r>
              <w:t>9</w:t>
            </w:r>
          </w:p>
        </w:tc>
        <w:tc>
          <w:tcPr>
            <w:tcW w:w="345" w:type="pct"/>
            <w:tcBorders>
              <w:top w:val="single" w:sz="6" w:space="0" w:color="auto"/>
              <w:left w:val="single" w:sz="6" w:space="0" w:color="auto"/>
              <w:bottom w:val="single" w:sz="6" w:space="0" w:color="auto"/>
              <w:right w:val="single" w:sz="6" w:space="0" w:color="auto"/>
            </w:tcBorders>
            <w:hideMark/>
          </w:tcPr>
          <w:p w:rsidR="008A2BA9" w:rsidRDefault="008A2BA9">
            <w:pPr>
              <w:jc w:val="center"/>
            </w:pPr>
            <w:r>
              <w:t>10</w:t>
            </w:r>
          </w:p>
        </w:tc>
        <w:tc>
          <w:tcPr>
            <w:tcW w:w="345" w:type="pct"/>
            <w:tcBorders>
              <w:top w:val="single" w:sz="6" w:space="0" w:color="auto"/>
              <w:left w:val="single" w:sz="6" w:space="0" w:color="auto"/>
              <w:bottom w:val="single" w:sz="6" w:space="0" w:color="auto"/>
              <w:right w:val="single" w:sz="6" w:space="0" w:color="auto"/>
            </w:tcBorders>
            <w:hideMark/>
          </w:tcPr>
          <w:p w:rsidR="008A2BA9" w:rsidRDefault="008A2BA9">
            <w:pPr>
              <w:jc w:val="center"/>
            </w:pPr>
            <w:r>
              <w:t>11</w:t>
            </w:r>
          </w:p>
        </w:tc>
        <w:tc>
          <w:tcPr>
            <w:tcW w:w="345" w:type="pct"/>
            <w:tcBorders>
              <w:top w:val="single" w:sz="6" w:space="0" w:color="auto"/>
              <w:left w:val="single" w:sz="6" w:space="0" w:color="auto"/>
              <w:bottom w:val="single" w:sz="6" w:space="0" w:color="auto"/>
              <w:right w:val="single" w:sz="6" w:space="0" w:color="auto"/>
            </w:tcBorders>
            <w:hideMark/>
          </w:tcPr>
          <w:p w:rsidR="008A2BA9" w:rsidRDefault="008A2BA9">
            <w:pPr>
              <w:jc w:val="center"/>
            </w:pPr>
            <w:r>
              <w:t>12</w:t>
            </w:r>
          </w:p>
        </w:tc>
        <w:tc>
          <w:tcPr>
            <w:tcW w:w="434" w:type="pct"/>
            <w:tcBorders>
              <w:top w:val="single" w:sz="6" w:space="0" w:color="auto"/>
              <w:left w:val="single" w:sz="6" w:space="0" w:color="auto"/>
              <w:bottom w:val="single" w:sz="6" w:space="0" w:color="auto"/>
              <w:right w:val="single" w:sz="6" w:space="0" w:color="auto"/>
            </w:tcBorders>
            <w:hideMark/>
          </w:tcPr>
          <w:p w:rsidR="008A2BA9" w:rsidRDefault="008A2BA9">
            <w:pPr>
              <w:jc w:val="center"/>
            </w:pPr>
            <w:r>
              <w:t>13</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tcPr>
          <w:p w:rsidR="008A2BA9" w:rsidRDefault="008A2BA9">
            <w:pPr>
              <w:rPr>
                <w:b/>
                <w:sz w:val="20"/>
              </w:rPr>
            </w:pPr>
          </w:p>
          <w:p w:rsidR="008A2BA9" w:rsidRDefault="008A2BA9">
            <w:pPr>
              <w:rPr>
                <w:b/>
                <w:sz w:val="20"/>
              </w:rPr>
            </w:pPr>
          </w:p>
        </w:tc>
        <w:tc>
          <w:tcPr>
            <w:tcW w:w="34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И</w:t>
            </w:r>
          </w:p>
        </w:tc>
        <w:tc>
          <w:tcPr>
            <w:tcW w:w="34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Т</w:t>
            </w:r>
          </w:p>
        </w:tc>
        <w:tc>
          <w:tcPr>
            <w:tcW w:w="368"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П-2</w:t>
            </w:r>
          </w:p>
        </w:tc>
        <w:tc>
          <w:tcPr>
            <w:tcW w:w="34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П-1</w:t>
            </w:r>
          </w:p>
        </w:tc>
        <w:tc>
          <w:tcPr>
            <w:tcW w:w="345" w:type="pct"/>
            <w:tcBorders>
              <w:top w:val="single" w:sz="6" w:space="0" w:color="auto"/>
              <w:left w:val="single" w:sz="6" w:space="0" w:color="auto"/>
              <w:bottom w:val="single" w:sz="6" w:space="0" w:color="auto"/>
              <w:right w:val="single" w:sz="4" w:space="0" w:color="auto"/>
            </w:tcBorders>
            <w:vAlign w:val="center"/>
            <w:hideMark/>
          </w:tcPr>
          <w:p w:rsidR="008A2BA9" w:rsidRDefault="008A2BA9">
            <w:pPr>
              <w:jc w:val="center"/>
              <w:rPr>
                <w:b/>
                <w:sz w:val="20"/>
              </w:rPr>
            </w:pPr>
            <w:r>
              <w:rPr>
                <w:b/>
                <w:sz w:val="20"/>
              </w:rPr>
              <w:t>О-2</w:t>
            </w:r>
          </w:p>
        </w:tc>
        <w:tc>
          <w:tcPr>
            <w:tcW w:w="345" w:type="pct"/>
            <w:tcBorders>
              <w:top w:val="single" w:sz="6" w:space="0" w:color="auto"/>
              <w:left w:val="single" w:sz="4" w:space="0" w:color="auto"/>
              <w:bottom w:val="single" w:sz="6" w:space="0" w:color="auto"/>
              <w:right w:val="single" w:sz="4" w:space="0" w:color="auto"/>
            </w:tcBorders>
            <w:vAlign w:val="center"/>
            <w:hideMark/>
          </w:tcPr>
          <w:p w:rsidR="008A2BA9" w:rsidRDefault="008A2BA9">
            <w:pPr>
              <w:jc w:val="center"/>
              <w:rPr>
                <w:b/>
                <w:sz w:val="20"/>
              </w:rPr>
            </w:pPr>
            <w:r>
              <w:rPr>
                <w:b/>
                <w:sz w:val="20"/>
              </w:rPr>
              <w:t>О-1</w:t>
            </w:r>
          </w:p>
        </w:tc>
        <w:tc>
          <w:tcPr>
            <w:tcW w:w="345" w:type="pct"/>
            <w:tcBorders>
              <w:top w:val="single" w:sz="6" w:space="0" w:color="auto"/>
              <w:left w:val="single" w:sz="4" w:space="0" w:color="auto"/>
              <w:bottom w:val="single" w:sz="6" w:space="0" w:color="auto"/>
              <w:right w:val="single" w:sz="6" w:space="0" w:color="auto"/>
            </w:tcBorders>
            <w:vAlign w:val="center"/>
            <w:hideMark/>
          </w:tcPr>
          <w:p w:rsidR="008A2BA9" w:rsidRDefault="008A2BA9">
            <w:pPr>
              <w:jc w:val="center"/>
              <w:rPr>
                <w:b/>
                <w:sz w:val="20"/>
              </w:rPr>
            </w:pPr>
            <w:r>
              <w:rPr>
                <w:b/>
                <w:sz w:val="20"/>
              </w:rPr>
              <w:t>Ж-1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Сп-1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СХ</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Р-3</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Р-2</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Р-1</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И</w:t>
            </w:r>
          </w:p>
        </w:tc>
        <w:tc>
          <w:tcPr>
            <w:tcW w:w="34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Х</w:t>
            </w:r>
          </w:p>
        </w:tc>
        <w:tc>
          <w:tcPr>
            <w:tcW w:w="34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c>
          <w:tcPr>
            <w:tcW w:w="368"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c>
          <w:tcPr>
            <w:tcW w:w="34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6" w:space="0" w:color="auto"/>
              <w:bottom w:val="single" w:sz="6" w:space="0" w:color="auto"/>
              <w:right w:val="single" w:sz="4"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4" w:space="0" w:color="auto"/>
              <w:bottom w:val="single" w:sz="6" w:space="0" w:color="auto"/>
              <w:right w:val="single" w:sz="4"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4"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Т</w:t>
            </w: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Х</w:t>
            </w:r>
          </w:p>
        </w:tc>
        <w:tc>
          <w:tcPr>
            <w:tcW w:w="368"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c>
          <w:tcPr>
            <w:tcW w:w="34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6" w:space="0" w:color="auto"/>
              <w:bottom w:val="single" w:sz="6" w:space="0" w:color="auto"/>
              <w:right w:val="single" w:sz="4"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4" w:space="0" w:color="auto"/>
              <w:bottom w:val="single" w:sz="6" w:space="0" w:color="auto"/>
              <w:right w:val="single" w:sz="4"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4"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П-2</w:t>
            </w: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Х</w:t>
            </w:r>
          </w:p>
        </w:tc>
        <w:tc>
          <w:tcPr>
            <w:tcW w:w="34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6" w:space="0" w:color="auto"/>
              <w:bottom w:val="single" w:sz="6" w:space="0" w:color="auto"/>
              <w:right w:val="single" w:sz="4"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4" w:space="0" w:color="auto"/>
              <w:bottom w:val="single" w:sz="6" w:space="0" w:color="auto"/>
              <w:right w:val="single" w:sz="4"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4"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П-1</w:t>
            </w: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Х</w:t>
            </w:r>
          </w:p>
        </w:tc>
        <w:tc>
          <w:tcPr>
            <w:tcW w:w="345" w:type="pct"/>
            <w:tcBorders>
              <w:top w:val="single" w:sz="6" w:space="0" w:color="auto"/>
              <w:left w:val="single" w:sz="6" w:space="0" w:color="auto"/>
              <w:bottom w:val="single" w:sz="6" w:space="0" w:color="auto"/>
              <w:right w:val="single" w:sz="4"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4" w:space="0" w:color="auto"/>
              <w:bottom w:val="single" w:sz="6" w:space="0" w:color="auto"/>
              <w:right w:val="single" w:sz="4"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4"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О-2</w:t>
            </w: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hideMark/>
          </w:tcPr>
          <w:p w:rsidR="008A2BA9" w:rsidRDefault="008A2BA9">
            <w:pPr>
              <w:jc w:val="center"/>
              <w:rPr>
                <w:b/>
                <w:sz w:val="20"/>
              </w:rPr>
            </w:pPr>
            <w:r>
              <w:rPr>
                <w:b/>
                <w:sz w:val="20"/>
              </w:rPr>
              <w:t>Х</w:t>
            </w:r>
          </w:p>
        </w:tc>
        <w:tc>
          <w:tcPr>
            <w:tcW w:w="345" w:type="pct"/>
            <w:tcBorders>
              <w:top w:val="single" w:sz="6" w:space="0" w:color="auto"/>
              <w:left w:val="single" w:sz="4" w:space="0" w:color="auto"/>
              <w:bottom w:val="single" w:sz="6" w:space="0" w:color="auto"/>
              <w:right w:val="single" w:sz="4" w:space="0" w:color="auto"/>
            </w:tcBorders>
            <w:vAlign w:val="center"/>
            <w:hideMark/>
          </w:tcPr>
          <w:p w:rsidR="008A2BA9" w:rsidRDefault="008A2BA9">
            <w:pPr>
              <w:jc w:val="center"/>
              <w:rPr>
                <w:b/>
                <w:sz w:val="20"/>
              </w:rPr>
            </w:pPr>
            <w:r>
              <w:rPr>
                <w:b/>
                <w:sz w:val="20"/>
              </w:rPr>
              <w:t>Х</w:t>
            </w:r>
          </w:p>
        </w:tc>
        <w:tc>
          <w:tcPr>
            <w:tcW w:w="345" w:type="pct"/>
            <w:tcBorders>
              <w:top w:val="single" w:sz="6" w:space="0" w:color="auto"/>
              <w:left w:val="single" w:sz="4"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О-1</w:t>
            </w: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hideMark/>
          </w:tcPr>
          <w:p w:rsidR="008A2BA9" w:rsidRDefault="008A2BA9">
            <w:pPr>
              <w:jc w:val="center"/>
              <w:rPr>
                <w:b/>
                <w:sz w:val="20"/>
              </w:rPr>
            </w:pPr>
            <w:r>
              <w:rPr>
                <w:b/>
                <w:sz w:val="20"/>
              </w:rPr>
              <w:t xml:space="preserve"> </w:t>
            </w:r>
          </w:p>
        </w:tc>
        <w:tc>
          <w:tcPr>
            <w:tcW w:w="345" w:type="pct"/>
            <w:tcBorders>
              <w:top w:val="single" w:sz="6" w:space="0" w:color="auto"/>
              <w:left w:val="single" w:sz="4" w:space="0" w:color="auto"/>
              <w:bottom w:val="single" w:sz="6" w:space="0" w:color="auto"/>
              <w:right w:val="single" w:sz="4" w:space="0" w:color="auto"/>
            </w:tcBorders>
            <w:vAlign w:val="center"/>
            <w:hideMark/>
          </w:tcPr>
          <w:p w:rsidR="008A2BA9" w:rsidRDefault="008A2BA9">
            <w:pPr>
              <w:jc w:val="center"/>
              <w:rPr>
                <w:b/>
                <w:sz w:val="20"/>
              </w:rPr>
            </w:pPr>
            <w:r>
              <w:rPr>
                <w:b/>
                <w:sz w:val="20"/>
              </w:rPr>
              <w:t>Х</w:t>
            </w:r>
          </w:p>
        </w:tc>
        <w:tc>
          <w:tcPr>
            <w:tcW w:w="345" w:type="pct"/>
            <w:tcBorders>
              <w:top w:val="single" w:sz="6" w:space="0" w:color="auto"/>
              <w:left w:val="single" w:sz="4"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1</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Ж-1</w:t>
            </w: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hideMark/>
          </w:tcPr>
          <w:p w:rsidR="008A2BA9" w:rsidRDefault="008A2BA9">
            <w:pPr>
              <w:jc w:val="center"/>
              <w:rPr>
                <w:b/>
                <w:sz w:val="20"/>
              </w:rPr>
            </w:pPr>
            <w:r>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Сп-1</w:t>
            </w: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СХ</w:t>
            </w: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2</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Р-3</w:t>
            </w: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Х</w:t>
            </w: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Р-2</w:t>
            </w: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Х</w:t>
            </w: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3</w:t>
            </w:r>
          </w:p>
        </w:tc>
      </w:tr>
      <w:tr w:rsidR="008A2BA9" w:rsidTr="008A2BA9">
        <w:trPr>
          <w:jc w:val="center"/>
        </w:trPr>
        <w:tc>
          <w:tcPr>
            <w:tcW w:w="75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rPr>
                <w:b/>
                <w:sz w:val="20"/>
              </w:rPr>
            </w:pPr>
            <w:r>
              <w:rPr>
                <w:b/>
                <w:sz w:val="20"/>
              </w:rPr>
              <w:t>Р-1</w:t>
            </w: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68"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4" w:space="0" w:color="auto"/>
            </w:tcBorders>
            <w:vAlign w:val="center"/>
          </w:tcPr>
          <w:p w:rsidR="008A2BA9" w:rsidRDefault="008A2BA9">
            <w:pPr>
              <w:jc w:val="center"/>
              <w:rPr>
                <w:b/>
                <w:sz w:val="20"/>
              </w:rPr>
            </w:pPr>
          </w:p>
        </w:tc>
        <w:tc>
          <w:tcPr>
            <w:tcW w:w="345" w:type="pct"/>
            <w:tcBorders>
              <w:top w:val="single" w:sz="6" w:space="0" w:color="auto"/>
              <w:left w:val="single" w:sz="4"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345"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sz w:val="20"/>
              </w:rPr>
            </w:pPr>
          </w:p>
        </w:tc>
        <w:tc>
          <w:tcPr>
            <w:tcW w:w="43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sz w:val="20"/>
              </w:rPr>
            </w:pPr>
            <w:r>
              <w:rPr>
                <w:b/>
                <w:sz w:val="20"/>
              </w:rPr>
              <w:t>Х</w:t>
            </w:r>
          </w:p>
        </w:tc>
      </w:tr>
    </w:tbl>
    <w:p w:rsidR="008A2BA9" w:rsidRDefault="008A2BA9" w:rsidP="008A2BA9">
      <w:pPr>
        <w:pStyle w:val="Iauiue"/>
        <w:widowControl/>
        <w:numPr>
          <w:ilvl w:val="1"/>
          <w:numId w:val="37"/>
        </w:numPr>
        <w:overflowPunct/>
        <w:autoSpaceDE/>
        <w:adjustRightInd/>
      </w:pPr>
      <w:r>
        <w:t>– по вертикали указаны зоны, застройщик которых ответственен за устройство зеленых насаждений.</w:t>
      </w:r>
      <w:bookmarkStart w:id="16" w:name="_Toc454613965"/>
      <w:bookmarkStart w:id="17" w:name="_Toc450555955"/>
    </w:p>
    <w:p w:rsidR="008A2BA9" w:rsidRDefault="008A2BA9" w:rsidP="008A2BA9">
      <w:pPr>
        <w:ind w:firstLine="720"/>
        <w:jc w:val="both"/>
        <w:rPr>
          <w:sz w:val="24"/>
          <w:szCs w:val="24"/>
        </w:rPr>
      </w:pPr>
    </w:p>
    <w:p w:rsidR="008A2BA9" w:rsidRDefault="008A2BA9" w:rsidP="008A2BA9">
      <w:pPr>
        <w:ind w:firstLine="720"/>
        <w:jc w:val="both"/>
        <w:rPr>
          <w:sz w:val="24"/>
          <w:szCs w:val="24"/>
        </w:rPr>
      </w:pPr>
      <w:r>
        <w:rPr>
          <w:b/>
          <w:sz w:val="24"/>
          <w:szCs w:val="24"/>
        </w:rPr>
        <w:t>3.</w:t>
      </w:r>
      <w:r>
        <w:rPr>
          <w:sz w:val="24"/>
          <w:szCs w:val="24"/>
        </w:rPr>
        <w:t xml:space="preserve"> При делении на участки незастроенной территории и выделении под застройку незастроенных участков устройство озеленения не требуется. Определение ответственности за устройство озеленения и собственно их устройство следует обеспечить при застройке участков.</w:t>
      </w:r>
    </w:p>
    <w:p w:rsidR="008A2BA9" w:rsidRDefault="008A2BA9" w:rsidP="008A2BA9">
      <w:pPr>
        <w:pStyle w:val="Iauiue"/>
        <w:widowControl/>
        <w:overflowPunct/>
        <w:autoSpaceDE/>
        <w:adjustRightInd/>
        <w:ind w:left="59"/>
        <w:rPr>
          <w:sz w:val="24"/>
          <w:szCs w:val="24"/>
        </w:rPr>
      </w:pPr>
    </w:p>
    <w:p w:rsidR="008A2BA9" w:rsidRDefault="008A2BA9" w:rsidP="008A2BA9">
      <w:pPr>
        <w:pStyle w:val="Iauiue"/>
        <w:widowControl/>
        <w:overflowPunct/>
        <w:autoSpaceDE/>
        <w:adjustRightInd/>
        <w:ind w:left="59"/>
        <w:rPr>
          <w:sz w:val="24"/>
          <w:szCs w:val="24"/>
        </w:rPr>
      </w:pPr>
    </w:p>
    <w:p w:rsidR="008A2BA9" w:rsidRDefault="008A2BA9" w:rsidP="008A2BA9">
      <w:pPr>
        <w:pStyle w:val="3"/>
        <w:widowControl/>
        <w:overflowPunct/>
        <w:autoSpaceDE/>
        <w:adjustRightInd/>
        <w:spacing w:before="0" w:after="0"/>
        <w:jc w:val="both"/>
        <w:rPr>
          <w:szCs w:val="24"/>
        </w:rPr>
      </w:pPr>
      <w:r>
        <w:rPr>
          <w:szCs w:val="24"/>
        </w:rPr>
        <w:t xml:space="preserve">             Статья 57. </w:t>
      </w:r>
      <w:bookmarkStart w:id="18" w:name="_Toc450555956"/>
      <w:bookmarkStart w:id="19" w:name="_Toc454613966"/>
      <w:bookmarkEnd w:id="16"/>
      <w:bookmarkEnd w:id="17"/>
      <w:r>
        <w:rPr>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w:t>
      </w:r>
    </w:p>
    <w:p w:rsidR="008A2BA9" w:rsidRDefault="008A2BA9" w:rsidP="008A2BA9">
      <w:pPr>
        <w:rPr>
          <w:sz w:val="24"/>
          <w:szCs w:val="24"/>
        </w:rPr>
      </w:pPr>
    </w:p>
    <w:p w:rsidR="008A2BA9" w:rsidRDefault="008A2BA9" w:rsidP="008A2BA9">
      <w:pPr>
        <w:jc w:val="both"/>
        <w:rPr>
          <w:sz w:val="24"/>
          <w:szCs w:val="24"/>
        </w:rPr>
      </w:pPr>
      <w:r>
        <w:rPr>
          <w:sz w:val="24"/>
          <w:szCs w:val="24"/>
        </w:rPr>
        <w:t>Требования минимальному количеству стоянок и гаражей на земельных участках приведены в таблице 5, требования к минимальному количеству погрузочно-разгрузочных площадок – в таблице 6.</w:t>
      </w:r>
    </w:p>
    <w:p w:rsidR="008A2BA9" w:rsidRDefault="008A2BA9" w:rsidP="008A2BA9">
      <w:pPr>
        <w:jc w:val="both"/>
        <w:rPr>
          <w:sz w:val="24"/>
          <w:szCs w:val="24"/>
        </w:rPr>
      </w:pPr>
    </w:p>
    <w:p w:rsidR="008A2BA9" w:rsidRDefault="008A2BA9" w:rsidP="008A2BA9">
      <w:pPr>
        <w:jc w:val="both"/>
        <w:rPr>
          <w:sz w:val="24"/>
          <w:szCs w:val="24"/>
        </w:rPr>
      </w:pPr>
    </w:p>
    <w:p w:rsidR="008A2BA9" w:rsidRDefault="008A2BA9" w:rsidP="008A2BA9">
      <w:pPr>
        <w:jc w:val="both"/>
        <w:rPr>
          <w:sz w:val="24"/>
          <w:szCs w:val="24"/>
        </w:rPr>
      </w:pPr>
    </w:p>
    <w:p w:rsidR="008A2BA9" w:rsidRDefault="008A2BA9" w:rsidP="008A2BA9">
      <w:pPr>
        <w:jc w:val="both"/>
        <w:rPr>
          <w:sz w:val="24"/>
          <w:szCs w:val="24"/>
        </w:rPr>
      </w:pPr>
    </w:p>
    <w:p w:rsidR="008A2BA9" w:rsidRDefault="008A2BA9" w:rsidP="008A2BA9">
      <w:pPr>
        <w:jc w:val="both"/>
        <w:rPr>
          <w:sz w:val="24"/>
          <w:szCs w:val="24"/>
        </w:rPr>
      </w:pPr>
    </w:p>
    <w:p w:rsidR="008A2BA9" w:rsidRDefault="008A2BA9" w:rsidP="008A2BA9">
      <w:pPr>
        <w:jc w:val="both"/>
        <w:rPr>
          <w:sz w:val="24"/>
          <w:szCs w:val="24"/>
        </w:rPr>
      </w:pPr>
    </w:p>
    <w:p w:rsidR="008A2BA9" w:rsidRDefault="008A2BA9" w:rsidP="008A2BA9">
      <w:pPr>
        <w:jc w:val="both"/>
        <w:rPr>
          <w:b/>
          <w:sz w:val="24"/>
          <w:szCs w:val="24"/>
        </w:rPr>
      </w:pPr>
      <w:r>
        <w:rPr>
          <w:b/>
          <w:sz w:val="24"/>
          <w:szCs w:val="24"/>
        </w:rPr>
        <w:t>Табл. 5. Минимальное суммарное количество стоянок и гаражей для хранения индивидуального транспорта, располагающихся на земельных участках в качестве вспомогательных видов разрешенного использования</w:t>
      </w:r>
    </w:p>
    <w:tbl>
      <w:tblPr>
        <w:tblW w:w="9465"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68"/>
        <w:gridCol w:w="3419"/>
        <w:gridCol w:w="2339"/>
        <w:gridCol w:w="2339"/>
      </w:tblGrid>
      <w:tr w:rsidR="008A2BA9" w:rsidTr="008A2BA9">
        <w:trPr>
          <w:cantSplit/>
          <w:trHeight w:val="1365"/>
        </w:trPr>
        <w:tc>
          <w:tcPr>
            <w:tcW w:w="1368" w:type="dxa"/>
            <w:tcBorders>
              <w:top w:val="single" w:sz="4" w:space="0" w:color="auto"/>
              <w:left w:val="single" w:sz="4" w:space="0" w:color="auto"/>
              <w:bottom w:val="single" w:sz="4" w:space="0" w:color="auto"/>
              <w:right w:val="single" w:sz="4" w:space="0" w:color="auto"/>
            </w:tcBorders>
            <w:hideMark/>
          </w:tcPr>
          <w:bookmarkEnd w:id="18"/>
          <w:bookmarkEnd w:id="19"/>
          <w:p w:rsidR="008A2BA9" w:rsidRDefault="008A2BA9">
            <w:pPr>
              <w:rPr>
                <w:b/>
                <w:sz w:val="24"/>
                <w:szCs w:val="24"/>
              </w:rPr>
            </w:pPr>
            <w:r>
              <w:rPr>
                <w:b/>
                <w:sz w:val="24"/>
                <w:szCs w:val="24"/>
                <w:lang w:val="en-US"/>
              </w:rPr>
              <w:t>N</w:t>
            </w:r>
            <w:r>
              <w:rPr>
                <w:b/>
                <w:sz w:val="24"/>
                <w:szCs w:val="24"/>
              </w:rPr>
              <w:t xml:space="preserve"> по класси-</w:t>
            </w:r>
          </w:p>
          <w:p w:rsidR="008A2BA9" w:rsidRDefault="008A2BA9">
            <w:pPr>
              <w:rPr>
                <w:b/>
                <w:sz w:val="24"/>
                <w:szCs w:val="24"/>
              </w:rPr>
            </w:pPr>
            <w:r>
              <w:rPr>
                <w:b/>
                <w:sz w:val="24"/>
                <w:szCs w:val="24"/>
              </w:rPr>
              <w:t>фикатору</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Основные и условно </w:t>
            </w:r>
          </w:p>
          <w:p w:rsidR="008A2BA9" w:rsidRDefault="008A2BA9">
            <w:pPr>
              <w:rPr>
                <w:b/>
                <w:sz w:val="24"/>
                <w:szCs w:val="24"/>
              </w:rPr>
            </w:pPr>
            <w:r>
              <w:rPr>
                <w:b/>
                <w:sz w:val="24"/>
                <w:szCs w:val="24"/>
              </w:rPr>
              <w:t>виды  разрешенного использования земельных участков</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Расчетная единица</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tabs>
                <w:tab w:val="left" w:pos="-108"/>
              </w:tabs>
              <w:ind w:right="72"/>
              <w:rPr>
                <w:b/>
                <w:sz w:val="24"/>
                <w:szCs w:val="24"/>
              </w:rPr>
            </w:pPr>
            <w:r>
              <w:rPr>
                <w:b/>
                <w:sz w:val="24"/>
                <w:szCs w:val="24"/>
              </w:rPr>
              <w:t>Число машиномест на расчетную единицу</w:t>
            </w:r>
          </w:p>
        </w:tc>
      </w:tr>
      <w:tr w:rsidR="008A2BA9" w:rsidTr="008A2BA9">
        <w:trPr>
          <w:cantSplit/>
          <w:trHeight w:val="379"/>
        </w:trPr>
        <w:tc>
          <w:tcPr>
            <w:tcW w:w="1368"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1</w:t>
            </w:r>
          </w:p>
        </w:tc>
        <w:tc>
          <w:tcPr>
            <w:tcW w:w="3420" w:type="dxa"/>
            <w:tcBorders>
              <w:top w:val="single" w:sz="4" w:space="0" w:color="auto"/>
              <w:left w:val="single" w:sz="4" w:space="0" w:color="auto"/>
              <w:bottom w:val="single" w:sz="4" w:space="0" w:color="auto"/>
              <w:right w:val="single" w:sz="4" w:space="0" w:color="auto"/>
            </w:tcBorders>
            <w:vAlign w:val="center"/>
            <w:hideMark/>
          </w:tcPr>
          <w:p w:rsidR="008A2BA9" w:rsidRDefault="008A2BA9">
            <w:pPr>
              <w:jc w:val="center"/>
              <w:rPr>
                <w:b/>
              </w:rPr>
            </w:pPr>
            <w:r>
              <w:rPr>
                <w:b/>
              </w:rPr>
              <w:t>2</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rPr>
            </w:pPr>
            <w:r>
              <w:rPr>
                <w:b/>
              </w:rPr>
              <w:t>3</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rPr>
            </w:pPr>
            <w:r>
              <w:rPr>
                <w:b/>
              </w:rPr>
              <w:t>4</w:t>
            </w: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jc w:val="center"/>
              <w:rPr>
                <w:b/>
              </w:rPr>
            </w:pPr>
            <w:r>
              <w:rPr>
                <w:b/>
              </w:rPr>
              <w:t xml:space="preserve">1.0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Сельскохозяйственное использование: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Растениеводство: </w:t>
            </w:r>
          </w:p>
        </w:tc>
        <w:tc>
          <w:tcPr>
            <w:tcW w:w="2340" w:type="dxa"/>
            <w:vMerge w:val="restart"/>
            <w:tcBorders>
              <w:top w:val="single" w:sz="4" w:space="0" w:color="auto"/>
              <w:left w:val="single" w:sz="4" w:space="0" w:color="auto"/>
              <w:bottom w:val="single" w:sz="4" w:space="0" w:color="auto"/>
              <w:right w:val="single" w:sz="4" w:space="0" w:color="auto"/>
            </w:tcBorders>
          </w:tcPr>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r>
              <w:rPr>
                <w:sz w:val="24"/>
                <w:szCs w:val="24"/>
              </w:rPr>
              <w:t>6 работников в максимальную смену</w:t>
            </w:r>
          </w:p>
          <w:p w:rsidR="008A2BA9" w:rsidRDefault="008A2BA9">
            <w:pPr>
              <w:pStyle w:val="Iauiue"/>
              <w:rPr>
                <w:sz w:val="24"/>
                <w:szCs w:val="24"/>
              </w:rPr>
            </w:pPr>
          </w:p>
          <w:p w:rsidR="008A2BA9" w:rsidRDefault="008A2BA9">
            <w:pPr>
              <w:pStyle w:val="formattext"/>
              <w:rPr>
                <w:b/>
              </w:rPr>
            </w:pPr>
            <w:r>
              <w:t>.</w:t>
            </w:r>
          </w:p>
        </w:tc>
        <w:tc>
          <w:tcPr>
            <w:tcW w:w="2340" w:type="dxa"/>
            <w:vMerge w:val="restart"/>
            <w:tcBorders>
              <w:top w:val="single" w:sz="4" w:space="0" w:color="auto"/>
              <w:left w:val="single" w:sz="4" w:space="0" w:color="auto"/>
              <w:bottom w:val="single" w:sz="4" w:space="0" w:color="auto"/>
              <w:right w:val="single" w:sz="4" w:space="0" w:color="auto"/>
            </w:tcBorders>
          </w:tcPr>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rPr>
                <w:sz w:val="24"/>
                <w:szCs w:val="24"/>
              </w:rPr>
            </w:pPr>
          </w:p>
          <w:p w:rsidR="008A2BA9" w:rsidRDefault="008A2BA9">
            <w:pPr>
              <w:pStyle w:val="Iauiue"/>
              <w:jc w:val="center"/>
              <w:rPr>
                <w:sz w:val="24"/>
                <w:szCs w:val="24"/>
              </w:rPr>
            </w:pPr>
            <w:r>
              <w:rPr>
                <w:sz w:val="24"/>
                <w:szCs w:val="24"/>
              </w:rP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зерновых и иных сельскохозяйственных культур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Овощеводство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тонизирующих, лекарственных, цветочных культур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Садоводство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Выращивание льна и конопли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Животноводство: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1.8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Скотоводство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1.9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Звероводство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1.10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Птицеводство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1.11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Свиноводство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Пчеловодство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Рыбоводство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Научное обеспечение сельского хозяйства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Хранение и переработка сельскохозяйственной продукции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Ведение личного подсобного хозяйства на полевых участках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Питомники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1.18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сельскохозяйственного производства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b/>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jc w:val="center"/>
              <w:rPr>
                <w:b/>
              </w:rPr>
            </w:pPr>
            <w:r>
              <w:rPr>
                <w:b/>
              </w:rPr>
              <w:t xml:space="preserve">2.0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Жилая застройка: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2.1</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Для индивидуального жилищного строительства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jc w:val="center"/>
              <w:rPr>
                <w:sz w:val="24"/>
                <w:szCs w:val="24"/>
              </w:rPr>
            </w:pPr>
            <w:r>
              <w:rPr>
                <w:sz w:val="24"/>
                <w:szCs w:val="24"/>
              </w:rPr>
              <w:t>Объект</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jc w:val="center"/>
              <w:rPr>
                <w:sz w:val="24"/>
                <w:szCs w:val="24"/>
              </w:rPr>
            </w:pPr>
            <w:r>
              <w:rPr>
                <w:sz w:val="24"/>
                <w:szCs w:val="24"/>
              </w:rPr>
              <w:t>2</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2.1.1</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Малоэтажная многоквартирная жилая застройка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10 проживающих</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jc w:val="center"/>
              <w:rPr>
                <w:sz w:val="24"/>
                <w:szCs w:val="24"/>
              </w:rPr>
            </w:pPr>
            <w:r>
              <w:rPr>
                <w:sz w:val="24"/>
                <w:szCs w:val="24"/>
              </w:rPr>
              <w:t>3</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2.2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Для ведения личного подсобного хозяйства </w:t>
            </w:r>
          </w:p>
        </w:tc>
        <w:tc>
          <w:tcPr>
            <w:tcW w:w="2340" w:type="dxa"/>
            <w:vMerge w:val="restart"/>
            <w:tcBorders>
              <w:top w:val="single" w:sz="4" w:space="0" w:color="auto"/>
              <w:left w:val="single" w:sz="4" w:space="0" w:color="auto"/>
              <w:bottom w:val="single" w:sz="4" w:space="0" w:color="auto"/>
              <w:right w:val="single" w:sz="4" w:space="0" w:color="auto"/>
            </w:tcBorders>
          </w:tcPr>
          <w:p w:rsidR="008A2BA9" w:rsidRDefault="008A2BA9">
            <w:pPr>
              <w:pStyle w:val="Iauiue"/>
              <w:jc w:val="center"/>
              <w:rPr>
                <w:sz w:val="24"/>
                <w:szCs w:val="24"/>
              </w:rPr>
            </w:pPr>
            <w:r>
              <w:rPr>
                <w:sz w:val="24"/>
                <w:szCs w:val="24"/>
              </w:rPr>
              <w:t>Объект</w:t>
            </w:r>
          </w:p>
          <w:p w:rsidR="008A2BA9" w:rsidRDefault="008A2BA9">
            <w:pPr>
              <w:pStyle w:val="Iauiue"/>
              <w:jc w:val="center"/>
              <w:rPr>
                <w:sz w:val="24"/>
                <w:szCs w:val="24"/>
              </w:rPr>
            </w:pPr>
          </w:p>
          <w:p w:rsidR="008A2BA9" w:rsidRDefault="008A2BA9">
            <w:pPr>
              <w:pStyle w:val="Iauiue"/>
              <w:jc w:val="center"/>
              <w:rPr>
                <w:sz w:val="24"/>
                <w:szCs w:val="24"/>
              </w:rPr>
            </w:pPr>
            <w:r>
              <w:rPr>
                <w:sz w:val="24"/>
                <w:szCs w:val="24"/>
              </w:rPr>
              <w:lastRenderedPageBreak/>
              <w:t>Объект</w:t>
            </w:r>
          </w:p>
          <w:p w:rsidR="008A2BA9" w:rsidRDefault="008A2BA9">
            <w:pPr>
              <w:pStyle w:val="Iauiue"/>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8A2BA9" w:rsidRDefault="008A2BA9">
            <w:pPr>
              <w:pStyle w:val="Iauiue"/>
              <w:jc w:val="center"/>
              <w:rPr>
                <w:sz w:val="24"/>
                <w:szCs w:val="24"/>
              </w:rPr>
            </w:pPr>
            <w:r>
              <w:rPr>
                <w:sz w:val="24"/>
                <w:szCs w:val="24"/>
              </w:rPr>
              <w:lastRenderedPageBreak/>
              <w:t>2</w:t>
            </w:r>
          </w:p>
          <w:p w:rsidR="008A2BA9" w:rsidRDefault="008A2BA9">
            <w:pPr>
              <w:pStyle w:val="Iauiue"/>
              <w:jc w:val="center"/>
              <w:rPr>
                <w:sz w:val="24"/>
                <w:szCs w:val="24"/>
              </w:rPr>
            </w:pPr>
          </w:p>
        </w:tc>
      </w:tr>
      <w:tr w:rsidR="008A2BA9" w:rsidTr="008A2BA9">
        <w:trPr>
          <w:trHeight w:val="835"/>
        </w:trPr>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lastRenderedPageBreak/>
              <w:t xml:space="preserve">2.3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Блокированная жилая застройка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2</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lastRenderedPageBreak/>
              <w:t xml:space="preserve">2.5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Среднеэтажная жилая застройка</w:t>
            </w:r>
          </w:p>
        </w:tc>
        <w:tc>
          <w:tcPr>
            <w:tcW w:w="2340" w:type="dxa"/>
            <w:vMerge w:val="restart"/>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p w:rsidR="008A2BA9" w:rsidRDefault="008A2BA9">
            <w:pPr>
              <w:jc w:val="center"/>
              <w:rPr>
                <w:sz w:val="24"/>
                <w:szCs w:val="24"/>
              </w:rPr>
            </w:pPr>
          </w:p>
          <w:p w:rsidR="008A2BA9" w:rsidRDefault="008A2BA9">
            <w:pPr>
              <w:jc w:val="center"/>
              <w:rPr>
                <w:sz w:val="24"/>
                <w:szCs w:val="24"/>
              </w:rPr>
            </w:pPr>
            <w:r>
              <w:rPr>
                <w:sz w:val="24"/>
                <w:szCs w:val="24"/>
              </w:rPr>
              <w:t>10 проживающих</w:t>
            </w:r>
          </w:p>
        </w:tc>
        <w:tc>
          <w:tcPr>
            <w:tcW w:w="2340" w:type="dxa"/>
            <w:vMerge w:val="restart"/>
            <w:tcBorders>
              <w:top w:val="single" w:sz="4" w:space="0" w:color="auto"/>
              <w:left w:val="single" w:sz="4" w:space="0" w:color="auto"/>
              <w:bottom w:val="single" w:sz="4" w:space="0" w:color="auto"/>
              <w:right w:val="single" w:sz="4" w:space="0" w:color="auto"/>
            </w:tcBorders>
          </w:tcPr>
          <w:p w:rsidR="008A2BA9" w:rsidRDefault="008A2BA9">
            <w:pPr>
              <w:pStyle w:val="Iauiue"/>
              <w:jc w:val="center"/>
              <w:rPr>
                <w:sz w:val="24"/>
                <w:szCs w:val="24"/>
              </w:rPr>
            </w:pPr>
          </w:p>
          <w:p w:rsidR="008A2BA9" w:rsidRDefault="008A2BA9">
            <w:pPr>
              <w:pStyle w:val="Iauiue"/>
              <w:jc w:val="center"/>
              <w:rPr>
                <w:sz w:val="24"/>
                <w:szCs w:val="24"/>
              </w:rPr>
            </w:pPr>
          </w:p>
          <w:p w:rsidR="008A2BA9" w:rsidRDefault="008A2BA9">
            <w:pPr>
              <w:pStyle w:val="Iauiue"/>
              <w:jc w:val="center"/>
              <w:rPr>
                <w:sz w:val="24"/>
                <w:szCs w:val="24"/>
              </w:rPr>
            </w:pPr>
            <w:r>
              <w:rPr>
                <w:sz w:val="24"/>
                <w:szCs w:val="24"/>
              </w:rPr>
              <w:t>3</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2.6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Многоэтажная жилая застройка (высотная застройка)</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2.7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Обслуживание жилой застройки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sz w:val="24"/>
                <w:szCs w:val="24"/>
              </w:rPr>
              <w:t>6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pStyle w:val="Iauiue"/>
              <w:jc w:val="center"/>
              <w:rPr>
                <w:sz w:val="24"/>
                <w:szCs w:val="24"/>
              </w:rPr>
            </w:pPr>
            <w:r>
              <w:rPr>
                <w:sz w:val="24"/>
                <w:szCs w:val="24"/>
              </w:rP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2.7.1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Объекты гаражного назначения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pPr>
            <w:r>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1</w:t>
            </w: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3.0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rPr>
                <w:b/>
                <w:sz w:val="24"/>
                <w:szCs w:val="24"/>
              </w:rPr>
            </w:pPr>
            <w:r>
              <w:rPr>
                <w:b/>
                <w:sz w:val="24"/>
                <w:szCs w:val="24"/>
              </w:rPr>
              <w:t xml:space="preserve">Общественное использование объектов капитального строительства: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Коммунальное обслуживание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pPr>
            <w:r>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Социальное обслуживание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60 кв.м. общей площади.</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Бытовое обслуживание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Здравоохранение: </w:t>
            </w:r>
          </w:p>
        </w:tc>
        <w:tc>
          <w:tcPr>
            <w:tcW w:w="234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tc>
        <w:tc>
          <w:tcPr>
            <w:tcW w:w="2340" w:type="dxa"/>
            <w:tcBorders>
              <w:top w:val="single" w:sz="4" w:space="0" w:color="auto"/>
              <w:left w:val="single" w:sz="4" w:space="0" w:color="auto"/>
              <w:bottom w:val="single" w:sz="4" w:space="0" w:color="auto"/>
              <w:right w:val="single" w:sz="4" w:space="0" w:color="auto"/>
            </w:tcBorders>
          </w:tcPr>
          <w:p w:rsidR="008A2BA9" w:rsidRDefault="008A2BA9">
            <w:pPr>
              <w:jc w:val="cente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3.4.1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Амбулаторно-поликлиническое обслуживание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100 посещений</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3</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3.4.2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Стационарное медицинское обслуживание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100 коек</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5</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Образование и просвещение: </w:t>
            </w:r>
          </w:p>
        </w:tc>
        <w:tc>
          <w:tcPr>
            <w:tcW w:w="2340" w:type="dxa"/>
            <w:tcBorders>
              <w:top w:val="single" w:sz="4" w:space="0" w:color="auto"/>
              <w:left w:val="single" w:sz="4" w:space="0" w:color="auto"/>
              <w:bottom w:val="single" w:sz="4" w:space="0" w:color="auto"/>
              <w:right w:val="single" w:sz="4" w:space="0" w:color="auto"/>
            </w:tcBorders>
          </w:tcPr>
          <w:p w:rsidR="008A2BA9" w:rsidRDefault="008A2BA9">
            <w:pPr>
              <w:rPr>
                <w:b/>
                <w:sz w:val="24"/>
                <w:szCs w:val="24"/>
              </w:rPr>
            </w:pPr>
          </w:p>
        </w:tc>
        <w:tc>
          <w:tcPr>
            <w:tcW w:w="2340" w:type="dxa"/>
            <w:tcBorders>
              <w:top w:val="single" w:sz="4" w:space="0" w:color="auto"/>
              <w:left w:val="single" w:sz="4" w:space="0" w:color="auto"/>
              <w:bottom w:val="single" w:sz="4" w:space="0" w:color="auto"/>
              <w:right w:val="single" w:sz="4" w:space="0" w:color="auto"/>
            </w:tcBorders>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3.5.1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Дошкольное, начальное и среднее общее образование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Группа ДДУ, класс школы</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2</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3.5.2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Среднее и высшее профессиональное образование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10 учащихся</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Культурное развитие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5 сидячих мест</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Религиозное использование</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smartTag w:uri="urn:schemas-microsoft-com:office:smarttags" w:element="metricconverter">
              <w:smartTagPr>
                <w:attr w:name="ProductID" w:val="30 кв. м"/>
              </w:smartTagPr>
              <w:r>
                <w:rPr>
                  <w:sz w:val="24"/>
                  <w:szCs w:val="24"/>
                </w:rPr>
                <w:t>30 кв. м</w:t>
              </w:r>
            </w:smartTag>
            <w:r>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3.8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Общественное управление</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100 работающих</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20</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3.9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Обеспечение научной деятельности</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3.9.1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Обеспечение деятельности в области гидрометеорологии и смежных с ней областях</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3.10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Ветеринарное обслуживание: </w:t>
            </w:r>
          </w:p>
        </w:tc>
        <w:tc>
          <w:tcPr>
            <w:tcW w:w="2340" w:type="dxa"/>
            <w:tcBorders>
              <w:top w:val="single" w:sz="4" w:space="0" w:color="auto"/>
              <w:left w:val="single" w:sz="4" w:space="0" w:color="auto"/>
              <w:bottom w:val="single" w:sz="4" w:space="0" w:color="auto"/>
              <w:right w:val="single" w:sz="4" w:space="0" w:color="auto"/>
            </w:tcBorders>
          </w:tcPr>
          <w:p w:rsidR="008A2BA9" w:rsidRDefault="008A2BA9">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3.10.1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Амбулаторное ветеринарное обслуживание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60 кв.м. общей площади.</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3.10.2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Приюты для животных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4.0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Предпринимательство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jc w:val="center"/>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Деловое управление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lastRenderedPageBreak/>
              <w:t xml:space="preserve">4.2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Объекты торговли (торговые центры, торгово-развлекательные центры (комплексы):</w:t>
            </w:r>
          </w:p>
        </w:tc>
        <w:tc>
          <w:tcPr>
            <w:tcW w:w="2340" w:type="dxa"/>
            <w:tcBorders>
              <w:top w:val="single" w:sz="4" w:space="0" w:color="auto"/>
              <w:left w:val="single" w:sz="4" w:space="0" w:color="auto"/>
              <w:bottom w:val="single" w:sz="4" w:space="0" w:color="auto"/>
              <w:right w:val="single" w:sz="4" w:space="0" w:color="auto"/>
            </w:tcBorders>
          </w:tcPr>
          <w:p w:rsidR="008A2BA9" w:rsidRDefault="008A2BA9">
            <w:pPr>
              <w:pStyle w:val="formattext"/>
              <w:rPr>
                <w:b/>
              </w:rPr>
            </w:pPr>
          </w:p>
        </w:tc>
        <w:tc>
          <w:tcPr>
            <w:tcW w:w="2340" w:type="dxa"/>
            <w:tcBorders>
              <w:top w:val="single" w:sz="4" w:space="0" w:color="auto"/>
              <w:left w:val="single" w:sz="4" w:space="0" w:color="auto"/>
              <w:bottom w:val="single" w:sz="4" w:space="0" w:color="auto"/>
              <w:right w:val="single" w:sz="4" w:space="0" w:color="auto"/>
            </w:tcBorders>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Рынки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smartTag w:uri="urn:schemas-microsoft-com:office:smarttags" w:element="metricconverter">
              <w:smartTagPr>
                <w:attr w:name="ProductID" w:val="100 кв. м"/>
              </w:smartTagPr>
              <w:r>
                <w:rPr>
                  <w:sz w:val="24"/>
                  <w:szCs w:val="24"/>
                </w:rPr>
                <w:t>100 кв. м</w:t>
              </w:r>
            </w:smartTag>
            <w:r>
              <w:rPr>
                <w:sz w:val="24"/>
                <w:szCs w:val="24"/>
              </w:rPr>
              <w:t xml:space="preserve"> общей площади</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7</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Магазины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Банковская и страховая деятельность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smartTag w:uri="urn:schemas-microsoft-com:office:smarttags" w:element="metricconverter">
              <w:smartTagPr>
                <w:attr w:name="ProductID" w:val="30 кв. м"/>
              </w:smartTagPr>
              <w:r>
                <w:rPr>
                  <w:sz w:val="24"/>
                  <w:szCs w:val="24"/>
                </w:rPr>
                <w:t>30 кв. м</w:t>
              </w:r>
            </w:smartTag>
            <w:r>
              <w:rPr>
                <w:sz w:val="24"/>
                <w:szCs w:val="24"/>
              </w:rPr>
              <w:t xml:space="preserve"> общей площади</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4.6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Общественное питание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30 кв.м общей площади</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Гостиничное обслуживание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4.8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Развлечения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4.9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Обслуживание автотранспорта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60 кв.м. общей площади.</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4.9.1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Объекты придорожного сервиса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10 работников в максимальную смену.</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4.10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Выставочно-ярмарочная деятельность </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50 торговых мест</w:t>
            </w:r>
          </w:p>
        </w:tc>
        <w:tc>
          <w:tcPr>
            <w:tcW w:w="2340"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25</w:t>
            </w: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5.0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rPr>
                <w:b/>
                <w:sz w:val="24"/>
                <w:szCs w:val="24"/>
              </w:rPr>
            </w:pPr>
            <w:r>
              <w:rPr>
                <w:b/>
                <w:sz w:val="24"/>
                <w:szCs w:val="24"/>
              </w:rPr>
              <w:t>Отдых (рекреация):</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5.1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Спорт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3 посетителя (расчетная емкость объекта)</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Природно-познавательный туризм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5.2.1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Туристическое обслуживание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Охота и рыбалка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Причалы для маломерных судов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rPr>
          <w:trHeight w:val="585"/>
        </w:trPr>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5.5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Поля для гольфа или конных прогулок</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jc w:val="center"/>
              <w:rPr>
                <w:b/>
              </w:rPr>
            </w:pPr>
            <w:r>
              <w:rPr>
                <w:b/>
              </w:rPr>
              <w:t xml:space="preserve">6.0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pStyle w:val="formattext"/>
              <w:rPr>
                <w:b/>
              </w:rPr>
            </w:pPr>
            <w:r>
              <w:rPr>
                <w:b/>
              </w:rPr>
              <w:t xml:space="preserve">Производственная деятельность: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pStyle w:val="formattext"/>
              <w:rPr>
                <w:b/>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Недропользование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5 работников в максимальной смене</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Тяжелая промышленность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6.2.1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Автомобилестроительная промышленность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Легкая промышленность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6.3.1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Фармацевтическая промышленность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Пищевая промышленность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Нефтехимическая промышленность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6.6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Строительная промышленность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6.7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Энергетика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6.7.1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Атомная энергетика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6.8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Связь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6.9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Склады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t xml:space="preserve">6.10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Обеспечение космической деятельности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6.11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Целлюлозно-бумажная промышленность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jc w:val="center"/>
              <w:rPr>
                <w:b/>
                <w:sz w:val="24"/>
                <w:szCs w:val="24"/>
              </w:rPr>
            </w:pPr>
            <w:r>
              <w:rPr>
                <w:b/>
                <w:sz w:val="24"/>
                <w:szCs w:val="24"/>
              </w:rPr>
              <w:t xml:space="preserve">7.0 </w:t>
            </w:r>
          </w:p>
        </w:tc>
        <w:tc>
          <w:tcPr>
            <w:tcW w:w="3420" w:type="dxa"/>
            <w:tcBorders>
              <w:top w:val="single" w:sz="4" w:space="0" w:color="auto"/>
              <w:left w:val="single" w:sz="4" w:space="0" w:color="auto"/>
              <w:bottom w:val="single" w:sz="4" w:space="0" w:color="auto"/>
              <w:right w:val="single" w:sz="4" w:space="0" w:color="auto"/>
            </w:tcBorders>
            <w:shd w:val="clear" w:color="auto" w:fill="C0C0C0"/>
            <w:hideMark/>
          </w:tcPr>
          <w:p w:rsidR="008A2BA9" w:rsidRDefault="008A2BA9">
            <w:pPr>
              <w:rPr>
                <w:b/>
                <w:sz w:val="24"/>
                <w:szCs w:val="24"/>
              </w:rPr>
            </w:pPr>
            <w:r>
              <w:rPr>
                <w:b/>
                <w:sz w:val="24"/>
                <w:szCs w:val="24"/>
              </w:rPr>
              <w:t xml:space="preserve">Транспорт: </w:t>
            </w: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rPr>
                <w:b/>
                <w:sz w:val="24"/>
                <w:szCs w:val="24"/>
              </w:rPr>
            </w:pPr>
          </w:p>
        </w:tc>
        <w:tc>
          <w:tcPr>
            <w:tcW w:w="2340" w:type="dxa"/>
            <w:tcBorders>
              <w:top w:val="single" w:sz="4" w:space="0" w:color="auto"/>
              <w:left w:val="single" w:sz="4" w:space="0" w:color="auto"/>
              <w:bottom w:val="single" w:sz="4" w:space="0" w:color="auto"/>
              <w:right w:val="single" w:sz="4" w:space="0" w:color="auto"/>
            </w:tcBorders>
            <w:shd w:val="clear" w:color="auto" w:fill="C0C0C0"/>
          </w:tcPr>
          <w:p w:rsidR="008A2BA9" w:rsidRDefault="008A2BA9">
            <w:pPr>
              <w:rPr>
                <w:b/>
                <w:sz w:val="24"/>
                <w:szCs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7.1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Зигазинский транспорт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100 пассажиров, </w:t>
            </w:r>
            <w:r>
              <w:rPr>
                <w:sz w:val="24"/>
                <w:szCs w:val="24"/>
              </w:rPr>
              <w:lastRenderedPageBreak/>
              <w:t>прибывающих в час пик</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lastRenderedPageBreak/>
              <w:t>15</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lastRenderedPageBreak/>
              <w:t xml:space="preserve">7.2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Автомобильный транспорт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pPr>
            <w:r>
              <w:lastRenderedPageBreak/>
              <w:t xml:space="preserve">7.3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Водный транспорт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7.4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sz w:val="24"/>
                <w:szCs w:val="24"/>
              </w:rPr>
            </w:pPr>
            <w:r>
              <w:rPr>
                <w:sz w:val="24"/>
                <w:szCs w:val="24"/>
              </w:rPr>
              <w:t xml:space="preserve">Воздушный транспорт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 xml:space="preserve">7.5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pPr>
            <w:r>
              <w:t xml:space="preserve">Трубопроводный транспорт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8.0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обороны и безопасности </w:t>
            </w:r>
          </w:p>
        </w:tc>
        <w:tc>
          <w:tcPr>
            <w:tcW w:w="2340" w:type="dxa"/>
            <w:vMerge w:val="restart"/>
            <w:tcBorders>
              <w:top w:val="single" w:sz="4" w:space="0" w:color="auto"/>
              <w:left w:val="single" w:sz="4" w:space="0" w:color="auto"/>
              <w:bottom w:val="single" w:sz="4" w:space="0" w:color="auto"/>
              <w:right w:val="single" w:sz="4" w:space="0" w:color="auto"/>
            </w:tcBorders>
          </w:tcPr>
          <w:p w:rsidR="008A2BA9" w:rsidRDefault="008A2BA9">
            <w:pPr>
              <w:jc w:val="center"/>
              <w:rPr>
                <w:sz w:val="24"/>
                <w:szCs w:val="24"/>
              </w:rPr>
            </w:pPr>
          </w:p>
          <w:p w:rsidR="008A2BA9" w:rsidRDefault="008A2BA9">
            <w:pPr>
              <w:jc w:val="center"/>
              <w:rPr>
                <w:sz w:val="24"/>
                <w:szCs w:val="24"/>
              </w:rPr>
            </w:pPr>
          </w:p>
          <w:p w:rsidR="008A2BA9" w:rsidRDefault="008A2BA9">
            <w:pPr>
              <w:jc w:val="center"/>
              <w:rPr>
                <w:sz w:val="24"/>
                <w:szCs w:val="24"/>
              </w:rPr>
            </w:pPr>
          </w:p>
          <w:p w:rsidR="008A2BA9" w:rsidRDefault="008A2BA9">
            <w:pPr>
              <w:jc w:val="center"/>
              <w:rPr>
                <w:sz w:val="24"/>
                <w:szCs w:val="24"/>
              </w:rPr>
            </w:pPr>
          </w:p>
          <w:p w:rsidR="008A2BA9" w:rsidRDefault="008A2BA9">
            <w:pPr>
              <w:jc w:val="center"/>
              <w:rPr>
                <w:sz w:val="24"/>
                <w:szCs w:val="24"/>
              </w:rPr>
            </w:pPr>
          </w:p>
          <w:p w:rsidR="008A2BA9" w:rsidRDefault="008A2BA9">
            <w:pPr>
              <w:jc w:val="center"/>
              <w:rPr>
                <w:sz w:val="24"/>
                <w:szCs w:val="24"/>
              </w:rPr>
            </w:pPr>
            <w:smartTag w:uri="urn:schemas-microsoft-com:office:smarttags" w:element="metricconverter">
              <w:smartTagPr>
                <w:attr w:name="ProductID" w:val="30 кв. м"/>
              </w:smartTagPr>
              <w:r>
                <w:rPr>
                  <w:sz w:val="24"/>
                  <w:szCs w:val="24"/>
                </w:rPr>
                <w:t>30 кв. м</w:t>
              </w:r>
            </w:smartTag>
            <w:r>
              <w:rPr>
                <w:sz w:val="24"/>
                <w:szCs w:val="24"/>
              </w:rPr>
              <w:t xml:space="preserve"> общей площади</w:t>
            </w:r>
          </w:p>
        </w:tc>
        <w:tc>
          <w:tcPr>
            <w:tcW w:w="2340" w:type="dxa"/>
            <w:vMerge w:val="restart"/>
            <w:tcBorders>
              <w:top w:val="single" w:sz="4" w:space="0" w:color="auto"/>
              <w:left w:val="single" w:sz="4" w:space="0" w:color="auto"/>
              <w:bottom w:val="single" w:sz="4" w:space="0" w:color="auto"/>
              <w:right w:val="single" w:sz="4" w:space="0" w:color="auto"/>
            </w:tcBorders>
          </w:tcPr>
          <w:p w:rsidR="008A2BA9" w:rsidRDefault="008A2BA9">
            <w:pPr>
              <w:jc w:val="center"/>
              <w:rPr>
                <w:sz w:val="24"/>
              </w:rPr>
            </w:pPr>
          </w:p>
          <w:p w:rsidR="008A2BA9" w:rsidRDefault="008A2BA9">
            <w:pPr>
              <w:jc w:val="center"/>
              <w:rPr>
                <w:sz w:val="24"/>
              </w:rPr>
            </w:pPr>
          </w:p>
          <w:p w:rsidR="008A2BA9" w:rsidRDefault="008A2BA9">
            <w:pPr>
              <w:jc w:val="center"/>
              <w:rPr>
                <w:sz w:val="24"/>
              </w:rPr>
            </w:pPr>
          </w:p>
          <w:p w:rsidR="008A2BA9" w:rsidRDefault="008A2BA9">
            <w:pPr>
              <w:jc w:val="center"/>
              <w:rPr>
                <w:sz w:val="24"/>
              </w:rPr>
            </w:pPr>
          </w:p>
          <w:p w:rsidR="008A2BA9" w:rsidRDefault="008A2BA9">
            <w:pPr>
              <w:jc w:val="center"/>
              <w:rPr>
                <w:sz w:val="24"/>
              </w:rPr>
            </w:pPr>
          </w:p>
          <w:p w:rsidR="008A2BA9" w:rsidRDefault="008A2BA9">
            <w:pPr>
              <w:jc w:val="center"/>
              <w:rPr>
                <w:sz w:val="24"/>
              </w:rPr>
            </w:pPr>
            <w:r>
              <w:rPr>
                <w:sz w:val="24"/>
              </w:rP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8.1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Обеспечение вооруженных сил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8.2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Охрана Государственной границы Российской Федерации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8.3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внутреннего правопорядка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8.4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Обеспечение деятельности по исполнению наказаний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9.0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Деятельность по особой охране и изучению природы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9.1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Охрана природных территорий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9.2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Курортная деятельность </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szCs w:val="24"/>
              </w:rPr>
            </w:pPr>
            <w:r>
              <w:rPr>
                <w:sz w:val="24"/>
                <w:szCs w:val="24"/>
              </w:rPr>
              <w:t>60 кв.м. общей площади</w:t>
            </w:r>
          </w:p>
        </w:tc>
        <w:tc>
          <w:tcPr>
            <w:tcW w:w="2340" w:type="dxa"/>
            <w:vMerge w:val="restart"/>
            <w:tcBorders>
              <w:top w:val="single" w:sz="4" w:space="0" w:color="auto"/>
              <w:left w:val="single" w:sz="4" w:space="0" w:color="auto"/>
              <w:bottom w:val="single" w:sz="4" w:space="0" w:color="auto"/>
              <w:right w:val="single" w:sz="4" w:space="0" w:color="auto"/>
            </w:tcBorders>
            <w:hideMark/>
          </w:tcPr>
          <w:p w:rsidR="008A2BA9" w:rsidRDefault="008A2BA9">
            <w:pPr>
              <w:jc w:val="center"/>
              <w:rPr>
                <w:sz w:val="24"/>
              </w:rPr>
            </w:pPr>
            <w:r>
              <w:t>1</w:t>
            </w: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jc w:val="center"/>
              <w:rPr>
                <w:b/>
              </w:rPr>
            </w:pPr>
            <w:r>
              <w:rPr>
                <w:b/>
              </w:rPr>
              <w:t xml:space="preserve">9.2.1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pStyle w:val="formattext"/>
              <w:rPr>
                <w:b/>
              </w:rPr>
            </w:pPr>
            <w:r>
              <w:rPr>
                <w:b/>
              </w:rPr>
              <w:t xml:space="preserve">Санаторная деятельность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r w:rsidR="008A2BA9" w:rsidTr="008A2BA9">
        <w:tc>
          <w:tcPr>
            <w:tcW w:w="1368" w:type="dxa"/>
            <w:tcBorders>
              <w:top w:val="single" w:sz="4" w:space="0" w:color="auto"/>
              <w:left w:val="single" w:sz="4" w:space="0" w:color="auto"/>
              <w:bottom w:val="single" w:sz="4" w:space="0" w:color="auto"/>
              <w:right w:val="single" w:sz="4" w:space="0" w:color="auto"/>
            </w:tcBorders>
            <w:hideMark/>
          </w:tcPr>
          <w:p w:rsidR="008A2BA9" w:rsidRDefault="008A2BA9">
            <w:pPr>
              <w:jc w:val="center"/>
              <w:rPr>
                <w:b/>
                <w:sz w:val="24"/>
                <w:szCs w:val="24"/>
              </w:rPr>
            </w:pPr>
            <w:r>
              <w:rPr>
                <w:b/>
                <w:sz w:val="24"/>
                <w:szCs w:val="24"/>
              </w:rPr>
              <w:t xml:space="preserve">9.3 </w:t>
            </w:r>
          </w:p>
        </w:tc>
        <w:tc>
          <w:tcPr>
            <w:tcW w:w="3420" w:type="dxa"/>
            <w:tcBorders>
              <w:top w:val="single" w:sz="4" w:space="0" w:color="auto"/>
              <w:left w:val="single" w:sz="4" w:space="0" w:color="auto"/>
              <w:bottom w:val="single" w:sz="4" w:space="0" w:color="auto"/>
              <w:right w:val="single" w:sz="4" w:space="0" w:color="auto"/>
            </w:tcBorders>
            <w:hideMark/>
          </w:tcPr>
          <w:p w:rsidR="008A2BA9" w:rsidRDefault="008A2BA9">
            <w:pPr>
              <w:rPr>
                <w:b/>
                <w:sz w:val="24"/>
                <w:szCs w:val="24"/>
              </w:rPr>
            </w:pPr>
            <w:r>
              <w:rPr>
                <w:b/>
                <w:sz w:val="24"/>
                <w:szCs w:val="24"/>
              </w:rPr>
              <w:t xml:space="preserve">Историко-культурная деятельность </w:t>
            </w: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szCs w:val="24"/>
              </w:rPr>
            </w:pPr>
          </w:p>
        </w:tc>
        <w:tc>
          <w:tcPr>
            <w:tcW w:w="2340" w:type="dxa"/>
            <w:vMerge/>
            <w:tcBorders>
              <w:top w:val="single" w:sz="4" w:space="0" w:color="auto"/>
              <w:left w:val="single" w:sz="4" w:space="0" w:color="auto"/>
              <w:bottom w:val="single" w:sz="4" w:space="0" w:color="auto"/>
              <w:right w:val="single" w:sz="4" w:space="0" w:color="auto"/>
            </w:tcBorders>
            <w:vAlign w:val="center"/>
            <w:hideMark/>
          </w:tcPr>
          <w:p w:rsidR="008A2BA9" w:rsidRDefault="008A2BA9">
            <w:pPr>
              <w:rPr>
                <w:sz w:val="24"/>
              </w:rPr>
            </w:pPr>
          </w:p>
        </w:tc>
      </w:tr>
    </w:tbl>
    <w:p w:rsidR="008A2BA9" w:rsidRDefault="008A2BA9" w:rsidP="008A2BA9">
      <w:pPr>
        <w:jc w:val="both"/>
        <w:rPr>
          <w:sz w:val="24"/>
          <w:szCs w:val="24"/>
        </w:rPr>
      </w:pPr>
      <w:r>
        <w:t xml:space="preserve">     </w:t>
      </w:r>
      <w:r>
        <w:rPr>
          <w:sz w:val="24"/>
          <w:szCs w:val="24"/>
        </w:rPr>
        <w:t>Для основных и условно разрешенных видов использования, не указанных в таблице 4 количество стояночных мест (включая гаражи) определяется по согласованию с органом архитектуры и градостроительства муниципального района.</w:t>
      </w:r>
    </w:p>
    <w:p w:rsidR="008A2BA9" w:rsidRDefault="008A2BA9" w:rsidP="008A2BA9">
      <w:pPr>
        <w:ind w:firstLine="225"/>
        <w:jc w:val="both"/>
        <w:rPr>
          <w:color w:val="000000"/>
          <w:sz w:val="24"/>
          <w:szCs w:val="24"/>
        </w:rPr>
      </w:pPr>
      <w:r>
        <w:rPr>
          <w:color w:val="000000"/>
          <w:sz w:val="24"/>
          <w:szCs w:val="24"/>
        </w:rPr>
        <w:t xml:space="preserve">На земельных участках многоквартирных жилых зданий из общего количества стояночных мест не менее 0,7% должно отводиться для стоянок автотранспортных средств, принадлежащих инвалидам, располагающихся не далее 50м от места проживания автовладельца. </w:t>
      </w:r>
    </w:p>
    <w:p w:rsidR="008A2BA9" w:rsidRDefault="008A2BA9" w:rsidP="008A2BA9">
      <w:pPr>
        <w:ind w:firstLine="225"/>
        <w:jc w:val="both"/>
        <w:rPr>
          <w:color w:val="000000"/>
          <w:sz w:val="24"/>
          <w:szCs w:val="24"/>
        </w:rPr>
      </w:pPr>
      <w:r>
        <w:rPr>
          <w:color w:val="000000"/>
          <w:sz w:val="24"/>
          <w:szCs w:val="24"/>
        </w:rPr>
        <w:t xml:space="preserve">На земельных участках общественных зданий и сооружений, учреждений и предприятий обслуживания необходимо предусматривать места для личных машин инвалидов и площадки для специализированного автотранспорта, обслуживающего инвалидов, на расстоянии не более </w:t>
      </w:r>
      <w:smartTag w:uri="urn:schemas-microsoft-com:office:smarttags" w:element="metricconverter">
        <w:smartTagPr>
          <w:attr w:name="ProductID" w:val="60 м"/>
        </w:smartTagPr>
        <w:r>
          <w:rPr>
            <w:color w:val="000000"/>
            <w:sz w:val="24"/>
            <w:szCs w:val="24"/>
          </w:rPr>
          <w:t>60 м</w:t>
        </w:r>
      </w:smartTag>
      <w:r>
        <w:rPr>
          <w:color w:val="000000"/>
          <w:sz w:val="24"/>
          <w:szCs w:val="24"/>
        </w:rPr>
        <w:t xml:space="preserve"> от входов в эти здания и сооружения.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w:t>
      </w:r>
      <w:smartTag w:uri="urn:schemas-microsoft-com:office:smarttags" w:element="metricconverter">
        <w:smartTagPr>
          <w:attr w:name="ProductID" w:val="3,5 м"/>
        </w:smartTagPr>
        <w:r>
          <w:rPr>
            <w:color w:val="000000"/>
            <w:sz w:val="24"/>
            <w:szCs w:val="24"/>
          </w:rPr>
          <w:t>3,5 м</w:t>
        </w:r>
      </w:smartTag>
      <w:r>
        <w:rPr>
          <w:color w:val="000000"/>
          <w:sz w:val="24"/>
          <w:szCs w:val="24"/>
        </w:rPr>
        <w:t>.</w:t>
      </w:r>
    </w:p>
    <w:p w:rsidR="008A2BA9" w:rsidRDefault="008A2BA9" w:rsidP="008A2BA9">
      <w:pPr>
        <w:ind w:firstLine="225"/>
        <w:jc w:val="both"/>
        <w:rPr>
          <w:color w:val="000000"/>
          <w:sz w:val="24"/>
          <w:szCs w:val="24"/>
        </w:rPr>
      </w:pPr>
      <w:r>
        <w:rPr>
          <w:color w:val="000000"/>
          <w:sz w:val="24"/>
          <w:szCs w:val="24"/>
        </w:rPr>
        <w:t xml:space="preserve">При невозможности организации требуемого количества стоянок на том же земельном участке, к которому относится основной или условно разрешенный вид использования, недостающие стояночные места могут располагаться на стоянках-спутниках (на соседних участках) либо (для многоквартирных жилых зданий) </w:t>
      </w:r>
      <w:r>
        <w:rPr>
          <w:sz w:val="24"/>
          <w:szCs w:val="24"/>
        </w:rPr>
        <w:t xml:space="preserve">в пределах пешеходной доступности не более </w:t>
      </w:r>
      <w:smartTag w:uri="urn:schemas-microsoft-com:office:smarttags" w:element="metricconverter">
        <w:smartTagPr>
          <w:attr w:name="ProductID" w:val="800 м"/>
        </w:smartTagPr>
        <w:r>
          <w:rPr>
            <w:sz w:val="24"/>
            <w:szCs w:val="24"/>
          </w:rPr>
          <w:t>800 м</w:t>
        </w:r>
      </w:smartTag>
      <w:r>
        <w:rPr>
          <w:sz w:val="24"/>
          <w:szCs w:val="24"/>
        </w:rPr>
        <w:t xml:space="preserve"> (в районах реконструкции - не более </w:t>
      </w:r>
      <w:smartTag w:uri="urn:schemas-microsoft-com:office:smarttags" w:element="metricconverter">
        <w:smartTagPr>
          <w:attr w:name="ProductID" w:val="1500 м"/>
        </w:smartTagPr>
        <w:r>
          <w:rPr>
            <w:sz w:val="24"/>
            <w:szCs w:val="24"/>
          </w:rPr>
          <w:t>1500 м</w:t>
        </w:r>
      </w:smartTag>
      <w:r>
        <w:rPr>
          <w:sz w:val="24"/>
          <w:szCs w:val="24"/>
        </w:rPr>
        <w:t xml:space="preserve">). Застройщик, </w:t>
      </w:r>
      <w:r>
        <w:rPr>
          <w:color w:val="000000"/>
          <w:sz w:val="24"/>
          <w:szCs w:val="24"/>
        </w:rPr>
        <w:t xml:space="preserve">планирующий за пределами земельного участка основного объекта размещение части стояночных мест должен представить достаточные основания того, что он располагает разрешением владельца или иного распорядителя соответствующих стояночных мест на их долговременное использование. </w:t>
      </w:r>
    </w:p>
    <w:p w:rsidR="008A2BA9" w:rsidRDefault="008A2BA9" w:rsidP="008A2BA9">
      <w:pPr>
        <w:jc w:val="center"/>
        <w:rPr>
          <w:b/>
          <w:sz w:val="24"/>
          <w:szCs w:val="24"/>
        </w:rPr>
      </w:pPr>
    </w:p>
    <w:p w:rsidR="008A2BA9" w:rsidRDefault="008A2BA9" w:rsidP="008A2BA9">
      <w:pPr>
        <w:jc w:val="center"/>
        <w:rPr>
          <w:b/>
          <w:sz w:val="24"/>
          <w:szCs w:val="24"/>
        </w:rPr>
      </w:pPr>
      <w:r>
        <w:rPr>
          <w:b/>
          <w:sz w:val="24"/>
          <w:szCs w:val="24"/>
        </w:rPr>
        <w:t xml:space="preserve">Табл. 6. Минимальное количество погрузочно-разгрузочных площадок при </w:t>
      </w:r>
      <w:r>
        <w:rPr>
          <w:b/>
          <w:color w:val="000000"/>
          <w:sz w:val="24"/>
          <w:szCs w:val="24"/>
        </w:rPr>
        <w:t>объектах недвижимости коммерческого или производственного характера.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4"/>
        <w:gridCol w:w="4786"/>
      </w:tblGrid>
      <w:tr w:rsidR="008A2BA9" w:rsidTr="008A2BA9">
        <w:tc>
          <w:tcPr>
            <w:tcW w:w="4784"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 xml:space="preserve">Общая площадь здания (кв.м)              </w:t>
            </w:r>
          </w:p>
        </w:tc>
        <w:tc>
          <w:tcPr>
            <w:tcW w:w="4786"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 xml:space="preserve">Количество мест                              </w:t>
            </w:r>
          </w:p>
        </w:tc>
      </w:tr>
      <w:tr w:rsidR="008A2BA9" w:rsidTr="008A2BA9">
        <w:tc>
          <w:tcPr>
            <w:tcW w:w="4784"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 xml:space="preserve">   100-2000                  </w:t>
            </w:r>
          </w:p>
        </w:tc>
        <w:tc>
          <w:tcPr>
            <w:tcW w:w="4786"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1</w:t>
            </w:r>
          </w:p>
        </w:tc>
      </w:tr>
      <w:tr w:rsidR="008A2BA9" w:rsidTr="008A2BA9">
        <w:tc>
          <w:tcPr>
            <w:tcW w:w="4784"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 xml:space="preserve">   2000-8000                 </w:t>
            </w:r>
          </w:p>
        </w:tc>
        <w:tc>
          <w:tcPr>
            <w:tcW w:w="4786"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2</w:t>
            </w:r>
          </w:p>
        </w:tc>
      </w:tr>
      <w:tr w:rsidR="008A2BA9" w:rsidTr="008A2BA9">
        <w:tc>
          <w:tcPr>
            <w:tcW w:w="4784"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 xml:space="preserve">8000-12000                </w:t>
            </w:r>
          </w:p>
        </w:tc>
        <w:tc>
          <w:tcPr>
            <w:tcW w:w="4786"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3</w:t>
            </w:r>
          </w:p>
        </w:tc>
      </w:tr>
      <w:tr w:rsidR="008A2BA9" w:rsidTr="008A2BA9">
        <w:tc>
          <w:tcPr>
            <w:tcW w:w="4784"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 xml:space="preserve">12000-19000               </w:t>
            </w:r>
          </w:p>
        </w:tc>
        <w:tc>
          <w:tcPr>
            <w:tcW w:w="4786"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4</w:t>
            </w:r>
          </w:p>
        </w:tc>
      </w:tr>
      <w:tr w:rsidR="008A2BA9" w:rsidTr="008A2BA9">
        <w:tc>
          <w:tcPr>
            <w:tcW w:w="4784"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 xml:space="preserve"> 19000-26000               </w:t>
            </w:r>
          </w:p>
        </w:tc>
        <w:tc>
          <w:tcPr>
            <w:tcW w:w="4786"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5</w:t>
            </w:r>
          </w:p>
        </w:tc>
      </w:tr>
      <w:tr w:rsidR="008A2BA9" w:rsidTr="008A2BA9">
        <w:tc>
          <w:tcPr>
            <w:tcW w:w="4784"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 xml:space="preserve">26000-32000               </w:t>
            </w:r>
          </w:p>
        </w:tc>
        <w:tc>
          <w:tcPr>
            <w:tcW w:w="4786" w:type="dxa"/>
            <w:tcBorders>
              <w:top w:val="single" w:sz="4" w:space="0" w:color="auto"/>
              <w:left w:val="single" w:sz="4" w:space="0" w:color="auto"/>
              <w:bottom w:val="single" w:sz="4" w:space="0" w:color="auto"/>
              <w:right w:val="single" w:sz="4" w:space="0" w:color="auto"/>
            </w:tcBorders>
            <w:hideMark/>
          </w:tcPr>
          <w:p w:rsidR="008A2BA9" w:rsidRDefault="008A2BA9">
            <w:pPr>
              <w:pStyle w:val="Heading0"/>
              <w:jc w:val="center"/>
              <w:rPr>
                <w:rFonts w:ascii="Times New Roman" w:hAnsi="Times New Roman"/>
                <w:b w:val="0"/>
                <w:color w:val="000000"/>
                <w:sz w:val="24"/>
              </w:rPr>
            </w:pPr>
            <w:r>
              <w:rPr>
                <w:rFonts w:ascii="Times New Roman" w:hAnsi="Times New Roman"/>
                <w:b w:val="0"/>
                <w:color w:val="000000"/>
                <w:sz w:val="24"/>
              </w:rPr>
              <w:t>6</w:t>
            </w:r>
          </w:p>
        </w:tc>
      </w:tr>
    </w:tbl>
    <w:p w:rsidR="008A2BA9" w:rsidRDefault="008A2BA9" w:rsidP="008A2BA9">
      <w:pPr>
        <w:widowControl w:val="0"/>
        <w:jc w:val="both"/>
        <w:rPr>
          <w:sz w:val="24"/>
          <w:szCs w:val="24"/>
        </w:rPr>
      </w:pPr>
      <w:r>
        <w:rPr>
          <w:szCs w:val="26"/>
        </w:rPr>
        <w:lastRenderedPageBreak/>
        <w:t xml:space="preserve">          </w:t>
      </w:r>
    </w:p>
    <w:p w:rsidR="008A2BA9" w:rsidRDefault="008A2BA9" w:rsidP="008A2BA9">
      <w:pPr>
        <w:pStyle w:val="3"/>
        <w:widowControl/>
        <w:overflowPunct/>
        <w:autoSpaceDE/>
        <w:adjustRightInd/>
        <w:spacing w:before="0" w:after="0"/>
        <w:ind w:right="-57"/>
        <w:jc w:val="both"/>
        <w:rPr>
          <w:szCs w:val="24"/>
        </w:rPr>
      </w:pPr>
      <w:r>
        <w:rPr>
          <w:szCs w:val="24"/>
        </w:rPr>
        <w:t xml:space="preserve">    </w:t>
      </w:r>
    </w:p>
    <w:p w:rsidR="008A2BA9" w:rsidRDefault="008A2BA9" w:rsidP="008A2BA9"/>
    <w:p w:rsidR="008A2BA9" w:rsidRDefault="008A2BA9" w:rsidP="008A2BA9">
      <w:pPr>
        <w:pStyle w:val="3"/>
        <w:widowControl/>
        <w:overflowPunct/>
        <w:autoSpaceDE/>
        <w:adjustRightInd/>
        <w:spacing w:before="0" w:after="0"/>
        <w:ind w:right="-57"/>
        <w:jc w:val="both"/>
        <w:rPr>
          <w:szCs w:val="24"/>
        </w:rPr>
      </w:pPr>
      <w:r>
        <w:rPr>
          <w:szCs w:val="24"/>
        </w:rPr>
        <w:t xml:space="preserve">     Статья 58. Предельные разрешенные уровни воздействия на окружающую среду и человека в зависимости от назначения территориальных зон</w:t>
      </w:r>
    </w:p>
    <w:p w:rsidR="008A2BA9" w:rsidRDefault="008A2BA9" w:rsidP="008A2BA9">
      <w:pPr>
        <w:rPr>
          <w:sz w:val="24"/>
          <w:szCs w:val="24"/>
        </w:rPr>
      </w:pPr>
    </w:p>
    <w:p w:rsidR="008A2BA9" w:rsidRDefault="008A2BA9" w:rsidP="008A2BA9">
      <w:pPr>
        <w:widowControl w:val="0"/>
        <w:ind w:firstLine="720"/>
        <w:jc w:val="both"/>
        <w:rPr>
          <w:sz w:val="24"/>
          <w:szCs w:val="24"/>
        </w:rPr>
      </w:pPr>
      <w:r>
        <w:rPr>
          <w:sz w:val="24"/>
          <w:szCs w:val="24"/>
        </w:rPr>
        <w:t>Предельные разрешенные уровни воздействия на окружающую среду и человека в зависимости от назначения территориальных зон приведены в таблице 7.</w:t>
      </w:r>
    </w:p>
    <w:p w:rsidR="008A2BA9" w:rsidRDefault="008A2BA9" w:rsidP="008A2BA9">
      <w:pPr>
        <w:widowControl w:val="0"/>
        <w:ind w:firstLine="720"/>
        <w:jc w:val="both"/>
        <w:rPr>
          <w:sz w:val="24"/>
          <w:szCs w:val="24"/>
        </w:rPr>
      </w:pPr>
      <w:r>
        <w:rPr>
          <w:sz w:val="24"/>
          <w:szCs w:val="24"/>
        </w:rPr>
        <w:t>Значения максимально допустимых уровней воздействия, установленные Градостроительным регламентом муниципального района Белорецкий район Республики Башкортостан, должны обеспечиваться значения уровней воздействия соответствующие меньшему значению из разрешенных в зонах по обе стороны границы.</w:t>
      </w:r>
    </w:p>
    <w:p w:rsidR="008A2BA9" w:rsidRDefault="008A2BA9" w:rsidP="008A2BA9">
      <w:pPr>
        <w:widowControl w:val="0"/>
        <w:ind w:firstLine="720"/>
        <w:jc w:val="both"/>
        <w:rPr>
          <w:sz w:val="24"/>
          <w:szCs w:val="24"/>
        </w:rPr>
      </w:pPr>
    </w:p>
    <w:p w:rsidR="008A2BA9" w:rsidRDefault="008A2BA9" w:rsidP="008A2BA9">
      <w:pPr>
        <w:keepNext/>
        <w:keepLines/>
        <w:jc w:val="center"/>
        <w:rPr>
          <w:b/>
          <w:bCs/>
          <w:sz w:val="24"/>
          <w:szCs w:val="24"/>
        </w:rPr>
      </w:pPr>
      <w:r>
        <w:rPr>
          <w:b/>
          <w:sz w:val="24"/>
          <w:szCs w:val="24"/>
        </w:rPr>
        <w:t>Разрешенные параметры допустимых уровней воздействия на окружающую среду и человека в зависимости от назначения территориальных зон</w:t>
      </w:r>
    </w:p>
    <w:p w:rsidR="008A2BA9" w:rsidRDefault="008A2BA9" w:rsidP="008A2BA9">
      <w:pPr>
        <w:pStyle w:val="6"/>
        <w:rPr>
          <w:b/>
          <w:i/>
        </w:rPr>
      </w:pPr>
      <w:r>
        <w:t>Таблица 7</w:t>
      </w:r>
    </w:p>
    <w:tbl>
      <w:tblPr>
        <w:tblW w:w="5136" w:type="pct"/>
        <w:tblInd w:w="-253" w:type="dxa"/>
        <w:tblBorders>
          <w:top w:val="single" w:sz="6" w:space="0" w:color="auto"/>
          <w:left w:val="single" w:sz="6" w:space="0" w:color="auto"/>
          <w:bottom w:val="single" w:sz="6" w:space="0" w:color="auto"/>
          <w:right w:val="single" w:sz="6" w:space="0" w:color="auto"/>
        </w:tblBorders>
        <w:tblCellMar>
          <w:left w:w="107" w:type="dxa"/>
          <w:right w:w="107" w:type="dxa"/>
        </w:tblCellMar>
        <w:tblLook w:val="04A0"/>
      </w:tblPr>
      <w:tblGrid>
        <w:gridCol w:w="1097"/>
        <w:gridCol w:w="1780"/>
        <w:gridCol w:w="1918"/>
        <w:gridCol w:w="2299"/>
        <w:gridCol w:w="3375"/>
      </w:tblGrid>
      <w:tr w:rsidR="008A2BA9" w:rsidTr="008A2BA9">
        <w:tc>
          <w:tcPr>
            <w:tcW w:w="52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keepNext/>
              <w:keepLines/>
              <w:jc w:val="center"/>
              <w:rPr>
                <w:sz w:val="22"/>
              </w:rPr>
            </w:pPr>
            <w:r>
              <w:rPr>
                <w:sz w:val="22"/>
              </w:rPr>
              <w:t>Зона</w:t>
            </w:r>
          </w:p>
        </w:tc>
        <w:tc>
          <w:tcPr>
            <w:tcW w:w="850" w:type="pct"/>
            <w:tcBorders>
              <w:top w:val="single" w:sz="6" w:space="0" w:color="auto"/>
              <w:left w:val="single" w:sz="6" w:space="0" w:color="auto"/>
              <w:bottom w:val="single" w:sz="6" w:space="0" w:color="auto"/>
              <w:right w:val="single" w:sz="6" w:space="0" w:color="auto"/>
            </w:tcBorders>
            <w:vAlign w:val="center"/>
            <w:hideMark/>
          </w:tcPr>
          <w:p w:rsidR="008A2BA9" w:rsidRDefault="008A2BA9">
            <w:pPr>
              <w:keepNext/>
              <w:keepLines/>
              <w:jc w:val="center"/>
              <w:rPr>
                <w:sz w:val="22"/>
              </w:rPr>
            </w:pPr>
            <w:r>
              <w:rPr>
                <w:sz w:val="22"/>
              </w:rPr>
              <w:t>Максимальный уровень шумового воздействия</w:t>
            </w:r>
          </w:p>
          <w:p w:rsidR="008A2BA9" w:rsidRDefault="008A2BA9">
            <w:pPr>
              <w:keepNext/>
              <w:keepLines/>
              <w:jc w:val="center"/>
              <w:rPr>
                <w:sz w:val="22"/>
              </w:rPr>
            </w:pPr>
            <w:r>
              <w:rPr>
                <w:sz w:val="22"/>
              </w:rPr>
              <w:t>LАэкв (дБА)</w:t>
            </w:r>
          </w:p>
        </w:tc>
        <w:tc>
          <w:tcPr>
            <w:tcW w:w="916" w:type="pct"/>
            <w:tcBorders>
              <w:top w:val="single" w:sz="6" w:space="0" w:color="auto"/>
              <w:left w:val="single" w:sz="6" w:space="0" w:color="auto"/>
              <w:bottom w:val="single" w:sz="6" w:space="0" w:color="auto"/>
              <w:right w:val="single" w:sz="6" w:space="0" w:color="auto"/>
            </w:tcBorders>
            <w:vAlign w:val="center"/>
            <w:hideMark/>
          </w:tcPr>
          <w:p w:rsidR="008A2BA9" w:rsidRDefault="008A2BA9">
            <w:pPr>
              <w:keepNext/>
              <w:keepLines/>
              <w:jc w:val="center"/>
              <w:rPr>
                <w:sz w:val="22"/>
              </w:rPr>
            </w:pPr>
            <w:r>
              <w:rPr>
                <w:sz w:val="22"/>
              </w:rPr>
              <w:t>Максимальный уровень загрязненности атмосферного воздуха</w:t>
            </w:r>
          </w:p>
        </w:tc>
        <w:tc>
          <w:tcPr>
            <w:tcW w:w="1098" w:type="pct"/>
            <w:tcBorders>
              <w:top w:val="single" w:sz="6" w:space="0" w:color="auto"/>
              <w:left w:val="single" w:sz="6" w:space="0" w:color="auto"/>
              <w:bottom w:val="single" w:sz="6" w:space="0" w:color="auto"/>
              <w:right w:val="single" w:sz="6" w:space="0" w:color="auto"/>
            </w:tcBorders>
            <w:vAlign w:val="center"/>
            <w:hideMark/>
          </w:tcPr>
          <w:p w:rsidR="008A2BA9" w:rsidRDefault="008A2BA9">
            <w:pPr>
              <w:keepNext/>
              <w:keepLines/>
              <w:jc w:val="center"/>
              <w:rPr>
                <w:sz w:val="22"/>
              </w:rPr>
            </w:pPr>
            <w:r>
              <w:rPr>
                <w:sz w:val="22"/>
              </w:rPr>
              <w:t>Максимальный уровень электромагнитного излучения от радиотехнических средств</w:t>
            </w:r>
          </w:p>
        </w:tc>
        <w:tc>
          <w:tcPr>
            <w:tcW w:w="1612" w:type="pct"/>
            <w:tcBorders>
              <w:top w:val="single" w:sz="6" w:space="0" w:color="auto"/>
              <w:left w:val="single" w:sz="6" w:space="0" w:color="auto"/>
              <w:bottom w:val="single" w:sz="6" w:space="0" w:color="auto"/>
              <w:right w:val="single" w:sz="6" w:space="0" w:color="auto"/>
            </w:tcBorders>
            <w:vAlign w:val="center"/>
            <w:hideMark/>
          </w:tcPr>
          <w:p w:rsidR="008A2BA9" w:rsidRDefault="008A2BA9">
            <w:pPr>
              <w:keepNext/>
              <w:keepLines/>
              <w:jc w:val="center"/>
              <w:rPr>
                <w:sz w:val="22"/>
              </w:rPr>
            </w:pPr>
            <w:r>
              <w:rPr>
                <w:sz w:val="22"/>
              </w:rPr>
              <w:t>Загрязненность сточных вод</w:t>
            </w:r>
          </w:p>
        </w:tc>
      </w:tr>
      <w:tr w:rsidR="008A2BA9" w:rsidTr="008A2BA9">
        <w:tc>
          <w:tcPr>
            <w:tcW w:w="524" w:type="pct"/>
            <w:tcBorders>
              <w:top w:val="single" w:sz="6" w:space="0" w:color="auto"/>
              <w:left w:val="single" w:sz="6" w:space="0" w:color="auto"/>
              <w:bottom w:val="single" w:sz="6" w:space="0" w:color="auto"/>
              <w:right w:val="single" w:sz="6" w:space="0" w:color="auto"/>
            </w:tcBorders>
            <w:hideMark/>
          </w:tcPr>
          <w:p w:rsidR="008A2BA9" w:rsidRDefault="008A2BA9">
            <w:pPr>
              <w:widowControl w:val="0"/>
              <w:jc w:val="center"/>
              <w:rPr>
                <w:sz w:val="22"/>
              </w:rPr>
            </w:pPr>
            <w:r>
              <w:rPr>
                <w:sz w:val="22"/>
              </w:rPr>
              <w:t>1</w:t>
            </w:r>
          </w:p>
        </w:tc>
        <w:tc>
          <w:tcPr>
            <w:tcW w:w="850" w:type="pct"/>
            <w:tcBorders>
              <w:top w:val="single" w:sz="6" w:space="0" w:color="auto"/>
              <w:left w:val="single" w:sz="6" w:space="0" w:color="auto"/>
              <w:bottom w:val="single" w:sz="6" w:space="0" w:color="auto"/>
              <w:right w:val="single" w:sz="6" w:space="0" w:color="auto"/>
            </w:tcBorders>
            <w:hideMark/>
          </w:tcPr>
          <w:p w:rsidR="008A2BA9" w:rsidRDefault="008A2BA9">
            <w:pPr>
              <w:widowControl w:val="0"/>
              <w:jc w:val="center"/>
              <w:rPr>
                <w:sz w:val="22"/>
              </w:rPr>
            </w:pPr>
            <w:r>
              <w:rPr>
                <w:sz w:val="22"/>
              </w:rPr>
              <w:t>2</w:t>
            </w:r>
          </w:p>
        </w:tc>
        <w:tc>
          <w:tcPr>
            <w:tcW w:w="916" w:type="pct"/>
            <w:tcBorders>
              <w:top w:val="single" w:sz="6" w:space="0" w:color="auto"/>
              <w:left w:val="single" w:sz="6" w:space="0" w:color="auto"/>
              <w:bottom w:val="single" w:sz="6" w:space="0" w:color="auto"/>
              <w:right w:val="single" w:sz="6" w:space="0" w:color="auto"/>
            </w:tcBorders>
            <w:hideMark/>
          </w:tcPr>
          <w:p w:rsidR="008A2BA9" w:rsidRDefault="008A2BA9">
            <w:pPr>
              <w:widowControl w:val="0"/>
              <w:jc w:val="center"/>
              <w:rPr>
                <w:sz w:val="22"/>
              </w:rPr>
            </w:pPr>
            <w:r>
              <w:rPr>
                <w:sz w:val="22"/>
              </w:rPr>
              <w:t>3</w:t>
            </w:r>
          </w:p>
        </w:tc>
        <w:tc>
          <w:tcPr>
            <w:tcW w:w="1098" w:type="pct"/>
            <w:tcBorders>
              <w:top w:val="single" w:sz="6" w:space="0" w:color="auto"/>
              <w:left w:val="single" w:sz="6" w:space="0" w:color="auto"/>
              <w:bottom w:val="single" w:sz="6" w:space="0" w:color="auto"/>
              <w:right w:val="single" w:sz="6" w:space="0" w:color="auto"/>
            </w:tcBorders>
            <w:hideMark/>
          </w:tcPr>
          <w:p w:rsidR="008A2BA9" w:rsidRDefault="008A2BA9">
            <w:pPr>
              <w:widowControl w:val="0"/>
              <w:jc w:val="center"/>
              <w:rPr>
                <w:sz w:val="22"/>
              </w:rPr>
            </w:pPr>
            <w:r>
              <w:rPr>
                <w:sz w:val="22"/>
              </w:rPr>
              <w:t>4</w:t>
            </w:r>
          </w:p>
        </w:tc>
        <w:tc>
          <w:tcPr>
            <w:tcW w:w="1612" w:type="pct"/>
            <w:tcBorders>
              <w:top w:val="single" w:sz="6" w:space="0" w:color="auto"/>
              <w:left w:val="single" w:sz="6" w:space="0" w:color="auto"/>
              <w:bottom w:val="single" w:sz="6" w:space="0" w:color="auto"/>
              <w:right w:val="single" w:sz="6" w:space="0" w:color="auto"/>
            </w:tcBorders>
            <w:hideMark/>
          </w:tcPr>
          <w:p w:rsidR="008A2BA9" w:rsidRDefault="008A2BA9">
            <w:pPr>
              <w:widowControl w:val="0"/>
              <w:jc w:val="center"/>
              <w:rPr>
                <w:sz w:val="22"/>
              </w:rPr>
            </w:pPr>
            <w:r>
              <w:rPr>
                <w:sz w:val="22"/>
              </w:rPr>
              <w:t>5</w:t>
            </w:r>
          </w:p>
        </w:tc>
      </w:tr>
      <w:tr w:rsidR="008A2BA9" w:rsidTr="008A2BA9">
        <w:tc>
          <w:tcPr>
            <w:tcW w:w="524" w:type="pct"/>
            <w:tcBorders>
              <w:top w:val="single" w:sz="6" w:space="0" w:color="auto"/>
              <w:left w:val="single" w:sz="6" w:space="0" w:color="auto"/>
              <w:bottom w:val="single" w:sz="6" w:space="0" w:color="auto"/>
              <w:right w:val="single" w:sz="6" w:space="0" w:color="auto"/>
            </w:tcBorders>
            <w:vAlign w:val="center"/>
          </w:tcPr>
          <w:p w:rsidR="008A2BA9" w:rsidRDefault="008A2BA9">
            <w:pPr>
              <w:widowControl w:val="0"/>
              <w:jc w:val="center"/>
              <w:rPr>
                <w:b/>
                <w:bCs/>
                <w:sz w:val="22"/>
              </w:rPr>
            </w:pPr>
            <w:r>
              <w:rPr>
                <w:b/>
                <w:bCs/>
                <w:sz w:val="22"/>
              </w:rPr>
              <w:t xml:space="preserve">Ж-1 </w:t>
            </w:r>
          </w:p>
          <w:p w:rsidR="008A2BA9" w:rsidRDefault="008A2BA9">
            <w:pPr>
              <w:widowControl w:val="0"/>
              <w:jc w:val="center"/>
              <w:rPr>
                <w:b/>
                <w:bCs/>
                <w:sz w:val="22"/>
              </w:rPr>
            </w:pPr>
          </w:p>
        </w:tc>
        <w:tc>
          <w:tcPr>
            <w:tcW w:w="850" w:type="pct"/>
            <w:tcBorders>
              <w:top w:val="single" w:sz="6" w:space="0" w:color="auto"/>
              <w:left w:val="single" w:sz="6" w:space="0" w:color="auto"/>
              <w:bottom w:val="single" w:sz="6" w:space="0" w:color="auto"/>
              <w:right w:val="single" w:sz="6" w:space="0" w:color="auto"/>
            </w:tcBorders>
          </w:tcPr>
          <w:p w:rsidR="008A2BA9" w:rsidRDefault="008A2BA9">
            <w:pPr>
              <w:widowControl w:val="0"/>
              <w:jc w:val="center"/>
              <w:rPr>
                <w:sz w:val="22"/>
              </w:rPr>
            </w:pPr>
          </w:p>
          <w:p w:rsidR="008A2BA9" w:rsidRDefault="008A2BA9">
            <w:pPr>
              <w:widowControl w:val="0"/>
              <w:jc w:val="center"/>
              <w:rPr>
                <w:sz w:val="22"/>
              </w:rPr>
            </w:pPr>
            <w:r>
              <w:rPr>
                <w:sz w:val="22"/>
              </w:rPr>
              <w:t>55</w:t>
            </w:r>
          </w:p>
        </w:tc>
        <w:tc>
          <w:tcPr>
            <w:tcW w:w="916" w:type="pct"/>
            <w:tcBorders>
              <w:top w:val="single" w:sz="6" w:space="0" w:color="auto"/>
              <w:left w:val="single" w:sz="6" w:space="0" w:color="auto"/>
              <w:bottom w:val="single" w:sz="6" w:space="0" w:color="auto"/>
              <w:right w:val="single" w:sz="6" w:space="0" w:color="auto"/>
            </w:tcBorders>
          </w:tcPr>
          <w:p w:rsidR="008A2BA9" w:rsidRDefault="008A2BA9">
            <w:pPr>
              <w:widowControl w:val="0"/>
              <w:jc w:val="center"/>
              <w:rPr>
                <w:sz w:val="22"/>
              </w:rPr>
            </w:pPr>
          </w:p>
          <w:p w:rsidR="008A2BA9" w:rsidRDefault="008A2BA9">
            <w:pPr>
              <w:widowControl w:val="0"/>
              <w:jc w:val="center"/>
              <w:rPr>
                <w:sz w:val="22"/>
              </w:rPr>
            </w:pPr>
            <w:r>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8A2BA9" w:rsidRDefault="008A2BA9">
            <w:pPr>
              <w:widowControl w:val="0"/>
              <w:jc w:val="center"/>
              <w:rPr>
                <w:sz w:val="22"/>
              </w:rPr>
            </w:pPr>
          </w:p>
          <w:p w:rsidR="008A2BA9" w:rsidRDefault="008A2BA9">
            <w:pPr>
              <w:widowControl w:val="0"/>
              <w:jc w:val="center"/>
              <w:rPr>
                <w:sz w:val="22"/>
              </w:rPr>
            </w:pPr>
            <w:r>
              <w:rPr>
                <w:sz w:val="22"/>
              </w:rPr>
              <w:t>1 ПДУ</w:t>
            </w:r>
          </w:p>
        </w:tc>
        <w:tc>
          <w:tcPr>
            <w:tcW w:w="1612" w:type="pct"/>
            <w:tcBorders>
              <w:top w:val="single" w:sz="6" w:space="0" w:color="auto"/>
              <w:left w:val="single" w:sz="6" w:space="0" w:color="auto"/>
              <w:bottom w:val="single" w:sz="6" w:space="0" w:color="auto"/>
              <w:right w:val="single" w:sz="6" w:space="0" w:color="auto"/>
            </w:tcBorders>
            <w:hideMark/>
          </w:tcPr>
          <w:p w:rsidR="008A2BA9" w:rsidRDefault="008A2BA9">
            <w:pPr>
              <w:widowControl w:val="0"/>
              <w:rPr>
                <w:sz w:val="22"/>
              </w:rPr>
            </w:pPr>
            <w:r>
              <w:rPr>
                <w:sz w:val="22"/>
              </w:rPr>
              <w:t>нормативно очищенные стоки на локальных очистных сооружениях либо выпуск в районный коллектор с последующей очисткой</w:t>
            </w:r>
          </w:p>
        </w:tc>
      </w:tr>
      <w:tr w:rsidR="008A2BA9" w:rsidTr="008A2BA9">
        <w:tc>
          <w:tcPr>
            <w:tcW w:w="52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widowControl w:val="0"/>
              <w:jc w:val="center"/>
              <w:rPr>
                <w:b/>
                <w:bCs/>
                <w:sz w:val="22"/>
              </w:rPr>
            </w:pPr>
            <w:r>
              <w:rPr>
                <w:b/>
                <w:bCs/>
                <w:sz w:val="22"/>
              </w:rPr>
              <w:t xml:space="preserve">О-1, </w:t>
            </w:r>
          </w:p>
          <w:p w:rsidR="008A2BA9" w:rsidRDefault="008A2BA9">
            <w:pPr>
              <w:widowControl w:val="0"/>
              <w:jc w:val="center"/>
              <w:rPr>
                <w:b/>
                <w:bCs/>
                <w:sz w:val="22"/>
              </w:rPr>
            </w:pPr>
            <w:r>
              <w:rPr>
                <w:b/>
                <w:bCs/>
                <w:sz w:val="22"/>
              </w:rPr>
              <w:t>О-2</w:t>
            </w:r>
          </w:p>
        </w:tc>
        <w:tc>
          <w:tcPr>
            <w:tcW w:w="850" w:type="pct"/>
            <w:tcBorders>
              <w:top w:val="single" w:sz="6" w:space="0" w:color="auto"/>
              <w:left w:val="single" w:sz="6" w:space="0" w:color="auto"/>
              <w:bottom w:val="single" w:sz="6" w:space="0" w:color="auto"/>
              <w:right w:val="single" w:sz="6" w:space="0" w:color="auto"/>
            </w:tcBorders>
            <w:hideMark/>
          </w:tcPr>
          <w:p w:rsidR="008A2BA9" w:rsidRDefault="008A2BA9">
            <w:pPr>
              <w:widowControl w:val="0"/>
              <w:jc w:val="center"/>
              <w:rPr>
                <w:sz w:val="22"/>
              </w:rPr>
            </w:pPr>
            <w:r>
              <w:rPr>
                <w:sz w:val="22"/>
              </w:rPr>
              <w:t>-«-</w:t>
            </w:r>
          </w:p>
        </w:tc>
        <w:tc>
          <w:tcPr>
            <w:tcW w:w="916" w:type="pct"/>
            <w:tcBorders>
              <w:top w:val="single" w:sz="6" w:space="0" w:color="auto"/>
              <w:left w:val="single" w:sz="6" w:space="0" w:color="auto"/>
              <w:bottom w:val="single" w:sz="6" w:space="0" w:color="auto"/>
              <w:right w:val="single" w:sz="6" w:space="0" w:color="auto"/>
            </w:tcBorders>
            <w:hideMark/>
          </w:tcPr>
          <w:p w:rsidR="008A2BA9" w:rsidRDefault="008A2BA9">
            <w:pPr>
              <w:widowControl w:val="0"/>
              <w:jc w:val="center"/>
              <w:rPr>
                <w:sz w:val="22"/>
              </w:rPr>
            </w:pPr>
            <w:r>
              <w:rPr>
                <w:sz w:val="22"/>
              </w:rPr>
              <w:t>-«-</w:t>
            </w:r>
          </w:p>
        </w:tc>
        <w:tc>
          <w:tcPr>
            <w:tcW w:w="1098" w:type="pct"/>
            <w:tcBorders>
              <w:top w:val="single" w:sz="6" w:space="0" w:color="auto"/>
              <w:left w:val="single" w:sz="6" w:space="0" w:color="auto"/>
              <w:bottom w:val="single" w:sz="6" w:space="0" w:color="auto"/>
              <w:right w:val="single" w:sz="6" w:space="0" w:color="auto"/>
            </w:tcBorders>
            <w:hideMark/>
          </w:tcPr>
          <w:p w:rsidR="008A2BA9" w:rsidRDefault="008A2BA9">
            <w:pPr>
              <w:widowControl w:val="0"/>
              <w:jc w:val="center"/>
              <w:rPr>
                <w:sz w:val="22"/>
              </w:rPr>
            </w:pPr>
            <w:r>
              <w:rPr>
                <w:sz w:val="22"/>
              </w:rPr>
              <w:t>-«-</w:t>
            </w:r>
          </w:p>
        </w:tc>
        <w:tc>
          <w:tcPr>
            <w:tcW w:w="1612" w:type="pct"/>
            <w:tcBorders>
              <w:top w:val="single" w:sz="6" w:space="0" w:color="auto"/>
              <w:left w:val="single" w:sz="6" w:space="0" w:color="auto"/>
              <w:bottom w:val="single" w:sz="6" w:space="0" w:color="auto"/>
              <w:right w:val="single" w:sz="6" w:space="0" w:color="auto"/>
            </w:tcBorders>
            <w:hideMark/>
          </w:tcPr>
          <w:p w:rsidR="008A2BA9" w:rsidRDefault="008A2BA9">
            <w:pPr>
              <w:widowControl w:val="0"/>
              <w:rPr>
                <w:sz w:val="22"/>
              </w:rPr>
            </w:pPr>
            <w:r>
              <w:rPr>
                <w:sz w:val="22"/>
              </w:rPr>
              <w:t xml:space="preserve">нормативно очищенные стоки на локальных очистных сооружениях либо выпуск в районный коллектор с последующей очисткой </w:t>
            </w:r>
          </w:p>
        </w:tc>
      </w:tr>
      <w:tr w:rsidR="008A2BA9" w:rsidTr="008A2BA9">
        <w:tc>
          <w:tcPr>
            <w:tcW w:w="52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bCs/>
                <w:sz w:val="22"/>
              </w:rPr>
            </w:pPr>
            <w:r>
              <w:rPr>
                <w:b/>
                <w:bCs/>
                <w:sz w:val="22"/>
              </w:rPr>
              <w:t xml:space="preserve">П-1, </w:t>
            </w:r>
          </w:p>
          <w:p w:rsidR="008A2BA9" w:rsidRDefault="008A2BA9">
            <w:pPr>
              <w:jc w:val="center"/>
              <w:rPr>
                <w:b/>
                <w:bCs/>
                <w:sz w:val="22"/>
              </w:rPr>
            </w:pPr>
            <w:r>
              <w:rPr>
                <w:b/>
                <w:bCs/>
                <w:sz w:val="22"/>
              </w:rPr>
              <w:t>П-2</w:t>
            </w:r>
          </w:p>
        </w:tc>
        <w:tc>
          <w:tcPr>
            <w:tcW w:w="850" w:type="pct"/>
            <w:tcBorders>
              <w:top w:val="single" w:sz="6" w:space="0" w:color="auto"/>
              <w:left w:val="single" w:sz="6" w:space="0" w:color="auto"/>
              <w:bottom w:val="single" w:sz="6" w:space="0" w:color="auto"/>
              <w:right w:val="single" w:sz="6" w:space="0" w:color="auto"/>
            </w:tcBorders>
            <w:hideMark/>
          </w:tcPr>
          <w:p w:rsidR="008A2BA9" w:rsidRDefault="008A2BA9">
            <w:pPr>
              <w:jc w:val="center"/>
              <w:rPr>
                <w:sz w:val="22"/>
              </w:rPr>
            </w:pPr>
            <w:r>
              <w:rPr>
                <w:sz w:val="22"/>
              </w:rPr>
              <w:t>Нормируется по границе объединенной СЗЗ</w:t>
            </w:r>
          </w:p>
          <w:p w:rsidR="008A2BA9" w:rsidRDefault="008A2BA9">
            <w:pPr>
              <w:jc w:val="center"/>
              <w:rPr>
                <w:sz w:val="22"/>
              </w:rPr>
            </w:pPr>
            <w:r>
              <w:rPr>
                <w:sz w:val="22"/>
              </w:rPr>
              <w:t>75</w:t>
            </w:r>
          </w:p>
        </w:tc>
        <w:tc>
          <w:tcPr>
            <w:tcW w:w="916" w:type="pct"/>
            <w:tcBorders>
              <w:top w:val="single" w:sz="6" w:space="0" w:color="auto"/>
              <w:left w:val="single" w:sz="6" w:space="0" w:color="auto"/>
              <w:bottom w:val="single" w:sz="6" w:space="0" w:color="auto"/>
              <w:right w:val="single" w:sz="6" w:space="0" w:color="auto"/>
            </w:tcBorders>
            <w:hideMark/>
          </w:tcPr>
          <w:p w:rsidR="008A2BA9" w:rsidRDefault="008A2BA9">
            <w:pPr>
              <w:jc w:val="center"/>
              <w:rPr>
                <w:sz w:val="22"/>
              </w:rPr>
            </w:pPr>
            <w:r>
              <w:rPr>
                <w:sz w:val="22"/>
              </w:rPr>
              <w:t>Нормируется</w:t>
            </w:r>
          </w:p>
          <w:p w:rsidR="008A2BA9" w:rsidRDefault="008A2BA9">
            <w:pPr>
              <w:jc w:val="center"/>
              <w:rPr>
                <w:sz w:val="22"/>
              </w:rPr>
            </w:pPr>
            <w:r>
              <w:rPr>
                <w:sz w:val="22"/>
              </w:rPr>
              <w:t>по границе объединенной СЗЗ</w:t>
            </w:r>
          </w:p>
          <w:p w:rsidR="008A2BA9" w:rsidRDefault="008A2BA9">
            <w:pPr>
              <w:jc w:val="center"/>
              <w:rPr>
                <w:sz w:val="22"/>
              </w:rPr>
            </w:pPr>
            <w:r>
              <w:rPr>
                <w:sz w:val="22"/>
              </w:rPr>
              <w:t>1 ПДК</w:t>
            </w:r>
          </w:p>
        </w:tc>
        <w:tc>
          <w:tcPr>
            <w:tcW w:w="1098" w:type="pct"/>
            <w:tcBorders>
              <w:top w:val="single" w:sz="6" w:space="0" w:color="auto"/>
              <w:left w:val="single" w:sz="6" w:space="0" w:color="auto"/>
              <w:bottom w:val="single" w:sz="6" w:space="0" w:color="auto"/>
              <w:right w:val="single" w:sz="6" w:space="0" w:color="auto"/>
            </w:tcBorders>
            <w:hideMark/>
          </w:tcPr>
          <w:p w:rsidR="008A2BA9" w:rsidRDefault="008A2BA9">
            <w:pPr>
              <w:jc w:val="center"/>
              <w:rPr>
                <w:sz w:val="22"/>
              </w:rPr>
            </w:pPr>
            <w:r>
              <w:rPr>
                <w:sz w:val="22"/>
              </w:rPr>
              <w:t xml:space="preserve"> Нормируется</w:t>
            </w:r>
          </w:p>
          <w:p w:rsidR="008A2BA9" w:rsidRDefault="008A2BA9">
            <w:pPr>
              <w:jc w:val="center"/>
              <w:rPr>
                <w:sz w:val="22"/>
              </w:rPr>
            </w:pPr>
            <w:r>
              <w:rPr>
                <w:sz w:val="22"/>
              </w:rPr>
              <w:t xml:space="preserve">по границе объединенной </w:t>
            </w:r>
          </w:p>
          <w:p w:rsidR="008A2BA9" w:rsidRDefault="008A2BA9">
            <w:pPr>
              <w:jc w:val="center"/>
              <w:rPr>
                <w:sz w:val="22"/>
              </w:rPr>
            </w:pPr>
            <w:r>
              <w:rPr>
                <w:sz w:val="22"/>
              </w:rPr>
              <w:t>СЗЗ</w:t>
            </w:r>
          </w:p>
          <w:p w:rsidR="008A2BA9" w:rsidRDefault="008A2BA9">
            <w:pPr>
              <w:jc w:val="center"/>
              <w:rPr>
                <w:sz w:val="22"/>
              </w:rPr>
            </w:pPr>
            <w:r>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hideMark/>
          </w:tcPr>
          <w:p w:rsidR="008A2BA9" w:rsidRDefault="008A2BA9">
            <w:pPr>
              <w:rPr>
                <w:sz w:val="22"/>
              </w:rPr>
            </w:pPr>
            <w:r>
              <w:rPr>
                <w:sz w:val="22"/>
              </w:rPr>
              <w:t>нормативно очищенные стоки на локальных очистных сооружениях с самостоятельным или централизованным выпуском</w:t>
            </w:r>
          </w:p>
        </w:tc>
      </w:tr>
      <w:tr w:rsidR="008A2BA9" w:rsidTr="008A2BA9">
        <w:tc>
          <w:tcPr>
            <w:tcW w:w="52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bCs/>
                <w:sz w:val="22"/>
              </w:rPr>
            </w:pPr>
            <w:r>
              <w:rPr>
                <w:b/>
                <w:bCs/>
                <w:sz w:val="22"/>
              </w:rPr>
              <w:t>Т</w:t>
            </w:r>
          </w:p>
          <w:p w:rsidR="008A2BA9" w:rsidRDefault="008A2BA9">
            <w:pPr>
              <w:jc w:val="center"/>
              <w:rPr>
                <w:b/>
                <w:bCs/>
                <w:sz w:val="22"/>
              </w:rPr>
            </w:pPr>
            <w:r>
              <w:rPr>
                <w:b/>
                <w:bCs/>
                <w:sz w:val="22"/>
              </w:rPr>
              <w:t xml:space="preserve"> И</w:t>
            </w:r>
          </w:p>
        </w:tc>
        <w:tc>
          <w:tcPr>
            <w:tcW w:w="850" w:type="pct"/>
            <w:tcBorders>
              <w:top w:val="single" w:sz="6" w:space="0" w:color="auto"/>
              <w:left w:val="single" w:sz="6" w:space="0" w:color="auto"/>
              <w:bottom w:val="single" w:sz="6" w:space="0" w:color="auto"/>
              <w:right w:val="single" w:sz="6" w:space="0" w:color="auto"/>
            </w:tcBorders>
          </w:tcPr>
          <w:p w:rsidR="008A2BA9" w:rsidRDefault="008A2BA9">
            <w:pPr>
              <w:jc w:val="center"/>
              <w:rPr>
                <w:sz w:val="22"/>
              </w:rPr>
            </w:pPr>
          </w:p>
          <w:p w:rsidR="008A2BA9" w:rsidRDefault="008A2BA9">
            <w:pPr>
              <w:jc w:val="center"/>
              <w:rPr>
                <w:sz w:val="22"/>
              </w:rPr>
            </w:pPr>
          </w:p>
          <w:p w:rsidR="008A2BA9" w:rsidRDefault="008A2BA9">
            <w:pPr>
              <w:jc w:val="center"/>
              <w:rPr>
                <w:sz w:val="22"/>
              </w:rPr>
            </w:pPr>
            <w:r>
              <w:rPr>
                <w:sz w:val="22"/>
              </w:rPr>
              <w:t>-«-</w:t>
            </w:r>
          </w:p>
        </w:tc>
        <w:tc>
          <w:tcPr>
            <w:tcW w:w="916" w:type="pct"/>
            <w:tcBorders>
              <w:top w:val="single" w:sz="6" w:space="0" w:color="auto"/>
              <w:left w:val="single" w:sz="6" w:space="0" w:color="auto"/>
              <w:bottom w:val="single" w:sz="6" w:space="0" w:color="auto"/>
              <w:right w:val="single" w:sz="6" w:space="0" w:color="auto"/>
            </w:tcBorders>
          </w:tcPr>
          <w:p w:rsidR="008A2BA9" w:rsidRDefault="008A2BA9">
            <w:pPr>
              <w:jc w:val="center"/>
              <w:rPr>
                <w:sz w:val="22"/>
              </w:rPr>
            </w:pPr>
          </w:p>
          <w:p w:rsidR="008A2BA9" w:rsidRDefault="008A2BA9">
            <w:pPr>
              <w:jc w:val="center"/>
              <w:rPr>
                <w:sz w:val="22"/>
              </w:rPr>
            </w:pPr>
          </w:p>
          <w:p w:rsidR="008A2BA9" w:rsidRDefault="008A2BA9">
            <w:pPr>
              <w:jc w:val="center"/>
              <w:rPr>
                <w:sz w:val="22"/>
              </w:rPr>
            </w:pPr>
            <w:r>
              <w:rPr>
                <w:sz w:val="22"/>
              </w:rPr>
              <w:t>0.8 ПДК</w:t>
            </w:r>
          </w:p>
        </w:tc>
        <w:tc>
          <w:tcPr>
            <w:tcW w:w="1098" w:type="pct"/>
            <w:tcBorders>
              <w:top w:val="single" w:sz="6" w:space="0" w:color="auto"/>
              <w:left w:val="single" w:sz="6" w:space="0" w:color="auto"/>
              <w:bottom w:val="single" w:sz="6" w:space="0" w:color="auto"/>
              <w:right w:val="single" w:sz="6" w:space="0" w:color="auto"/>
            </w:tcBorders>
          </w:tcPr>
          <w:p w:rsidR="008A2BA9" w:rsidRDefault="008A2BA9">
            <w:pPr>
              <w:jc w:val="center"/>
              <w:rPr>
                <w:sz w:val="22"/>
              </w:rPr>
            </w:pPr>
          </w:p>
          <w:p w:rsidR="008A2BA9" w:rsidRDefault="008A2BA9">
            <w:pPr>
              <w:jc w:val="center"/>
              <w:rPr>
                <w:sz w:val="22"/>
              </w:rPr>
            </w:pPr>
          </w:p>
          <w:p w:rsidR="008A2BA9" w:rsidRDefault="008A2BA9">
            <w:pPr>
              <w:jc w:val="center"/>
              <w:rPr>
                <w:sz w:val="22"/>
              </w:rPr>
            </w:pPr>
            <w:r>
              <w:rPr>
                <w:sz w:val="22"/>
              </w:rPr>
              <w:t>1 ПДУ</w:t>
            </w:r>
          </w:p>
        </w:tc>
        <w:tc>
          <w:tcPr>
            <w:tcW w:w="1612" w:type="pct"/>
            <w:tcBorders>
              <w:top w:val="single" w:sz="6" w:space="0" w:color="auto"/>
              <w:left w:val="single" w:sz="6" w:space="0" w:color="auto"/>
              <w:bottom w:val="single" w:sz="6" w:space="0" w:color="auto"/>
              <w:right w:val="single" w:sz="6" w:space="0" w:color="auto"/>
            </w:tcBorders>
            <w:hideMark/>
          </w:tcPr>
          <w:p w:rsidR="008A2BA9" w:rsidRDefault="008A2BA9">
            <w:pPr>
              <w:rPr>
                <w:sz w:val="22"/>
              </w:rPr>
            </w:pPr>
            <w:r>
              <w:rPr>
                <w:sz w:val="22"/>
              </w:rPr>
              <w:t xml:space="preserve">нормативно очищенные стоки на локальных очистных сооружениях с самостоятельным или централизованным выпуском </w:t>
            </w:r>
          </w:p>
        </w:tc>
      </w:tr>
      <w:tr w:rsidR="008A2BA9" w:rsidTr="008A2BA9">
        <w:tc>
          <w:tcPr>
            <w:tcW w:w="524" w:type="pct"/>
            <w:tcBorders>
              <w:top w:val="single" w:sz="6" w:space="0" w:color="auto"/>
              <w:left w:val="single" w:sz="6" w:space="0" w:color="auto"/>
              <w:bottom w:val="single" w:sz="6" w:space="0" w:color="auto"/>
              <w:right w:val="single" w:sz="6" w:space="0" w:color="auto"/>
            </w:tcBorders>
            <w:vAlign w:val="center"/>
            <w:hideMark/>
          </w:tcPr>
          <w:p w:rsidR="008A2BA9" w:rsidRDefault="008A2BA9">
            <w:pPr>
              <w:jc w:val="center"/>
              <w:rPr>
                <w:b/>
                <w:bCs/>
                <w:sz w:val="22"/>
              </w:rPr>
            </w:pPr>
            <w:r>
              <w:rPr>
                <w:b/>
                <w:bCs/>
                <w:sz w:val="22"/>
              </w:rPr>
              <w:t xml:space="preserve">Р-1, </w:t>
            </w:r>
          </w:p>
          <w:p w:rsidR="008A2BA9" w:rsidRDefault="008A2BA9">
            <w:pPr>
              <w:jc w:val="center"/>
              <w:rPr>
                <w:b/>
                <w:bCs/>
                <w:sz w:val="22"/>
              </w:rPr>
            </w:pPr>
            <w:r>
              <w:rPr>
                <w:b/>
                <w:bCs/>
                <w:sz w:val="22"/>
              </w:rPr>
              <w:t>Р-2,</w:t>
            </w:r>
          </w:p>
          <w:p w:rsidR="008A2BA9" w:rsidRDefault="008A2BA9">
            <w:pPr>
              <w:jc w:val="center"/>
              <w:rPr>
                <w:b/>
                <w:bCs/>
                <w:sz w:val="22"/>
              </w:rPr>
            </w:pPr>
            <w:r>
              <w:rPr>
                <w:b/>
                <w:bCs/>
                <w:sz w:val="22"/>
              </w:rPr>
              <w:t>Р-3</w:t>
            </w:r>
          </w:p>
        </w:tc>
        <w:tc>
          <w:tcPr>
            <w:tcW w:w="850" w:type="pct"/>
            <w:tcBorders>
              <w:top w:val="single" w:sz="6" w:space="0" w:color="auto"/>
              <w:left w:val="single" w:sz="6" w:space="0" w:color="auto"/>
              <w:bottom w:val="single" w:sz="6" w:space="0" w:color="auto"/>
              <w:right w:val="single" w:sz="6" w:space="0" w:color="auto"/>
            </w:tcBorders>
            <w:hideMark/>
          </w:tcPr>
          <w:p w:rsidR="008A2BA9" w:rsidRDefault="008A2BA9">
            <w:pPr>
              <w:jc w:val="center"/>
              <w:rPr>
                <w:sz w:val="22"/>
              </w:rPr>
            </w:pPr>
            <w:r>
              <w:rPr>
                <w:sz w:val="22"/>
              </w:rPr>
              <w:t>-«-</w:t>
            </w:r>
          </w:p>
        </w:tc>
        <w:tc>
          <w:tcPr>
            <w:tcW w:w="916" w:type="pct"/>
            <w:tcBorders>
              <w:top w:val="single" w:sz="6" w:space="0" w:color="auto"/>
              <w:left w:val="single" w:sz="6" w:space="0" w:color="auto"/>
              <w:bottom w:val="single" w:sz="6" w:space="0" w:color="auto"/>
              <w:right w:val="single" w:sz="6" w:space="0" w:color="auto"/>
            </w:tcBorders>
            <w:hideMark/>
          </w:tcPr>
          <w:p w:rsidR="008A2BA9" w:rsidRDefault="008A2BA9">
            <w:pPr>
              <w:jc w:val="center"/>
              <w:rPr>
                <w:sz w:val="22"/>
              </w:rPr>
            </w:pPr>
            <w:r>
              <w:rPr>
                <w:sz w:val="22"/>
              </w:rPr>
              <w:t>не нормируется</w:t>
            </w:r>
          </w:p>
        </w:tc>
        <w:tc>
          <w:tcPr>
            <w:tcW w:w="1098" w:type="pct"/>
            <w:tcBorders>
              <w:top w:val="single" w:sz="6" w:space="0" w:color="auto"/>
              <w:left w:val="single" w:sz="6" w:space="0" w:color="auto"/>
              <w:bottom w:val="single" w:sz="6" w:space="0" w:color="auto"/>
              <w:right w:val="single" w:sz="6" w:space="0" w:color="auto"/>
            </w:tcBorders>
            <w:hideMark/>
          </w:tcPr>
          <w:p w:rsidR="008A2BA9" w:rsidRDefault="008A2BA9">
            <w:pPr>
              <w:jc w:val="center"/>
              <w:rPr>
                <w:sz w:val="22"/>
              </w:rPr>
            </w:pPr>
            <w:r>
              <w:rPr>
                <w:sz w:val="22"/>
              </w:rPr>
              <w:t>не нормируется</w:t>
            </w:r>
          </w:p>
        </w:tc>
        <w:tc>
          <w:tcPr>
            <w:tcW w:w="1612" w:type="pct"/>
            <w:tcBorders>
              <w:top w:val="single" w:sz="6" w:space="0" w:color="auto"/>
              <w:left w:val="single" w:sz="6" w:space="0" w:color="auto"/>
              <w:bottom w:val="single" w:sz="6" w:space="0" w:color="auto"/>
              <w:right w:val="single" w:sz="6" w:space="0" w:color="auto"/>
            </w:tcBorders>
            <w:hideMark/>
          </w:tcPr>
          <w:p w:rsidR="008A2BA9" w:rsidRDefault="008A2BA9">
            <w:pPr>
              <w:rPr>
                <w:sz w:val="22"/>
              </w:rPr>
            </w:pPr>
            <w:r>
              <w:rPr>
                <w:sz w:val="22"/>
              </w:rPr>
              <w:t xml:space="preserve">нормативно очищенные стоки на локальных очистных сооружениях с самостоятельным или централизованным выпуском </w:t>
            </w:r>
          </w:p>
        </w:tc>
      </w:tr>
      <w:tr w:rsidR="008A2BA9" w:rsidTr="008A2BA9">
        <w:tc>
          <w:tcPr>
            <w:tcW w:w="524" w:type="pct"/>
            <w:tcBorders>
              <w:top w:val="single" w:sz="6" w:space="0" w:color="auto"/>
              <w:left w:val="single" w:sz="6" w:space="0" w:color="auto"/>
              <w:bottom w:val="single" w:sz="6" w:space="0" w:color="auto"/>
              <w:right w:val="single" w:sz="6" w:space="0" w:color="auto"/>
            </w:tcBorders>
            <w:vAlign w:val="center"/>
          </w:tcPr>
          <w:p w:rsidR="008A2BA9" w:rsidRDefault="008A2BA9">
            <w:pPr>
              <w:jc w:val="center"/>
              <w:rPr>
                <w:b/>
                <w:bCs/>
                <w:sz w:val="22"/>
              </w:rPr>
            </w:pPr>
            <w:r>
              <w:rPr>
                <w:b/>
                <w:bCs/>
                <w:sz w:val="22"/>
              </w:rPr>
              <w:t>Сп-1</w:t>
            </w:r>
          </w:p>
          <w:p w:rsidR="008A2BA9" w:rsidRDefault="008A2BA9">
            <w:pPr>
              <w:jc w:val="center"/>
              <w:rPr>
                <w:b/>
                <w:bCs/>
                <w:sz w:val="22"/>
              </w:rPr>
            </w:pPr>
          </w:p>
        </w:tc>
        <w:tc>
          <w:tcPr>
            <w:tcW w:w="850" w:type="pct"/>
            <w:tcBorders>
              <w:top w:val="single" w:sz="6" w:space="0" w:color="auto"/>
              <w:left w:val="single" w:sz="6" w:space="0" w:color="auto"/>
              <w:bottom w:val="single" w:sz="6" w:space="0" w:color="auto"/>
              <w:right w:val="single" w:sz="6" w:space="0" w:color="auto"/>
            </w:tcBorders>
            <w:hideMark/>
          </w:tcPr>
          <w:p w:rsidR="008A2BA9" w:rsidRDefault="008A2BA9">
            <w:pPr>
              <w:jc w:val="center"/>
              <w:rPr>
                <w:sz w:val="22"/>
              </w:rPr>
            </w:pPr>
            <w:r>
              <w:rPr>
                <w:sz w:val="22"/>
              </w:rPr>
              <w:t>Нормируется по границе объединенной СЗЗ</w:t>
            </w:r>
          </w:p>
          <w:p w:rsidR="008A2BA9" w:rsidRDefault="008A2BA9">
            <w:pPr>
              <w:jc w:val="center"/>
              <w:rPr>
                <w:sz w:val="22"/>
              </w:rPr>
            </w:pPr>
            <w:r>
              <w:rPr>
                <w:sz w:val="22"/>
              </w:rPr>
              <w:t>65</w:t>
            </w:r>
          </w:p>
        </w:tc>
        <w:tc>
          <w:tcPr>
            <w:tcW w:w="916" w:type="pct"/>
            <w:tcBorders>
              <w:top w:val="single" w:sz="6" w:space="0" w:color="auto"/>
              <w:left w:val="single" w:sz="6" w:space="0" w:color="auto"/>
              <w:bottom w:val="single" w:sz="6" w:space="0" w:color="auto"/>
              <w:right w:val="single" w:sz="6" w:space="0" w:color="auto"/>
            </w:tcBorders>
            <w:hideMark/>
          </w:tcPr>
          <w:p w:rsidR="008A2BA9" w:rsidRDefault="008A2BA9">
            <w:pPr>
              <w:jc w:val="center"/>
              <w:rPr>
                <w:sz w:val="22"/>
              </w:rPr>
            </w:pPr>
            <w:r>
              <w:rPr>
                <w:sz w:val="22"/>
              </w:rPr>
              <w:t>Нормируется</w:t>
            </w:r>
          </w:p>
          <w:p w:rsidR="008A2BA9" w:rsidRDefault="008A2BA9">
            <w:pPr>
              <w:jc w:val="center"/>
              <w:rPr>
                <w:sz w:val="22"/>
              </w:rPr>
            </w:pPr>
            <w:r>
              <w:rPr>
                <w:sz w:val="22"/>
              </w:rPr>
              <w:t>по границе объединенной СЗЗ</w:t>
            </w:r>
          </w:p>
          <w:p w:rsidR="008A2BA9" w:rsidRDefault="008A2BA9">
            <w:pPr>
              <w:jc w:val="center"/>
              <w:rPr>
                <w:sz w:val="22"/>
              </w:rPr>
            </w:pPr>
            <w:r>
              <w:rPr>
                <w:sz w:val="22"/>
              </w:rPr>
              <w:t>1 ПДК</w:t>
            </w:r>
          </w:p>
        </w:tc>
        <w:tc>
          <w:tcPr>
            <w:tcW w:w="1098" w:type="pct"/>
            <w:tcBorders>
              <w:top w:val="single" w:sz="6" w:space="0" w:color="auto"/>
              <w:left w:val="single" w:sz="6" w:space="0" w:color="auto"/>
              <w:bottom w:val="single" w:sz="6" w:space="0" w:color="auto"/>
              <w:right w:val="single" w:sz="6" w:space="0" w:color="auto"/>
            </w:tcBorders>
            <w:hideMark/>
          </w:tcPr>
          <w:p w:rsidR="008A2BA9" w:rsidRDefault="008A2BA9">
            <w:pPr>
              <w:jc w:val="center"/>
              <w:rPr>
                <w:sz w:val="22"/>
              </w:rPr>
            </w:pPr>
            <w:r>
              <w:rPr>
                <w:sz w:val="22"/>
              </w:rPr>
              <w:t xml:space="preserve"> Нормируется</w:t>
            </w:r>
          </w:p>
          <w:p w:rsidR="008A2BA9" w:rsidRDefault="008A2BA9">
            <w:pPr>
              <w:jc w:val="center"/>
              <w:rPr>
                <w:sz w:val="22"/>
              </w:rPr>
            </w:pPr>
            <w:r>
              <w:rPr>
                <w:sz w:val="22"/>
              </w:rPr>
              <w:t xml:space="preserve">по границе объединенной </w:t>
            </w:r>
          </w:p>
          <w:p w:rsidR="008A2BA9" w:rsidRDefault="008A2BA9">
            <w:pPr>
              <w:jc w:val="center"/>
              <w:rPr>
                <w:sz w:val="22"/>
              </w:rPr>
            </w:pPr>
            <w:r>
              <w:rPr>
                <w:sz w:val="22"/>
              </w:rPr>
              <w:t xml:space="preserve">СЗЗ </w:t>
            </w:r>
          </w:p>
          <w:p w:rsidR="008A2BA9" w:rsidRDefault="008A2BA9">
            <w:pPr>
              <w:jc w:val="center"/>
              <w:rPr>
                <w:sz w:val="22"/>
              </w:rPr>
            </w:pPr>
            <w:r>
              <w:rPr>
                <w:sz w:val="22"/>
              </w:rPr>
              <w:t xml:space="preserve"> 1 ПДУ</w:t>
            </w:r>
          </w:p>
        </w:tc>
        <w:tc>
          <w:tcPr>
            <w:tcW w:w="1612" w:type="pct"/>
            <w:tcBorders>
              <w:top w:val="single" w:sz="6" w:space="0" w:color="auto"/>
              <w:left w:val="single" w:sz="6" w:space="0" w:color="auto"/>
              <w:bottom w:val="single" w:sz="6" w:space="0" w:color="auto"/>
              <w:right w:val="single" w:sz="6" w:space="0" w:color="auto"/>
            </w:tcBorders>
            <w:hideMark/>
          </w:tcPr>
          <w:p w:rsidR="008A2BA9" w:rsidRDefault="008A2BA9">
            <w:pPr>
              <w:jc w:val="center"/>
              <w:rPr>
                <w:sz w:val="22"/>
              </w:rPr>
            </w:pPr>
            <w:r>
              <w:rPr>
                <w:sz w:val="22"/>
              </w:rPr>
              <w:t xml:space="preserve">нормативно очищенные стоки на локальных очистных сооружениях с самостоятельным или централизованным выпуском </w:t>
            </w:r>
          </w:p>
        </w:tc>
      </w:tr>
    </w:tbl>
    <w:p w:rsidR="008A2BA9" w:rsidRDefault="008A2BA9" w:rsidP="008A2BA9">
      <w:pPr>
        <w:rPr>
          <w:sz w:val="20"/>
        </w:rPr>
      </w:pPr>
    </w:p>
    <w:p w:rsidR="008A2BA9" w:rsidRDefault="008A2BA9" w:rsidP="008A2BA9">
      <w:pPr>
        <w:rPr>
          <w:sz w:val="20"/>
        </w:rPr>
      </w:pPr>
    </w:p>
    <w:p w:rsidR="008A2BA9" w:rsidRDefault="008A2BA9" w:rsidP="008A2BA9">
      <w:pPr>
        <w:rPr>
          <w:sz w:val="20"/>
        </w:rPr>
      </w:pPr>
    </w:p>
    <w:p w:rsidR="008A2BA9" w:rsidRDefault="008A2BA9" w:rsidP="008A2BA9">
      <w:pPr>
        <w:rPr>
          <w:sz w:val="20"/>
        </w:rPr>
      </w:pPr>
    </w:p>
    <w:p w:rsidR="008A2BA9" w:rsidRDefault="008A2BA9" w:rsidP="008A2BA9">
      <w:pPr>
        <w:rPr>
          <w:sz w:val="20"/>
        </w:rPr>
      </w:pPr>
    </w:p>
    <w:p w:rsidR="008A2BA9" w:rsidRDefault="008A2BA9" w:rsidP="008A2BA9">
      <w:pPr>
        <w:rPr>
          <w:sz w:val="20"/>
        </w:rPr>
      </w:pPr>
    </w:p>
    <w:p w:rsidR="008A2BA9" w:rsidRDefault="008A2BA9" w:rsidP="008A2BA9">
      <w:pPr>
        <w:jc w:val="center"/>
        <w:rPr>
          <w:b/>
          <w:sz w:val="24"/>
          <w:szCs w:val="24"/>
        </w:rPr>
      </w:pPr>
      <w:r>
        <w:rPr>
          <w:b/>
          <w:sz w:val="24"/>
        </w:rPr>
        <w:t xml:space="preserve">           </w:t>
      </w:r>
      <w:r>
        <w:rPr>
          <w:b/>
          <w:sz w:val="24"/>
          <w:szCs w:val="24"/>
        </w:rPr>
        <w:t>ГЛАВА 14. ГРАДОСТРОИТЕЛЬНЫЕ РЕГЛАМЕНТЫ В ЧАСТИ ОГРАНИЧЕНИЙ ИСПОЛЬЗОВАНИЯЗЕМЕЛЬНЫХ УЧАСТКОВ 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 ПО ПРИРОДНО-ЭКОЛОГИЧЕСКИМ И САНИТАРНО-ГИГИЕНИЧЕСКИМ ТРЕБОВАНИЯМ.</w:t>
      </w:r>
    </w:p>
    <w:p w:rsidR="008A2BA9" w:rsidRDefault="008A2BA9" w:rsidP="008A2BA9">
      <w:pPr>
        <w:jc w:val="center"/>
        <w:rPr>
          <w:b/>
          <w:sz w:val="24"/>
          <w:szCs w:val="24"/>
        </w:rPr>
      </w:pPr>
    </w:p>
    <w:p w:rsidR="008A2BA9" w:rsidRDefault="008A2BA9" w:rsidP="008A2BA9">
      <w:pPr>
        <w:jc w:val="center"/>
        <w:rPr>
          <w:b/>
          <w:sz w:val="24"/>
          <w:szCs w:val="24"/>
        </w:rPr>
      </w:pPr>
      <w:r>
        <w:t xml:space="preserve">           </w:t>
      </w:r>
    </w:p>
    <w:p w:rsidR="008A2BA9" w:rsidRDefault="008A2BA9" w:rsidP="008A2BA9">
      <w:pPr>
        <w:jc w:val="both"/>
        <w:rPr>
          <w:b/>
          <w:sz w:val="24"/>
          <w:szCs w:val="24"/>
        </w:rPr>
      </w:pPr>
      <w:r>
        <w:t xml:space="preserve">           </w:t>
      </w:r>
      <w:r>
        <w:rPr>
          <w:b/>
          <w:sz w:val="24"/>
          <w:szCs w:val="24"/>
        </w:rPr>
        <w:t>Статья 59.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p w:rsidR="008A2BA9" w:rsidRDefault="008A2BA9" w:rsidP="008A2BA9">
      <w:pPr>
        <w:rPr>
          <w:sz w:val="24"/>
          <w:szCs w:val="24"/>
        </w:rPr>
      </w:pP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 xml:space="preserve"> Использование земельных участков и объектов капитального строительства, расположенных в пределах зон, обозначенных на картах статьи 51 настоящих Правил, определяется:</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градостроительными регламентами, определенными статьей 52 применительно к соответствующим территориальным зонам, обозначенным на карте статьи 75 настоящих Правил, с учетом ограничений, определенных настоящей статьей;</w:t>
      </w:r>
    </w:p>
    <w:p w:rsidR="008A2BA9" w:rsidRDefault="008A2BA9" w:rsidP="008A2BA9">
      <w:pPr>
        <w:pStyle w:val="ConsPlusNormal"/>
        <w:widowControl/>
        <w:jc w:val="both"/>
        <w:rPr>
          <w:rFonts w:ascii="Times New Roman" w:hAnsi="Times New Roman" w:cs="Times New Roman"/>
          <w:b/>
          <w:sz w:val="24"/>
          <w:szCs w:val="24"/>
        </w:rPr>
      </w:pPr>
      <w:r>
        <w:rPr>
          <w:rFonts w:ascii="Times New Roman" w:hAnsi="Times New Roman" w:cs="Times New Roman"/>
          <w:sz w:val="24"/>
          <w:szCs w:val="24"/>
        </w:rPr>
        <w:t>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Земельные участки и объекты капитального строительства, которые расположены в пределах зон, обозначенных на карте статьи 75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A2BA9" w:rsidRDefault="008A2BA9" w:rsidP="008A2BA9">
      <w:pPr>
        <w:ind w:firstLine="709"/>
        <w:jc w:val="both"/>
        <w:rPr>
          <w:sz w:val="24"/>
          <w:szCs w:val="24"/>
        </w:rPr>
      </w:pPr>
      <w:r>
        <w:rPr>
          <w:b/>
          <w:sz w:val="24"/>
          <w:szCs w:val="24"/>
        </w:rPr>
        <w:t>3.</w:t>
      </w:r>
      <w:r>
        <w:rPr>
          <w:sz w:val="24"/>
          <w:szCs w:val="24"/>
        </w:rPr>
        <w:t xml:space="preserve"> Ограничения использования земельных участков и объектов капитального строительства, расположенных в санитарно-защитных зонах, водоохранных зонах,</w:t>
      </w:r>
    </w:p>
    <w:p w:rsidR="008A2BA9" w:rsidRDefault="008A2BA9" w:rsidP="008A2BA9">
      <w:pPr>
        <w:jc w:val="both"/>
        <w:rPr>
          <w:sz w:val="24"/>
          <w:szCs w:val="24"/>
        </w:rPr>
      </w:pPr>
      <w:r>
        <w:rPr>
          <w:sz w:val="24"/>
          <w:szCs w:val="24"/>
        </w:rPr>
        <w:t xml:space="preserve"> установлены в соответствии со следующими нормативными правовыми актами:</w:t>
      </w:r>
    </w:p>
    <w:p w:rsidR="008A2BA9" w:rsidRDefault="008A2BA9" w:rsidP="008A2BA9">
      <w:pPr>
        <w:jc w:val="both"/>
        <w:rPr>
          <w:sz w:val="24"/>
          <w:szCs w:val="24"/>
        </w:rPr>
      </w:pPr>
      <w:r>
        <w:rPr>
          <w:sz w:val="24"/>
          <w:szCs w:val="24"/>
        </w:rPr>
        <w:t xml:space="preserve">          – Водным кодексом Российской Федерации от 03.06.2006 г.;</w:t>
      </w:r>
    </w:p>
    <w:p w:rsidR="008A2BA9" w:rsidRDefault="008A2BA9" w:rsidP="008A2BA9">
      <w:pPr>
        <w:jc w:val="both"/>
        <w:rPr>
          <w:sz w:val="24"/>
          <w:szCs w:val="24"/>
        </w:rPr>
      </w:pPr>
      <w:r>
        <w:rPr>
          <w:sz w:val="24"/>
          <w:szCs w:val="24"/>
        </w:rPr>
        <w:t xml:space="preserve">          – Земельным кодексом Российской Федерации от 25.10.2001 г.;</w:t>
      </w:r>
    </w:p>
    <w:p w:rsidR="008A2BA9" w:rsidRDefault="008A2BA9" w:rsidP="008A2BA9">
      <w:pPr>
        <w:jc w:val="both"/>
        <w:rPr>
          <w:sz w:val="24"/>
          <w:szCs w:val="24"/>
        </w:rPr>
      </w:pPr>
      <w:r>
        <w:rPr>
          <w:color w:val="FF0000"/>
          <w:sz w:val="24"/>
          <w:szCs w:val="24"/>
        </w:rPr>
        <w:t xml:space="preserve">          </w:t>
      </w:r>
      <w:r>
        <w:rPr>
          <w:sz w:val="24"/>
          <w:szCs w:val="24"/>
        </w:rPr>
        <w:t>– Федеральным законом от 10.01.2002 г. № 7-ФЗ «Об охране окружающей среды»;</w:t>
      </w:r>
    </w:p>
    <w:p w:rsidR="008A2BA9" w:rsidRDefault="008A2BA9" w:rsidP="008A2BA9">
      <w:pPr>
        <w:jc w:val="both"/>
        <w:rPr>
          <w:sz w:val="24"/>
          <w:szCs w:val="24"/>
        </w:rPr>
      </w:pPr>
      <w:r>
        <w:rPr>
          <w:sz w:val="24"/>
          <w:szCs w:val="24"/>
        </w:rPr>
        <w:t xml:space="preserve">          – Федеральным законом от 30.03.99 г. № 52-ФЗ «О санитарно-эпидемиологическом благополучии населения»;</w:t>
      </w:r>
    </w:p>
    <w:p w:rsidR="008A2BA9" w:rsidRDefault="008A2BA9" w:rsidP="008A2BA9">
      <w:pPr>
        <w:jc w:val="both"/>
        <w:rPr>
          <w:sz w:val="24"/>
          <w:szCs w:val="24"/>
        </w:rPr>
      </w:pPr>
      <w:r>
        <w:rPr>
          <w:sz w:val="24"/>
          <w:szCs w:val="24"/>
        </w:rPr>
        <w:t xml:space="preserve">          – Федеральным законом от 04.05.99 г. № 96-ФЗ «Об охране атмосферного воздуха»;</w:t>
      </w:r>
    </w:p>
    <w:p w:rsidR="008A2BA9" w:rsidRDefault="008A2BA9" w:rsidP="008A2BA9">
      <w:pPr>
        <w:jc w:val="both"/>
        <w:rPr>
          <w:sz w:val="24"/>
          <w:szCs w:val="24"/>
        </w:rPr>
      </w:pPr>
      <w:r>
        <w:rPr>
          <w:sz w:val="24"/>
          <w:szCs w:val="24"/>
        </w:rPr>
        <w:t xml:space="preserve">          – СНиП 23-03-2003 «Защита от шума»;</w:t>
      </w:r>
    </w:p>
    <w:p w:rsidR="008A2BA9" w:rsidRDefault="008A2BA9" w:rsidP="008A2BA9">
      <w:pPr>
        <w:jc w:val="both"/>
        <w:rPr>
          <w:sz w:val="24"/>
          <w:szCs w:val="24"/>
        </w:rPr>
      </w:pPr>
      <w:r>
        <w:rPr>
          <w:sz w:val="24"/>
          <w:szCs w:val="24"/>
        </w:rPr>
        <w:t xml:space="preserve">          –ГОСТ 17.1.3.13-86 Межгосударственный стандарт. Охрана природы. Гидросфера. «Общие требования к охране поверхностных вод от загрязнения». Введен в действие постановлением Государственного комитета СССР по стандартам от 25.06.86 г.  № 1790;</w:t>
      </w:r>
    </w:p>
    <w:p w:rsidR="008A2BA9" w:rsidRDefault="008A2BA9" w:rsidP="008A2BA9">
      <w:pPr>
        <w:jc w:val="both"/>
        <w:rPr>
          <w:sz w:val="24"/>
          <w:szCs w:val="24"/>
        </w:rPr>
      </w:pPr>
      <w:r>
        <w:rPr>
          <w:sz w:val="24"/>
          <w:szCs w:val="24"/>
        </w:rPr>
        <w:t xml:space="preserve">          – Правилами охраны поверхностных вод. Утверждены первым заместителем председателя Госкомприроды СССР 21.02.91 г.,</w:t>
      </w:r>
    </w:p>
    <w:p w:rsidR="008A2BA9" w:rsidRDefault="008A2BA9" w:rsidP="008A2BA9">
      <w:pPr>
        <w:jc w:val="both"/>
        <w:rPr>
          <w:sz w:val="24"/>
          <w:szCs w:val="24"/>
        </w:rPr>
      </w:pPr>
      <w:r>
        <w:rPr>
          <w:sz w:val="24"/>
          <w:szCs w:val="24"/>
        </w:rPr>
        <w:t xml:space="preserve">          – ГОСТ 22283-88 Шум авиационный. Допустимые уровни шума на территории жилой застройки и методы его измерения. М., </w:t>
      </w:r>
      <w:smartTag w:uri="urn:schemas-microsoft-com:office:smarttags" w:element="metricconverter">
        <w:smartTagPr>
          <w:attr w:name="ProductID" w:val="1989 г"/>
        </w:smartTagPr>
        <w:r>
          <w:rPr>
            <w:sz w:val="24"/>
            <w:szCs w:val="24"/>
          </w:rPr>
          <w:t>1989 г</w:t>
        </w:r>
      </w:smartTag>
      <w:r>
        <w:rPr>
          <w:sz w:val="24"/>
          <w:szCs w:val="24"/>
        </w:rPr>
        <w:t>.;</w:t>
      </w:r>
    </w:p>
    <w:p w:rsidR="008A2BA9" w:rsidRDefault="008A2BA9" w:rsidP="008A2BA9">
      <w:pPr>
        <w:jc w:val="both"/>
        <w:rPr>
          <w:sz w:val="24"/>
          <w:szCs w:val="24"/>
        </w:rPr>
      </w:pPr>
      <w:r>
        <w:rPr>
          <w:sz w:val="24"/>
          <w:szCs w:val="24"/>
        </w:rPr>
        <w:t xml:space="preserve">          – СанПиН 2.1.4.1110-02 «Зоны санитарной охраны источников водоснабжения и водопроводов питьевого назначения»;</w:t>
      </w:r>
    </w:p>
    <w:p w:rsidR="008A2BA9" w:rsidRDefault="008A2BA9" w:rsidP="008A2BA9">
      <w:pPr>
        <w:jc w:val="both"/>
        <w:rPr>
          <w:sz w:val="24"/>
          <w:szCs w:val="24"/>
        </w:rPr>
      </w:pPr>
      <w:r>
        <w:rPr>
          <w:sz w:val="24"/>
          <w:szCs w:val="24"/>
        </w:rPr>
        <w:t xml:space="preserve">          – СанПиН 2.1.5.980-00 «Гигиенические требования к охране поверхностных вод»;</w:t>
      </w:r>
    </w:p>
    <w:p w:rsidR="008A2BA9" w:rsidRDefault="008A2BA9" w:rsidP="008A2BA9">
      <w:pPr>
        <w:jc w:val="both"/>
        <w:rPr>
          <w:sz w:val="24"/>
          <w:szCs w:val="24"/>
        </w:rPr>
      </w:pPr>
      <w:r>
        <w:rPr>
          <w:sz w:val="24"/>
          <w:szCs w:val="24"/>
        </w:rPr>
        <w:t xml:space="preserve">          –СанПиН 2.1.8/2.2.4.1190-03 «Гигиенические требования к размещению и эксплуатации средств сухопутной подвижной радиосвязи»;</w:t>
      </w:r>
    </w:p>
    <w:p w:rsidR="008A2BA9" w:rsidRDefault="008A2BA9" w:rsidP="008A2BA9">
      <w:pPr>
        <w:jc w:val="both"/>
        <w:rPr>
          <w:sz w:val="24"/>
          <w:szCs w:val="24"/>
        </w:rPr>
      </w:pPr>
      <w:r>
        <w:rPr>
          <w:sz w:val="24"/>
          <w:szCs w:val="24"/>
        </w:rPr>
        <w:t xml:space="preserve">          –СанПиН 2971-84 «Санитарные правила и нормы защиты населения от воздействия электрического поля, создаваемого воздушными линиями электропередачи (ВЛ) переменного тока промышленной частоты».</w:t>
      </w:r>
    </w:p>
    <w:p w:rsidR="008A2BA9" w:rsidRDefault="008A2BA9" w:rsidP="008A2BA9">
      <w:pPr>
        <w:pStyle w:val="3"/>
        <w:keepNext w:val="0"/>
        <w:widowControl/>
        <w:overflowPunct/>
        <w:autoSpaceDE/>
        <w:adjustRightInd/>
        <w:spacing w:before="0" w:after="0"/>
        <w:jc w:val="both"/>
        <w:rPr>
          <w:b w:val="0"/>
          <w:szCs w:val="24"/>
        </w:rPr>
      </w:pPr>
      <w:r>
        <w:rPr>
          <w:b w:val="0"/>
          <w:szCs w:val="24"/>
        </w:rPr>
        <w:t xml:space="preserve">         </w:t>
      </w:r>
      <w:r>
        <w:rPr>
          <w:szCs w:val="24"/>
        </w:rPr>
        <w:t xml:space="preserve">4. </w:t>
      </w:r>
      <w:r>
        <w:rPr>
          <w:b w:val="0"/>
          <w:szCs w:val="24"/>
        </w:rPr>
        <w:t xml:space="preserve">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w:t>
      </w:r>
      <w:r>
        <w:rPr>
          <w:b w:val="0"/>
          <w:szCs w:val="24"/>
        </w:rPr>
        <w:lastRenderedPageBreak/>
        <w:t xml:space="preserve">санитарно-гигиеническим требованиям устанавливаются применительно к земельным участкам и объектам капитального строительства, которые расположены в пределах: </w:t>
      </w:r>
    </w:p>
    <w:p w:rsidR="008A2BA9" w:rsidRDefault="008A2BA9" w:rsidP="008A2BA9">
      <w:pPr>
        <w:ind w:firstLine="709"/>
        <w:jc w:val="both"/>
        <w:rPr>
          <w:sz w:val="24"/>
          <w:szCs w:val="24"/>
        </w:rPr>
      </w:pPr>
      <w:r>
        <w:rPr>
          <w:sz w:val="24"/>
          <w:szCs w:val="24"/>
        </w:rPr>
        <w:t>– санитарно-защитных зон, определенных в соответствии с размерами, установленными СанПиН 2.2.1/2.1.1.1200-03 «Санитарно-защитные зоны и санитарная классификация предприятий, сооружений и иных объектов». Новая редакция;</w:t>
      </w:r>
    </w:p>
    <w:p w:rsidR="008A2BA9" w:rsidRDefault="008A2BA9" w:rsidP="008A2BA9">
      <w:pPr>
        <w:ind w:firstLine="709"/>
        <w:jc w:val="both"/>
        <w:rPr>
          <w:sz w:val="24"/>
          <w:szCs w:val="24"/>
        </w:rPr>
      </w:pPr>
      <w:r>
        <w:rPr>
          <w:sz w:val="24"/>
          <w:szCs w:val="24"/>
        </w:rPr>
        <w:t>– санитарно-защитных зон, определенных проектами санитарно-защитных зон, получившими положительные заключения государственной экологической экспертизы;</w:t>
      </w:r>
    </w:p>
    <w:p w:rsidR="008A2BA9" w:rsidRDefault="008A2BA9" w:rsidP="008A2BA9">
      <w:pPr>
        <w:ind w:firstLine="709"/>
        <w:jc w:val="both"/>
        <w:rPr>
          <w:sz w:val="24"/>
          <w:szCs w:val="24"/>
        </w:rPr>
      </w:pPr>
      <w:r>
        <w:rPr>
          <w:sz w:val="24"/>
          <w:szCs w:val="24"/>
        </w:rPr>
        <w:t>–  водоохранных зонах, определенных проектом водоохранных зон рек и водоемов  муниципального района Белорецкий район;</w:t>
      </w:r>
    </w:p>
    <w:p w:rsidR="008A2BA9" w:rsidRDefault="008A2BA9" w:rsidP="008A2BA9">
      <w:pPr>
        <w:ind w:firstLine="709"/>
        <w:jc w:val="both"/>
        <w:rPr>
          <w:sz w:val="24"/>
          <w:szCs w:val="24"/>
        </w:rPr>
      </w:pPr>
      <w:r>
        <w:rPr>
          <w:sz w:val="24"/>
          <w:szCs w:val="24"/>
        </w:rPr>
        <w:t>а также,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несоответствующими настоящим Правилам.</w:t>
      </w:r>
    </w:p>
    <w:p w:rsidR="008A2BA9" w:rsidRDefault="008A2BA9" w:rsidP="008A2BA9">
      <w:pPr>
        <w:ind w:firstLine="709"/>
        <w:jc w:val="both"/>
        <w:rPr>
          <w:sz w:val="24"/>
          <w:szCs w:val="24"/>
        </w:rPr>
      </w:pPr>
      <w:r>
        <w:rPr>
          <w:b/>
          <w:sz w:val="24"/>
          <w:szCs w:val="24"/>
        </w:rPr>
        <w:t>5.</w:t>
      </w:r>
      <w:r>
        <w:rPr>
          <w:sz w:val="24"/>
          <w:szCs w:val="24"/>
        </w:rPr>
        <w:t xml:space="preserve"> Дальнейшее использование и строительные изменения указанных объектов определяются  Главой 9 настоящих Правил.</w:t>
      </w:r>
    </w:p>
    <w:p w:rsidR="008A2BA9" w:rsidRDefault="008A2BA9" w:rsidP="008A2BA9">
      <w:pPr>
        <w:ind w:firstLine="709"/>
        <w:jc w:val="both"/>
        <w:rPr>
          <w:sz w:val="24"/>
          <w:szCs w:val="24"/>
        </w:rPr>
      </w:pPr>
      <w:r>
        <w:rPr>
          <w:b/>
          <w:sz w:val="24"/>
          <w:szCs w:val="24"/>
        </w:rPr>
        <w:t>6.</w:t>
      </w:r>
      <w:r>
        <w:rPr>
          <w:sz w:val="24"/>
          <w:szCs w:val="24"/>
        </w:rPr>
        <w:t xml:space="preserve"> Для земельных участков и объектов капитального строительства,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(включая шумовую зону аэропорта), устанавливаются:</w:t>
      </w:r>
    </w:p>
    <w:p w:rsidR="008A2BA9" w:rsidRDefault="008A2BA9" w:rsidP="008A2BA9">
      <w:pPr>
        <w:ind w:firstLine="709"/>
        <w:jc w:val="both"/>
        <w:rPr>
          <w:sz w:val="24"/>
          <w:szCs w:val="24"/>
        </w:rPr>
      </w:pPr>
      <w:r>
        <w:rPr>
          <w:sz w:val="24"/>
          <w:szCs w:val="24"/>
        </w:rPr>
        <w:t>– виды запрещенного использования – в соответствии с СанПиН 2.2.1/2.1.1.1200-03. Новая редакция. «Санитарно-защитные зоны и санитарная классификация предприятий, сооружений и иных объектов»,</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sz w:val="24"/>
          <w:szCs w:val="24"/>
        </w:rPr>
        <w:t xml:space="preserve">–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новой редакции СанПиН 2.2.1/2.1.1.1200-03 «Санитарно-защитные зоны и санитарная классификация предприятий, сооружений и иных объектов» с использованием процедур публичных слушаний, </w:t>
      </w:r>
      <w:r>
        <w:rPr>
          <w:rFonts w:ascii="Times New Roman" w:hAnsi="Times New Roman" w:cs="Times New Roman"/>
          <w:sz w:val="24"/>
          <w:szCs w:val="24"/>
        </w:rPr>
        <w:t>определенных Главой 7 настоящих Правил.</w:t>
      </w:r>
    </w:p>
    <w:p w:rsidR="008A2BA9" w:rsidRDefault="008A2BA9" w:rsidP="008A2BA9">
      <w:pPr>
        <w:pStyle w:val="Iauiue"/>
        <w:ind w:firstLine="709"/>
        <w:jc w:val="both"/>
        <w:rPr>
          <w:color w:val="000000"/>
          <w:sz w:val="24"/>
          <w:szCs w:val="24"/>
        </w:rPr>
      </w:pPr>
      <w:r>
        <w:rPr>
          <w:b/>
          <w:color w:val="000000"/>
          <w:sz w:val="24"/>
          <w:szCs w:val="24"/>
        </w:rPr>
        <w:t>7.</w:t>
      </w:r>
      <w:r>
        <w:rPr>
          <w:color w:val="000000"/>
          <w:sz w:val="24"/>
          <w:szCs w:val="24"/>
        </w:rPr>
        <w:t xml:space="preserve"> Виды объектов, запрещенных к размещению на земельных участках, расположенных в границах санитарно-защитных зон:</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объекты для проживания людей;</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коллективные или индивидуальные дачные и садово-огородные участки;</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предприятия по производству лекарственных веществ, лекарственных средств и (или) лекарственных форм;</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предприятия пищевых отраслей промышленности;</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оптовые склады продовольственного сырья и пищевых продуктов;</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комплексы водопроводных сооружений для подготовки и хранения питьевой воды;</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спортивные сооружения;</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парки;</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образовательные и детские учреждения;</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-лечебно - профилактические и оздоровительные учреждения общего пользования.</w:t>
      </w:r>
    </w:p>
    <w:p w:rsidR="008A2BA9" w:rsidRDefault="008A2BA9" w:rsidP="008A2BA9">
      <w:pPr>
        <w:ind w:firstLine="709"/>
        <w:jc w:val="both"/>
        <w:rPr>
          <w:sz w:val="24"/>
          <w:szCs w:val="24"/>
        </w:rPr>
      </w:pPr>
    </w:p>
    <w:p w:rsidR="008A2BA9" w:rsidRDefault="008A2BA9" w:rsidP="008A2BA9">
      <w:pPr>
        <w:pStyle w:val="3"/>
        <w:widowControl/>
        <w:overflowPunct/>
        <w:autoSpaceDE/>
        <w:adjustRightInd/>
        <w:spacing w:before="0" w:after="0"/>
        <w:jc w:val="both"/>
        <w:rPr>
          <w:szCs w:val="24"/>
        </w:rPr>
      </w:pPr>
      <w:r>
        <w:rPr>
          <w:szCs w:val="24"/>
        </w:rPr>
        <w:t xml:space="preserve">           Статья 60. Описания ограничений градостроительных изменений на территории зон охраны водоемов.  </w:t>
      </w:r>
    </w:p>
    <w:p w:rsidR="008A2BA9" w:rsidRDefault="008A2BA9" w:rsidP="008A2BA9">
      <w:pPr>
        <w:pStyle w:val="3"/>
        <w:widowControl/>
        <w:overflowPunct/>
        <w:autoSpaceDE/>
        <w:adjustRightInd/>
        <w:spacing w:before="0" w:after="0"/>
        <w:jc w:val="both"/>
        <w:rPr>
          <w:szCs w:val="24"/>
        </w:rPr>
      </w:pPr>
      <w:r>
        <w:rPr>
          <w:szCs w:val="24"/>
        </w:rPr>
        <w:t xml:space="preserve">                                                                                                                     </w:t>
      </w:r>
    </w:p>
    <w:p w:rsidR="008A2BA9" w:rsidRDefault="008A2BA9" w:rsidP="008A2BA9">
      <w:pPr>
        <w:ind w:firstLine="709"/>
        <w:jc w:val="both"/>
        <w:rPr>
          <w:sz w:val="24"/>
          <w:szCs w:val="24"/>
        </w:rPr>
      </w:pPr>
      <w:r>
        <w:rPr>
          <w:b/>
          <w:sz w:val="24"/>
          <w:szCs w:val="24"/>
        </w:rPr>
        <w:t>1</w:t>
      </w:r>
      <w:r>
        <w:rPr>
          <w:sz w:val="24"/>
          <w:szCs w:val="24"/>
        </w:rPr>
        <w:t>. Водоохранные зоны выделяются в целях:</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предупреждения и предотвращения микробного и химического загрязнения поверхностных вод;</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предотвращения загрязнения, засорения, заиления и истощения водных объектов;</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сохранения среды обитания объектов водного, животного и растительного мира.</w:t>
      </w:r>
    </w:p>
    <w:p w:rsidR="008A2BA9" w:rsidRDefault="008A2BA9" w:rsidP="008A2BA9">
      <w:pPr>
        <w:ind w:firstLine="709"/>
        <w:jc w:val="both"/>
        <w:rPr>
          <w:sz w:val="24"/>
          <w:szCs w:val="24"/>
        </w:rPr>
      </w:pPr>
      <w:r>
        <w:rPr>
          <w:b/>
          <w:sz w:val="24"/>
          <w:szCs w:val="24"/>
        </w:rPr>
        <w:lastRenderedPageBreak/>
        <w:t>2.</w:t>
      </w:r>
      <w:r>
        <w:rPr>
          <w:sz w:val="24"/>
          <w:szCs w:val="24"/>
        </w:rPr>
        <w:t xml:space="preserve"> Для земельных участков и объектов капитального строительства, расположенных в водоохранных зонах рек, других водных объектов, устанавливаются:</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виды запрещенного использования,</w:t>
      </w:r>
    </w:p>
    <w:p w:rsidR="008A2BA9" w:rsidRDefault="008A2BA9" w:rsidP="008A2BA9">
      <w:pPr>
        <w:pStyle w:val="ConsPlusNormal"/>
        <w:widowControl/>
        <w:jc w:val="both"/>
        <w:rPr>
          <w:rFonts w:ascii="Times New Roman" w:hAnsi="Times New Roman" w:cs="Times New Roman"/>
          <w:sz w:val="24"/>
          <w:szCs w:val="24"/>
        </w:rPr>
      </w:pPr>
      <w:r>
        <w:rPr>
          <w:rFonts w:ascii="Times New Roman" w:hAnsi="Times New Roman" w:cs="Times New Roman"/>
          <w:sz w:val="24"/>
          <w:szCs w:val="24"/>
        </w:rPr>
        <w:t>- 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главой 8 настоящих Правил.</w:t>
      </w:r>
    </w:p>
    <w:p w:rsidR="008A2BA9" w:rsidRDefault="008A2BA9" w:rsidP="008A2BA9">
      <w:pPr>
        <w:pStyle w:val="ConsPlusNormal"/>
        <w:widowControl/>
        <w:ind w:firstLine="0"/>
        <w:jc w:val="both"/>
        <w:rPr>
          <w:rFonts w:ascii="Times New Roman" w:hAnsi="Times New Roman" w:cs="Times New Roman"/>
          <w:iCs/>
          <w:sz w:val="24"/>
          <w:szCs w:val="24"/>
        </w:rPr>
      </w:pPr>
      <w:r>
        <w:rPr>
          <w:rFonts w:ascii="Times New Roman" w:hAnsi="Times New Roman" w:cs="Times New Roman"/>
          <w:b/>
          <w:iCs/>
          <w:sz w:val="24"/>
          <w:szCs w:val="24"/>
        </w:rPr>
        <w:t xml:space="preserve">         2.1</w:t>
      </w:r>
      <w:r>
        <w:rPr>
          <w:rFonts w:ascii="Times New Roman" w:hAnsi="Times New Roman" w:cs="Times New Roman"/>
          <w:iCs/>
          <w:sz w:val="24"/>
          <w:szCs w:val="24"/>
        </w:rPr>
        <w:t>. В границах водоохранных зон запрещается:</w:t>
      </w:r>
    </w:p>
    <w:p w:rsidR="008A2BA9" w:rsidRDefault="008A2BA9" w:rsidP="008A2BA9">
      <w:pPr>
        <w:jc w:val="both"/>
        <w:rPr>
          <w:b/>
          <w:sz w:val="24"/>
          <w:szCs w:val="24"/>
        </w:rPr>
      </w:pPr>
      <w:r>
        <w:rPr>
          <w:sz w:val="24"/>
          <w:szCs w:val="24"/>
        </w:rPr>
        <w:t xml:space="preserve"> </w:t>
      </w:r>
      <w:r>
        <w:rPr>
          <w:sz w:val="24"/>
          <w:szCs w:val="24"/>
        </w:rPr>
        <w:tab/>
        <w:t xml:space="preserve"> – использование сточных вод для удобрения почв;</w:t>
      </w:r>
    </w:p>
    <w:p w:rsidR="008A2BA9" w:rsidRDefault="008A2BA9" w:rsidP="008A2BA9">
      <w:pPr>
        <w:ind w:firstLine="708"/>
        <w:jc w:val="both"/>
        <w:rPr>
          <w:sz w:val="24"/>
          <w:szCs w:val="24"/>
        </w:rPr>
      </w:pPr>
      <w:r>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A2BA9" w:rsidRDefault="008A2BA9" w:rsidP="008A2BA9">
      <w:pPr>
        <w:ind w:firstLine="708"/>
        <w:jc w:val="both"/>
        <w:rPr>
          <w:sz w:val="24"/>
          <w:szCs w:val="24"/>
        </w:rPr>
      </w:pPr>
      <w:r>
        <w:rPr>
          <w:sz w:val="24"/>
          <w:szCs w:val="24"/>
        </w:rPr>
        <w:t>– осуществление авиационных мер по борьбе с вредителями и болезнями растений;</w:t>
      </w:r>
    </w:p>
    <w:p w:rsidR="008A2BA9" w:rsidRDefault="008A2BA9" w:rsidP="008A2BA9">
      <w:pPr>
        <w:ind w:firstLine="708"/>
        <w:jc w:val="both"/>
        <w:rPr>
          <w:sz w:val="24"/>
          <w:szCs w:val="24"/>
        </w:rPr>
      </w:pPr>
      <w:r>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A2BA9" w:rsidRDefault="008A2BA9" w:rsidP="008A2BA9">
      <w:pPr>
        <w:jc w:val="both"/>
        <w:rPr>
          <w:iCs/>
          <w:sz w:val="24"/>
          <w:szCs w:val="24"/>
        </w:rPr>
      </w:pPr>
      <w:r>
        <w:rPr>
          <w:iCs/>
          <w:sz w:val="24"/>
          <w:szCs w:val="24"/>
        </w:rPr>
        <w:t xml:space="preserve">         </w:t>
      </w:r>
      <w:r>
        <w:rPr>
          <w:b/>
          <w:iCs/>
          <w:sz w:val="24"/>
          <w:szCs w:val="24"/>
        </w:rPr>
        <w:t>2.2</w:t>
      </w:r>
      <w:r>
        <w:rPr>
          <w:iCs/>
          <w:sz w:val="24"/>
          <w:szCs w:val="24"/>
        </w:rPr>
        <w:t>. В границах водоохранных зон допускается:</w:t>
      </w:r>
    </w:p>
    <w:p w:rsidR="008A2BA9" w:rsidRDefault="008A2BA9" w:rsidP="008A2BA9">
      <w:pPr>
        <w:ind w:firstLine="708"/>
        <w:jc w:val="both"/>
        <w:rPr>
          <w:sz w:val="24"/>
          <w:szCs w:val="24"/>
        </w:rPr>
      </w:pPr>
      <w:r>
        <w:rPr>
          <w:sz w:val="24"/>
          <w:szCs w:val="24"/>
        </w:rPr>
        <w:t>–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A2BA9" w:rsidRDefault="008A2BA9" w:rsidP="008A2BA9">
      <w:pPr>
        <w:ind w:firstLine="709"/>
        <w:jc w:val="both"/>
        <w:rPr>
          <w:sz w:val="24"/>
          <w:szCs w:val="24"/>
        </w:rPr>
      </w:pPr>
      <w:r>
        <w:rPr>
          <w:b/>
          <w:sz w:val="24"/>
          <w:szCs w:val="24"/>
        </w:rPr>
        <w:t>3.</w:t>
      </w:r>
      <w:r>
        <w:rPr>
          <w:sz w:val="24"/>
          <w:szCs w:val="24"/>
        </w:rPr>
        <w:t xml:space="preserve"> В границах водоохранных зон допускаются проектирование, размещение,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8A2BA9" w:rsidRDefault="008A2BA9" w:rsidP="008A2BA9">
      <w:pPr>
        <w:pStyle w:val="ConsPlusNonformat0"/>
        <w:widowControl/>
        <w:ind w:firstLine="709"/>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 Ширина водоохранной зоны рек или ручьев устанавливается от их истока для рек или ручьев протяженностью:</w:t>
      </w:r>
    </w:p>
    <w:p w:rsidR="008A2BA9" w:rsidRDefault="008A2BA9" w:rsidP="008A2BA9">
      <w:pPr>
        <w:ind w:firstLine="720"/>
        <w:jc w:val="both"/>
        <w:rPr>
          <w:sz w:val="24"/>
          <w:szCs w:val="24"/>
        </w:rPr>
      </w:pPr>
      <w:r>
        <w:rPr>
          <w:sz w:val="24"/>
          <w:szCs w:val="24"/>
        </w:rPr>
        <w:t>до десяти километров – в размере пятидесяти метров,</w:t>
      </w:r>
    </w:p>
    <w:p w:rsidR="008A2BA9" w:rsidRDefault="008A2BA9" w:rsidP="008A2BA9">
      <w:pPr>
        <w:ind w:firstLine="720"/>
        <w:jc w:val="both"/>
        <w:rPr>
          <w:sz w:val="24"/>
          <w:szCs w:val="24"/>
        </w:rPr>
      </w:pPr>
      <w:r>
        <w:rPr>
          <w:sz w:val="24"/>
          <w:szCs w:val="24"/>
        </w:rPr>
        <w:t>от десяти до пятидесяти километров – в размере ста метров,</w:t>
      </w:r>
    </w:p>
    <w:p w:rsidR="008A2BA9" w:rsidRDefault="008A2BA9" w:rsidP="008A2BA9">
      <w:pPr>
        <w:ind w:firstLine="720"/>
        <w:jc w:val="both"/>
        <w:rPr>
          <w:sz w:val="24"/>
          <w:szCs w:val="24"/>
        </w:rPr>
      </w:pPr>
      <w:r>
        <w:rPr>
          <w:sz w:val="24"/>
          <w:szCs w:val="24"/>
        </w:rPr>
        <w:t>от пятидесяти километров и более – в размере двухсот метров.</w:t>
      </w:r>
    </w:p>
    <w:p w:rsidR="008A2BA9" w:rsidRDefault="008A2BA9" w:rsidP="008A2BA9">
      <w:pPr>
        <w:ind w:firstLine="709"/>
        <w:jc w:val="both"/>
        <w:rPr>
          <w:sz w:val="24"/>
          <w:szCs w:val="24"/>
        </w:rPr>
      </w:pPr>
      <w:r>
        <w:rPr>
          <w:sz w:val="24"/>
          <w:szCs w:val="24"/>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пятидесяти метров.</w:t>
      </w:r>
    </w:p>
    <w:p w:rsidR="008A2BA9" w:rsidRDefault="008A2BA9" w:rsidP="008A2BA9">
      <w:pPr>
        <w:ind w:firstLine="709"/>
        <w:jc w:val="both"/>
        <w:rPr>
          <w:sz w:val="24"/>
          <w:szCs w:val="24"/>
        </w:rPr>
      </w:pPr>
      <w:r>
        <w:rPr>
          <w:sz w:val="24"/>
          <w:szCs w:val="24"/>
        </w:rPr>
        <w:t>Ширина водоохранной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w:t>
      </w:r>
    </w:p>
    <w:p w:rsidR="008A2BA9" w:rsidRDefault="008A2BA9" w:rsidP="008A2BA9">
      <w:pPr>
        <w:ind w:firstLine="709"/>
        <w:jc w:val="both"/>
        <w:rPr>
          <w:sz w:val="24"/>
          <w:szCs w:val="24"/>
        </w:rPr>
      </w:pPr>
      <w:r>
        <w:rPr>
          <w:b/>
          <w:sz w:val="24"/>
          <w:szCs w:val="24"/>
        </w:rPr>
        <w:t>5.</w:t>
      </w:r>
      <w:r>
        <w:rPr>
          <w:sz w:val="24"/>
          <w:szCs w:val="24"/>
        </w:rPr>
        <w:t xml:space="preserve"> Прибрежная защитная полоса – часть  водоохранной  зоны, территория которой непосредственно примыкает к водному объекту.</w:t>
      </w:r>
    </w:p>
    <w:p w:rsidR="008A2BA9" w:rsidRDefault="008A2BA9" w:rsidP="008A2BA9">
      <w:pPr>
        <w:jc w:val="both"/>
        <w:rPr>
          <w:sz w:val="24"/>
          <w:szCs w:val="24"/>
        </w:rPr>
      </w:pPr>
      <w:r>
        <w:rPr>
          <w:b/>
          <w:sz w:val="24"/>
          <w:szCs w:val="24"/>
        </w:rPr>
        <w:t xml:space="preserve">          </w:t>
      </w:r>
      <w:r>
        <w:rPr>
          <w:sz w:val="24"/>
          <w:szCs w:val="24"/>
        </w:rPr>
        <w:t xml:space="preserve"> </w:t>
      </w:r>
      <w:r>
        <w:rPr>
          <w:b/>
          <w:sz w:val="24"/>
          <w:szCs w:val="24"/>
        </w:rPr>
        <w:t>6</w:t>
      </w:r>
      <w:r>
        <w:rPr>
          <w:sz w:val="24"/>
          <w:szCs w:val="24"/>
        </w:rPr>
        <w:t>.  В границах прибрежных защитных полос запрещается:</w:t>
      </w:r>
    </w:p>
    <w:p w:rsidR="008A2BA9" w:rsidRDefault="008A2BA9" w:rsidP="008A2BA9">
      <w:pPr>
        <w:ind w:firstLine="708"/>
        <w:jc w:val="both"/>
        <w:rPr>
          <w:b/>
          <w:sz w:val="24"/>
          <w:szCs w:val="24"/>
        </w:rPr>
      </w:pPr>
      <w:r>
        <w:rPr>
          <w:sz w:val="24"/>
          <w:szCs w:val="24"/>
        </w:rPr>
        <w:t xml:space="preserve"> – использование сточных вод для удобрения почв;</w:t>
      </w:r>
    </w:p>
    <w:p w:rsidR="008A2BA9" w:rsidRDefault="008A2BA9" w:rsidP="008A2BA9">
      <w:pPr>
        <w:ind w:firstLine="708"/>
        <w:jc w:val="both"/>
        <w:rPr>
          <w:sz w:val="24"/>
          <w:szCs w:val="24"/>
        </w:rPr>
      </w:pPr>
      <w:r>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A2BA9" w:rsidRDefault="008A2BA9" w:rsidP="008A2BA9">
      <w:pPr>
        <w:jc w:val="both"/>
        <w:rPr>
          <w:sz w:val="24"/>
          <w:szCs w:val="24"/>
        </w:rPr>
      </w:pPr>
      <w:r>
        <w:rPr>
          <w:sz w:val="24"/>
          <w:szCs w:val="24"/>
        </w:rPr>
        <w:t xml:space="preserve"> </w:t>
      </w:r>
      <w:r>
        <w:rPr>
          <w:sz w:val="24"/>
          <w:szCs w:val="24"/>
        </w:rPr>
        <w:tab/>
        <w:t xml:space="preserve"> – осуществление авиационных мер по борьбе с вредителями и болезнями растений;</w:t>
      </w:r>
    </w:p>
    <w:p w:rsidR="008A2BA9" w:rsidRDefault="008A2BA9" w:rsidP="008A2BA9">
      <w:pPr>
        <w:ind w:firstLine="708"/>
        <w:jc w:val="both"/>
        <w:rPr>
          <w:sz w:val="24"/>
          <w:szCs w:val="24"/>
        </w:rPr>
      </w:pPr>
      <w:r>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A2BA9" w:rsidRDefault="008A2BA9" w:rsidP="008A2BA9">
      <w:pPr>
        <w:ind w:firstLine="708"/>
        <w:rPr>
          <w:sz w:val="24"/>
          <w:szCs w:val="24"/>
        </w:rPr>
      </w:pPr>
      <w:r>
        <w:rPr>
          <w:sz w:val="24"/>
          <w:szCs w:val="24"/>
        </w:rPr>
        <w:t xml:space="preserve"> – распашка земель;</w:t>
      </w:r>
    </w:p>
    <w:p w:rsidR="008A2BA9" w:rsidRDefault="008A2BA9" w:rsidP="008A2BA9">
      <w:pPr>
        <w:ind w:firstLine="708"/>
        <w:rPr>
          <w:sz w:val="24"/>
          <w:szCs w:val="24"/>
        </w:rPr>
      </w:pPr>
      <w:r>
        <w:rPr>
          <w:sz w:val="24"/>
          <w:szCs w:val="24"/>
        </w:rPr>
        <w:t xml:space="preserve"> – размещение отвала размываемых грунтов;</w:t>
      </w:r>
    </w:p>
    <w:p w:rsidR="008A2BA9" w:rsidRDefault="008A2BA9" w:rsidP="008A2BA9">
      <w:pPr>
        <w:ind w:firstLine="708"/>
        <w:jc w:val="both"/>
        <w:rPr>
          <w:sz w:val="24"/>
          <w:szCs w:val="24"/>
        </w:rPr>
      </w:pPr>
      <w:r>
        <w:rPr>
          <w:sz w:val="24"/>
          <w:szCs w:val="24"/>
        </w:rPr>
        <w:t xml:space="preserve"> – выпас сельскохозяйственных животных и организация для них летних лагерей, ванн.        </w:t>
      </w:r>
    </w:p>
    <w:p w:rsidR="008A2BA9" w:rsidRDefault="008A2BA9" w:rsidP="008A2BA9">
      <w:pPr>
        <w:ind w:firstLine="709"/>
        <w:jc w:val="both"/>
        <w:rPr>
          <w:sz w:val="24"/>
          <w:szCs w:val="24"/>
        </w:rPr>
      </w:pPr>
      <w:r>
        <w:rPr>
          <w:b/>
          <w:sz w:val="24"/>
          <w:szCs w:val="24"/>
        </w:rPr>
        <w:lastRenderedPageBreak/>
        <w:t>7.</w:t>
      </w:r>
      <w:r>
        <w:rPr>
          <w:sz w:val="24"/>
          <w:szCs w:val="24"/>
        </w:rPr>
        <w:t xml:space="preserve"> 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 </w:t>
      </w:r>
    </w:p>
    <w:p w:rsidR="008A2BA9" w:rsidRDefault="008A2BA9" w:rsidP="008A2BA9">
      <w:pPr>
        <w:ind w:firstLine="709"/>
        <w:jc w:val="both"/>
        <w:rPr>
          <w:sz w:val="24"/>
          <w:szCs w:val="24"/>
        </w:rPr>
      </w:pPr>
      <w:r>
        <w:rPr>
          <w:sz w:val="24"/>
          <w:szCs w:val="24"/>
        </w:rPr>
        <w:t>Для расположенных в границах болот проточных и сточных озер и соответствующих водотоков ширина прибрежной защитной полосы устанавливается в размере пятидесяти метров.</w:t>
      </w:r>
    </w:p>
    <w:p w:rsidR="008A2BA9" w:rsidRDefault="008A2BA9" w:rsidP="008A2BA9">
      <w:pPr>
        <w:ind w:firstLine="709"/>
        <w:jc w:val="both"/>
        <w:rPr>
          <w:sz w:val="24"/>
          <w:szCs w:val="24"/>
        </w:rPr>
      </w:pPr>
      <w:r>
        <w:rPr>
          <w:sz w:val="24"/>
          <w:szCs w:val="24"/>
        </w:rPr>
        <w:t>Ширина прибрежной защитной полосы озера, водохранилища, имеющих особо ценное рыбохозяйственное значение (места нереста, нагула, зимовки рыб и других водных биологических ресурсов), устанавливается в размере двухсот метров независимо от уклона прилегающих земель.</w:t>
      </w:r>
    </w:p>
    <w:p w:rsidR="008A2BA9" w:rsidRDefault="008A2BA9" w:rsidP="008A2BA9">
      <w:pPr>
        <w:ind w:firstLine="709"/>
        <w:jc w:val="both"/>
        <w:rPr>
          <w:sz w:val="24"/>
          <w:szCs w:val="24"/>
        </w:rPr>
      </w:pPr>
      <w:r>
        <w:rPr>
          <w:sz w:val="24"/>
          <w:szCs w:val="24"/>
        </w:rPr>
        <w:t>На территориях поселений при наличии ливневой канализации и набережных границы прибрежных защитных полос совпадают с парапетами набережных. Ширина водоохранной зоны на таких территориях устанавливается от парапета набережной. При отсутствии набережной ширина водоохранной зоны, прибрежной защитной полосы измеряется от береговой линии.</w:t>
      </w:r>
    </w:p>
    <w:p w:rsidR="008A2BA9" w:rsidRDefault="008A2BA9" w:rsidP="008A2BA9">
      <w:pPr>
        <w:pStyle w:val="ConsPlusNormal"/>
        <w:ind w:firstLine="540"/>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8A2BA9" w:rsidRDefault="008A2BA9" w:rsidP="008A2BA9">
      <w:pPr>
        <w:pStyle w:val="ConsPlusNormal"/>
        <w:widowControl/>
        <w:ind w:firstLine="0"/>
        <w:jc w:val="both"/>
        <w:rPr>
          <w:rFonts w:ascii="Times New Roman" w:hAnsi="Times New Roman" w:cs="Times New Roman"/>
          <w:bCs/>
          <w:sz w:val="24"/>
          <w:szCs w:val="24"/>
          <w:u w:val="single"/>
        </w:rPr>
      </w:pPr>
    </w:p>
    <w:p w:rsidR="008A2BA9" w:rsidRDefault="008A2BA9" w:rsidP="008A2BA9">
      <w:pPr>
        <w:pStyle w:val="3"/>
        <w:widowControl/>
        <w:overflowPunct/>
        <w:autoSpaceDE/>
        <w:adjustRightInd/>
        <w:spacing w:before="0" w:after="0"/>
        <w:jc w:val="both"/>
        <w:rPr>
          <w:szCs w:val="24"/>
        </w:rPr>
      </w:pPr>
      <w:r>
        <w:rPr>
          <w:szCs w:val="24"/>
        </w:rPr>
        <w:t xml:space="preserve">          Статья 61. Ограничения градостроительных изменений на территории зон санитарной охраны водозаборов     </w:t>
      </w:r>
    </w:p>
    <w:p w:rsidR="008A2BA9" w:rsidRDefault="008A2BA9" w:rsidP="008A2BA9">
      <w:pPr>
        <w:pStyle w:val="3"/>
        <w:widowControl/>
        <w:overflowPunct/>
        <w:autoSpaceDE/>
        <w:adjustRightInd/>
        <w:spacing w:before="0" w:after="0"/>
        <w:jc w:val="both"/>
        <w:rPr>
          <w:szCs w:val="24"/>
        </w:rPr>
      </w:pPr>
      <w:r>
        <w:rPr>
          <w:szCs w:val="24"/>
        </w:rPr>
        <w:t xml:space="preserve">                              </w:t>
      </w:r>
    </w:p>
    <w:p w:rsidR="008A2BA9" w:rsidRDefault="008A2BA9" w:rsidP="008A2BA9">
      <w:pPr>
        <w:ind w:firstLine="227"/>
        <w:jc w:val="both"/>
        <w:rPr>
          <w:sz w:val="24"/>
          <w:szCs w:val="24"/>
        </w:rPr>
      </w:pPr>
      <w:r>
        <w:rPr>
          <w:sz w:val="24"/>
          <w:szCs w:val="24"/>
        </w:rPr>
        <w:t xml:space="preserve">       </w:t>
      </w:r>
      <w:r>
        <w:rPr>
          <w:b/>
          <w:sz w:val="24"/>
          <w:szCs w:val="24"/>
        </w:rPr>
        <w:t>1.</w:t>
      </w:r>
      <w:r>
        <w:rPr>
          <w:sz w:val="24"/>
          <w:szCs w:val="24"/>
        </w:rPr>
        <w:t xml:space="preserve"> Зоны санитарной охраны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w:t>
      </w:r>
    </w:p>
    <w:p w:rsidR="008A2BA9" w:rsidRDefault="008A2BA9" w:rsidP="008A2BA9">
      <w:pPr>
        <w:ind w:firstLine="709"/>
        <w:jc w:val="both"/>
        <w:rPr>
          <w:sz w:val="24"/>
          <w:szCs w:val="24"/>
        </w:rPr>
      </w:pPr>
      <w:r>
        <w:rPr>
          <w:sz w:val="24"/>
          <w:szCs w:val="24"/>
        </w:rPr>
        <w:t>Основной целью создания и обеспечения режима в ЗСО является санитарная охрана от загрязнения источников водоснабжения и водопроводных сооружений, а также территорий, на которых они расположены.</w:t>
      </w:r>
    </w:p>
    <w:p w:rsidR="008A2BA9" w:rsidRDefault="008A2BA9" w:rsidP="008A2BA9">
      <w:pPr>
        <w:ind w:firstLine="708"/>
        <w:jc w:val="both"/>
        <w:rPr>
          <w:sz w:val="24"/>
          <w:szCs w:val="24"/>
        </w:rPr>
      </w:pPr>
      <w:r>
        <w:rPr>
          <w:b/>
          <w:sz w:val="24"/>
          <w:szCs w:val="24"/>
        </w:rPr>
        <w:t>2.</w:t>
      </w:r>
      <w:r>
        <w:rPr>
          <w:sz w:val="24"/>
          <w:szCs w:val="24"/>
        </w:rPr>
        <w:t xml:space="preserve">  Зоны санитарной охраны организуются в составе трех поясов: </w:t>
      </w:r>
    </w:p>
    <w:p w:rsidR="008A2BA9" w:rsidRDefault="008A2BA9" w:rsidP="008A2BA9">
      <w:pPr>
        <w:ind w:firstLine="709"/>
        <w:jc w:val="both"/>
        <w:rPr>
          <w:sz w:val="24"/>
          <w:szCs w:val="24"/>
        </w:rPr>
      </w:pPr>
      <w:r>
        <w:rPr>
          <w:sz w:val="24"/>
          <w:szCs w:val="24"/>
        </w:rPr>
        <w:t>–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w:t>
      </w:r>
    </w:p>
    <w:p w:rsidR="008A2BA9" w:rsidRDefault="008A2BA9" w:rsidP="008A2BA9">
      <w:pPr>
        <w:ind w:firstLine="708"/>
        <w:jc w:val="both"/>
        <w:rPr>
          <w:sz w:val="24"/>
          <w:szCs w:val="24"/>
        </w:rPr>
      </w:pPr>
      <w:r>
        <w:rPr>
          <w:sz w:val="24"/>
          <w:szCs w:val="24"/>
        </w:rPr>
        <w:t>– второй и третий пояса (пояса ограничений) включают территорию, предназначенную для предупреждения загрязнения воды источников водоснабжения.</w:t>
      </w:r>
    </w:p>
    <w:p w:rsidR="008A2BA9" w:rsidRDefault="008A2BA9" w:rsidP="008A2BA9">
      <w:pPr>
        <w:ind w:firstLine="708"/>
        <w:jc w:val="both"/>
        <w:rPr>
          <w:sz w:val="24"/>
          <w:szCs w:val="24"/>
        </w:rPr>
      </w:pPr>
      <w:r>
        <w:rPr>
          <w:b/>
          <w:sz w:val="24"/>
          <w:szCs w:val="24"/>
        </w:rPr>
        <w:t>3</w:t>
      </w:r>
      <w:r>
        <w:rPr>
          <w:sz w:val="24"/>
          <w:szCs w:val="24"/>
        </w:rPr>
        <w:t xml:space="preserve">.  В границах зон </w:t>
      </w:r>
      <w:r>
        <w:rPr>
          <w:sz w:val="24"/>
          <w:szCs w:val="24"/>
          <w:lang w:val="en-US"/>
        </w:rPr>
        <w:t>I</w:t>
      </w:r>
      <w:r>
        <w:rPr>
          <w:sz w:val="24"/>
          <w:szCs w:val="24"/>
        </w:rPr>
        <w:t xml:space="preserve"> пояса санитарной охраны водозаборов запрещается:</w:t>
      </w:r>
    </w:p>
    <w:p w:rsidR="008A2BA9" w:rsidRDefault="008A2BA9" w:rsidP="008A2BA9">
      <w:pPr>
        <w:ind w:firstLine="709"/>
        <w:jc w:val="both"/>
        <w:rPr>
          <w:sz w:val="24"/>
          <w:szCs w:val="24"/>
        </w:rPr>
      </w:pPr>
      <w:r>
        <w:rPr>
          <w:sz w:val="24"/>
          <w:szCs w:val="24"/>
        </w:rPr>
        <w:t>–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8A2BA9" w:rsidRDefault="008A2BA9" w:rsidP="008A2BA9">
      <w:pPr>
        <w:ind w:firstLine="709"/>
        <w:jc w:val="both"/>
        <w:rPr>
          <w:sz w:val="24"/>
          <w:szCs w:val="24"/>
        </w:rPr>
      </w:pPr>
      <w:r>
        <w:rPr>
          <w:sz w:val="24"/>
          <w:szCs w:val="24"/>
        </w:rPr>
        <w:t>–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p>
    <w:p w:rsidR="008A2BA9" w:rsidRDefault="008A2BA9" w:rsidP="008A2BA9">
      <w:pPr>
        <w:jc w:val="both"/>
        <w:rPr>
          <w:sz w:val="24"/>
          <w:szCs w:val="24"/>
        </w:rPr>
      </w:pPr>
      <w:r>
        <w:rPr>
          <w:b/>
          <w:sz w:val="24"/>
          <w:szCs w:val="24"/>
        </w:rPr>
        <w:t xml:space="preserve">          4.</w:t>
      </w:r>
      <w:r>
        <w:rPr>
          <w:sz w:val="24"/>
          <w:szCs w:val="24"/>
        </w:rPr>
        <w:t xml:space="preserve">  В границах зон </w:t>
      </w:r>
      <w:r>
        <w:rPr>
          <w:sz w:val="24"/>
          <w:szCs w:val="24"/>
          <w:lang w:val="en-US"/>
        </w:rPr>
        <w:t>II</w:t>
      </w:r>
      <w:r>
        <w:rPr>
          <w:sz w:val="24"/>
          <w:szCs w:val="24"/>
        </w:rPr>
        <w:t xml:space="preserve"> пояса санитарной охраны водозаборов запрещается:</w:t>
      </w:r>
    </w:p>
    <w:p w:rsidR="008A2BA9" w:rsidRDefault="008A2BA9" w:rsidP="008A2BA9">
      <w:pPr>
        <w:ind w:firstLine="709"/>
        <w:jc w:val="both"/>
        <w:rPr>
          <w:sz w:val="24"/>
          <w:szCs w:val="24"/>
        </w:rPr>
      </w:pPr>
      <w:r>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A2BA9" w:rsidRDefault="008A2BA9" w:rsidP="008A2BA9">
      <w:pPr>
        <w:ind w:firstLine="709"/>
        <w:jc w:val="both"/>
        <w:rPr>
          <w:sz w:val="24"/>
          <w:szCs w:val="24"/>
        </w:rPr>
      </w:pPr>
      <w:r>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A2BA9" w:rsidRDefault="008A2BA9" w:rsidP="008A2BA9">
      <w:pPr>
        <w:ind w:firstLine="709"/>
        <w:jc w:val="both"/>
        <w:rPr>
          <w:sz w:val="24"/>
          <w:szCs w:val="24"/>
        </w:rPr>
      </w:pPr>
      <w:r>
        <w:rPr>
          <w:sz w:val="24"/>
          <w:szCs w:val="24"/>
        </w:rPr>
        <w:lastRenderedPageBreak/>
        <w:t>– закачка отработанных вод в подземные горизонты, подземного складирования твердых отходов и разработки недр земли;</w:t>
      </w:r>
    </w:p>
    <w:p w:rsidR="008A2BA9" w:rsidRDefault="008A2BA9" w:rsidP="008A2BA9">
      <w:pPr>
        <w:ind w:firstLine="709"/>
        <w:jc w:val="both"/>
        <w:rPr>
          <w:sz w:val="24"/>
          <w:szCs w:val="24"/>
        </w:rPr>
      </w:pPr>
      <w:r>
        <w:rPr>
          <w:sz w:val="24"/>
          <w:szCs w:val="24"/>
        </w:rPr>
        <w:t>– размещение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8A2BA9" w:rsidRDefault="008A2BA9" w:rsidP="008A2BA9">
      <w:pPr>
        <w:ind w:firstLine="709"/>
        <w:jc w:val="both"/>
        <w:rPr>
          <w:sz w:val="24"/>
          <w:szCs w:val="24"/>
        </w:rPr>
      </w:pPr>
      <w:r>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8A2BA9" w:rsidRDefault="008A2BA9" w:rsidP="008A2BA9">
      <w:pPr>
        <w:ind w:firstLine="709"/>
        <w:jc w:val="both"/>
        <w:rPr>
          <w:sz w:val="24"/>
          <w:szCs w:val="24"/>
        </w:rPr>
      </w:pPr>
      <w:r>
        <w:rPr>
          <w:sz w:val="24"/>
          <w:szCs w:val="24"/>
        </w:rPr>
        <w:t>– применение удобрений и ядохимикатов;</w:t>
      </w:r>
    </w:p>
    <w:p w:rsidR="008A2BA9" w:rsidRDefault="008A2BA9" w:rsidP="008A2BA9">
      <w:pPr>
        <w:ind w:firstLine="709"/>
        <w:jc w:val="both"/>
        <w:rPr>
          <w:sz w:val="24"/>
          <w:szCs w:val="24"/>
        </w:rPr>
      </w:pPr>
      <w:r>
        <w:rPr>
          <w:sz w:val="24"/>
          <w:szCs w:val="24"/>
        </w:rPr>
        <w:t>– рубка леса главного пользования и реконструкции;</w:t>
      </w:r>
    </w:p>
    <w:p w:rsidR="008A2BA9" w:rsidRDefault="008A2BA9" w:rsidP="008A2BA9">
      <w:pPr>
        <w:ind w:firstLine="709"/>
        <w:jc w:val="both"/>
        <w:rPr>
          <w:sz w:val="24"/>
          <w:szCs w:val="24"/>
        </w:rPr>
      </w:pPr>
      <w:r>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A2BA9" w:rsidRDefault="008A2BA9" w:rsidP="008A2BA9">
      <w:pPr>
        <w:ind w:firstLine="709"/>
        <w:jc w:val="both"/>
        <w:rPr>
          <w:sz w:val="24"/>
          <w:szCs w:val="24"/>
        </w:rPr>
      </w:pPr>
      <w:r>
        <w:rPr>
          <w:sz w:val="24"/>
          <w:szCs w:val="24"/>
        </w:rPr>
        <w:t xml:space="preserve">– расположение стойбищ и выпаса скота, а также всякое другое использование водоема и земельных участков, лесных угодий в пределах прибрежной полосы шириной не менее </w:t>
      </w:r>
      <w:smartTag w:uri="urn:schemas-microsoft-com:office:smarttags" w:element="metricconverter">
        <w:smartTagPr>
          <w:attr w:name="ProductID" w:val="500 м"/>
        </w:smartTagPr>
        <w:r>
          <w:rPr>
            <w:sz w:val="24"/>
            <w:szCs w:val="24"/>
          </w:rPr>
          <w:t>500 м</w:t>
        </w:r>
      </w:smartTag>
      <w:r>
        <w:rPr>
          <w:sz w:val="24"/>
          <w:szCs w:val="24"/>
        </w:rPr>
        <w:t>, которое может привести к ухудшению качества или уменьшению количества воды источника водоснабжения;</w:t>
      </w:r>
    </w:p>
    <w:p w:rsidR="008A2BA9" w:rsidRDefault="008A2BA9" w:rsidP="008A2BA9">
      <w:pPr>
        <w:ind w:firstLine="709"/>
        <w:jc w:val="both"/>
        <w:rPr>
          <w:sz w:val="24"/>
          <w:szCs w:val="24"/>
        </w:rPr>
      </w:pPr>
      <w:r>
        <w:rPr>
          <w:sz w:val="24"/>
          <w:szCs w:val="24"/>
        </w:rPr>
        <w:t>– рубка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w:t>
      </w:r>
    </w:p>
    <w:p w:rsidR="008A2BA9" w:rsidRDefault="008A2BA9" w:rsidP="008A2BA9">
      <w:pPr>
        <w:ind w:firstLine="709"/>
        <w:jc w:val="both"/>
        <w:rPr>
          <w:sz w:val="24"/>
          <w:szCs w:val="24"/>
        </w:rPr>
      </w:pPr>
      <w:r>
        <w:rPr>
          <w:sz w:val="24"/>
          <w:szCs w:val="24"/>
        </w:rPr>
        <w:t>– сброс промышленных, сельскохозяйственных, районных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8A2BA9" w:rsidRDefault="008A2BA9" w:rsidP="008A2BA9">
      <w:pPr>
        <w:ind w:firstLine="709"/>
        <w:jc w:val="both"/>
        <w:rPr>
          <w:sz w:val="24"/>
          <w:szCs w:val="24"/>
        </w:rPr>
      </w:pPr>
      <w:r>
        <w:rPr>
          <w:sz w:val="24"/>
          <w:szCs w:val="24"/>
        </w:rPr>
        <w:t xml:space="preserve">3) В границах зон </w:t>
      </w:r>
      <w:r>
        <w:rPr>
          <w:sz w:val="24"/>
          <w:szCs w:val="24"/>
          <w:lang w:val="en-US"/>
        </w:rPr>
        <w:t>II</w:t>
      </w:r>
      <w:r>
        <w:rPr>
          <w:sz w:val="24"/>
          <w:szCs w:val="24"/>
        </w:rPr>
        <w:t xml:space="preserve"> пояса санитарной охраны водозаборов разрешается:</w:t>
      </w:r>
    </w:p>
    <w:p w:rsidR="008A2BA9" w:rsidRDefault="008A2BA9" w:rsidP="008A2BA9">
      <w:pPr>
        <w:ind w:firstLine="709"/>
        <w:jc w:val="both"/>
        <w:rPr>
          <w:sz w:val="24"/>
          <w:szCs w:val="24"/>
        </w:rPr>
      </w:pPr>
      <w:r>
        <w:rPr>
          <w:sz w:val="24"/>
          <w:szCs w:val="24"/>
        </w:rPr>
        <w:t>–  рубки ухода и санитарные рубки леса;</w:t>
      </w:r>
    </w:p>
    <w:p w:rsidR="008A2BA9" w:rsidRDefault="008A2BA9" w:rsidP="008A2BA9">
      <w:pPr>
        <w:ind w:firstLine="709"/>
        <w:jc w:val="both"/>
        <w:rPr>
          <w:sz w:val="24"/>
          <w:szCs w:val="24"/>
        </w:rPr>
      </w:pPr>
      <w:r>
        <w:rPr>
          <w:sz w:val="24"/>
          <w:szCs w:val="24"/>
        </w:rPr>
        <w:t>– использование источников водоснабжения для купания, туризма, водного спорта и рыбной ловли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8A2BA9" w:rsidRDefault="008A2BA9" w:rsidP="008A2BA9">
      <w:pPr>
        <w:ind w:firstLine="709"/>
        <w:jc w:val="both"/>
        <w:rPr>
          <w:sz w:val="24"/>
          <w:szCs w:val="24"/>
        </w:rPr>
      </w:pPr>
      <w:r>
        <w:rPr>
          <w:sz w:val="24"/>
          <w:szCs w:val="24"/>
        </w:rPr>
        <w:t>– все работы, в том числе добыча песка, гравия, донноуглубительные в пределах акватории ЗСО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8A2BA9" w:rsidRDefault="008A2BA9" w:rsidP="008A2BA9">
      <w:pPr>
        <w:ind w:firstLine="720"/>
        <w:rPr>
          <w:sz w:val="24"/>
          <w:szCs w:val="24"/>
        </w:rPr>
      </w:pPr>
      <w:r>
        <w:rPr>
          <w:b/>
          <w:sz w:val="24"/>
          <w:szCs w:val="24"/>
        </w:rPr>
        <w:t>5</w:t>
      </w:r>
      <w:r>
        <w:rPr>
          <w:sz w:val="24"/>
          <w:szCs w:val="24"/>
        </w:rPr>
        <w:t xml:space="preserve">.  В границах зон </w:t>
      </w:r>
      <w:r>
        <w:rPr>
          <w:sz w:val="24"/>
          <w:szCs w:val="24"/>
          <w:lang w:val="en-US"/>
        </w:rPr>
        <w:t>III</w:t>
      </w:r>
      <w:r>
        <w:rPr>
          <w:sz w:val="24"/>
          <w:szCs w:val="24"/>
        </w:rPr>
        <w:t xml:space="preserve"> пояса санитарной охраны водозаборов запрещается:</w:t>
      </w:r>
    </w:p>
    <w:p w:rsidR="008A2BA9" w:rsidRDefault="008A2BA9" w:rsidP="008A2BA9">
      <w:pPr>
        <w:ind w:firstLine="709"/>
        <w:jc w:val="both"/>
        <w:rPr>
          <w:sz w:val="24"/>
          <w:szCs w:val="24"/>
        </w:rPr>
      </w:pPr>
      <w:r>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8A2BA9" w:rsidRDefault="008A2BA9" w:rsidP="008A2BA9">
      <w:pPr>
        <w:ind w:firstLine="709"/>
        <w:jc w:val="both"/>
        <w:rPr>
          <w:sz w:val="24"/>
          <w:szCs w:val="24"/>
        </w:rPr>
      </w:pPr>
      <w:r>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центром государственного санитарно-эпидемиологического надзора;</w:t>
      </w:r>
    </w:p>
    <w:p w:rsidR="008A2BA9" w:rsidRDefault="008A2BA9" w:rsidP="008A2BA9">
      <w:pPr>
        <w:ind w:firstLine="709"/>
        <w:jc w:val="both"/>
        <w:rPr>
          <w:sz w:val="24"/>
          <w:szCs w:val="24"/>
        </w:rPr>
      </w:pPr>
      <w:r>
        <w:rPr>
          <w:sz w:val="24"/>
          <w:szCs w:val="24"/>
        </w:rPr>
        <w:t>– закачка отработанных вод в подземные горизонты, подземного складирования твердых отходов и разработки недр земли;</w:t>
      </w:r>
    </w:p>
    <w:p w:rsidR="008A2BA9" w:rsidRDefault="008A2BA9" w:rsidP="008A2BA9">
      <w:pPr>
        <w:ind w:firstLine="709"/>
        <w:jc w:val="both"/>
        <w:rPr>
          <w:sz w:val="24"/>
          <w:szCs w:val="24"/>
        </w:rPr>
      </w:pPr>
      <w:r>
        <w:rPr>
          <w:sz w:val="24"/>
          <w:szCs w:val="24"/>
        </w:rPr>
        <w:t>– 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8A2BA9" w:rsidRDefault="008A2BA9" w:rsidP="008A2BA9">
      <w:pPr>
        <w:ind w:firstLine="709"/>
        <w:jc w:val="both"/>
        <w:rPr>
          <w:sz w:val="24"/>
          <w:szCs w:val="24"/>
        </w:rPr>
      </w:pPr>
      <w:r>
        <w:rPr>
          <w:b/>
          <w:sz w:val="24"/>
          <w:szCs w:val="24"/>
        </w:rPr>
        <w:t xml:space="preserve">6.  </w:t>
      </w:r>
      <w:r>
        <w:rPr>
          <w:sz w:val="24"/>
          <w:szCs w:val="24"/>
        </w:rPr>
        <w:t xml:space="preserve">В границах зон </w:t>
      </w:r>
      <w:r>
        <w:rPr>
          <w:sz w:val="24"/>
          <w:szCs w:val="24"/>
          <w:lang w:val="en-US"/>
        </w:rPr>
        <w:t>III</w:t>
      </w:r>
      <w:r>
        <w:rPr>
          <w:sz w:val="24"/>
          <w:szCs w:val="24"/>
        </w:rPr>
        <w:t xml:space="preserve"> пояса санитарной охраны водозаборов разрешается:</w:t>
      </w:r>
    </w:p>
    <w:p w:rsidR="008A2BA9" w:rsidRDefault="008A2BA9" w:rsidP="008A2BA9">
      <w:pPr>
        <w:ind w:firstLine="709"/>
        <w:jc w:val="both"/>
        <w:rPr>
          <w:sz w:val="24"/>
          <w:szCs w:val="24"/>
        </w:rPr>
      </w:pPr>
      <w:r>
        <w:rPr>
          <w:sz w:val="24"/>
          <w:szCs w:val="24"/>
        </w:rPr>
        <w:t>– размещение складов горюче-смазочных материалов, ядохимикатов и минеральных удобрений, накопителей промстоков, шламохранилищ и и других объектов, обусловливающих опасность химического загрязнения подземных вод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A2BA9" w:rsidRDefault="008A2BA9" w:rsidP="008A2BA9">
      <w:pPr>
        <w:ind w:firstLine="709"/>
        <w:jc w:val="both"/>
        <w:rPr>
          <w:sz w:val="24"/>
          <w:szCs w:val="24"/>
        </w:rPr>
      </w:pPr>
      <w:r>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w:t>
      </w:r>
      <w:r>
        <w:rPr>
          <w:sz w:val="24"/>
          <w:szCs w:val="24"/>
        </w:rPr>
        <w:lastRenderedPageBreak/>
        <w:t>эпидемиологического надзора лишь при обосновании гидрологическими расчетами отсутствия ухудшения качества воды в створе водозабора.</w:t>
      </w:r>
    </w:p>
    <w:p w:rsidR="008A2BA9" w:rsidRDefault="008A2BA9" w:rsidP="008A2BA9">
      <w:pPr>
        <w:ind w:firstLine="709"/>
        <w:jc w:val="both"/>
        <w:rPr>
          <w:sz w:val="24"/>
          <w:szCs w:val="24"/>
        </w:rPr>
      </w:pPr>
      <w:r>
        <w:rPr>
          <w:b/>
          <w:sz w:val="24"/>
          <w:szCs w:val="24"/>
        </w:rPr>
        <w:t>7.</w:t>
      </w:r>
      <w:r>
        <w:rPr>
          <w:sz w:val="24"/>
          <w:szCs w:val="24"/>
        </w:rPr>
        <w:t xml:space="preserve">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8A2BA9" w:rsidRDefault="008A2BA9" w:rsidP="008A2BA9">
      <w:pPr>
        <w:ind w:firstLine="709"/>
        <w:jc w:val="both"/>
        <w:rPr>
          <w:sz w:val="24"/>
          <w:szCs w:val="24"/>
        </w:rPr>
      </w:pPr>
    </w:p>
    <w:p w:rsidR="008A2BA9" w:rsidRDefault="008A2BA9" w:rsidP="008A2BA9">
      <w:pPr>
        <w:pStyle w:val="3"/>
        <w:widowControl/>
        <w:overflowPunct/>
        <w:autoSpaceDE/>
        <w:adjustRightInd/>
        <w:spacing w:before="0" w:after="0"/>
        <w:ind w:right="-57"/>
        <w:jc w:val="both"/>
        <w:rPr>
          <w:szCs w:val="24"/>
        </w:rPr>
      </w:pPr>
      <w:r>
        <w:rPr>
          <w:szCs w:val="24"/>
        </w:rPr>
        <w:t xml:space="preserve">           Статья 62. 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Зигазинский сельсовет муниципального района Белорецкий район  Республики Башкортостан  </w:t>
      </w:r>
    </w:p>
    <w:p w:rsidR="008A2BA9" w:rsidRDefault="008A2BA9" w:rsidP="008A2BA9">
      <w:pPr>
        <w:pStyle w:val="3"/>
        <w:widowControl/>
        <w:overflowPunct/>
        <w:autoSpaceDE/>
        <w:adjustRightInd/>
        <w:spacing w:before="0" w:after="0"/>
        <w:ind w:right="-57"/>
        <w:jc w:val="both"/>
        <w:rPr>
          <w:szCs w:val="24"/>
        </w:rPr>
      </w:pPr>
      <w:r>
        <w:rPr>
          <w:szCs w:val="24"/>
        </w:rPr>
        <w:t xml:space="preserve">                                                                                                                        </w:t>
      </w:r>
    </w:p>
    <w:p w:rsidR="008A2BA9" w:rsidRDefault="008A2BA9" w:rsidP="008A2BA9">
      <w:pPr>
        <w:jc w:val="both"/>
        <w:rPr>
          <w:sz w:val="24"/>
          <w:szCs w:val="24"/>
        </w:rPr>
      </w:pPr>
      <w:r>
        <w:rPr>
          <w:sz w:val="24"/>
          <w:szCs w:val="24"/>
        </w:rPr>
        <w:t xml:space="preserve">          1. Использование земельных участков и объектов капитального строительства, расположенных на территории зон охраны естественных ландшафтов и озелененных территории, входящих в структуру природного комплекса сельского поселения Зигазинский сельсовет муниципального района Белорецкий район Республики Башкортостан, могут быть установлены в соответствии со следующими нормативными правовыми актами: </w:t>
      </w:r>
    </w:p>
    <w:p w:rsidR="008A2BA9" w:rsidRDefault="008A2BA9" w:rsidP="008A2BA9">
      <w:pPr>
        <w:ind w:firstLine="708"/>
        <w:jc w:val="both"/>
        <w:rPr>
          <w:sz w:val="24"/>
          <w:szCs w:val="24"/>
        </w:rPr>
      </w:pPr>
      <w:r>
        <w:rPr>
          <w:sz w:val="24"/>
          <w:szCs w:val="24"/>
        </w:rPr>
        <w:t>–    Градостроительным Кодексом Российской Федерации, гл. II , ст. 9, ст. 14;</w:t>
      </w:r>
    </w:p>
    <w:p w:rsidR="008A2BA9" w:rsidRDefault="008A2BA9" w:rsidP="008A2BA9">
      <w:pPr>
        <w:ind w:firstLine="708"/>
        <w:jc w:val="both"/>
        <w:rPr>
          <w:sz w:val="24"/>
          <w:szCs w:val="24"/>
        </w:rPr>
      </w:pPr>
      <w:r>
        <w:rPr>
          <w:sz w:val="24"/>
          <w:szCs w:val="24"/>
        </w:rPr>
        <w:t>–  СНиП 2.07.01-89* «Градостроительство. Планировка и застройка районных и сельских поселений»;</w:t>
      </w:r>
    </w:p>
    <w:p w:rsidR="008A2BA9" w:rsidRDefault="008A2BA9" w:rsidP="008A2BA9">
      <w:pPr>
        <w:ind w:firstLine="708"/>
        <w:jc w:val="both"/>
        <w:rPr>
          <w:sz w:val="24"/>
          <w:szCs w:val="24"/>
        </w:rPr>
      </w:pPr>
      <w:r>
        <w:rPr>
          <w:sz w:val="24"/>
          <w:szCs w:val="24"/>
        </w:rPr>
        <w:t>– СНиП 2.06.15-85 «Инженерная защита территории от затопления и подтопления»;</w:t>
      </w:r>
    </w:p>
    <w:p w:rsidR="008A2BA9" w:rsidRDefault="008A2BA9" w:rsidP="008A2BA9">
      <w:pPr>
        <w:ind w:firstLine="708"/>
        <w:jc w:val="both"/>
        <w:rPr>
          <w:sz w:val="24"/>
          <w:szCs w:val="24"/>
        </w:rPr>
      </w:pPr>
      <w:r>
        <w:rPr>
          <w:sz w:val="24"/>
          <w:szCs w:val="24"/>
        </w:rPr>
        <w:t>–    Лесным Кодексом РФ №200-ФЗ от 04.12.2006 г.;</w:t>
      </w:r>
    </w:p>
    <w:p w:rsidR="008A2BA9" w:rsidRDefault="008A2BA9" w:rsidP="008A2BA9">
      <w:pPr>
        <w:ind w:firstLine="708"/>
        <w:jc w:val="both"/>
        <w:rPr>
          <w:b/>
          <w:iCs/>
          <w:sz w:val="24"/>
          <w:szCs w:val="24"/>
        </w:rPr>
      </w:pPr>
      <w:r>
        <w:rPr>
          <w:sz w:val="24"/>
          <w:szCs w:val="24"/>
        </w:rPr>
        <w:t xml:space="preserve">–    Водным кодексом Российской Федерации от 03.06.2006 г.  </w:t>
      </w:r>
    </w:p>
    <w:p w:rsidR="008A2BA9" w:rsidRDefault="008A2BA9" w:rsidP="008A2BA9">
      <w:pPr>
        <w:rPr>
          <w:color w:val="FFFF00"/>
          <w:sz w:val="24"/>
          <w:szCs w:val="24"/>
        </w:rPr>
      </w:pPr>
    </w:p>
    <w:p w:rsidR="008A2BA9" w:rsidRDefault="008A2BA9" w:rsidP="008A2BA9">
      <w:pPr>
        <w:pStyle w:val="4"/>
        <w:spacing w:before="0" w:after="0"/>
        <w:rPr>
          <w:sz w:val="24"/>
          <w:szCs w:val="24"/>
        </w:rPr>
      </w:pPr>
      <w:r>
        <w:rPr>
          <w:sz w:val="24"/>
          <w:szCs w:val="24"/>
        </w:rPr>
        <w:t xml:space="preserve">          62.1. Ограничения на пойменных территориях</w:t>
      </w:r>
    </w:p>
    <w:p w:rsidR="008A2BA9" w:rsidRDefault="008A2BA9" w:rsidP="008A2BA9">
      <w:pPr>
        <w:rPr>
          <w:sz w:val="24"/>
          <w:szCs w:val="24"/>
        </w:rPr>
      </w:pPr>
    </w:p>
    <w:p w:rsidR="008A2BA9" w:rsidRDefault="008A2BA9" w:rsidP="008A2BA9">
      <w:pPr>
        <w:spacing w:before="13" w:after="13"/>
        <w:jc w:val="both"/>
        <w:rPr>
          <w:sz w:val="24"/>
          <w:szCs w:val="24"/>
        </w:rPr>
      </w:pPr>
      <w:r>
        <w:rPr>
          <w:b/>
          <w:sz w:val="24"/>
          <w:szCs w:val="24"/>
        </w:rPr>
        <w:t xml:space="preserve">         1.</w:t>
      </w:r>
      <w:r>
        <w:rPr>
          <w:sz w:val="24"/>
          <w:szCs w:val="24"/>
        </w:rPr>
        <w:t xml:space="preserve"> Пойменные территории</w:t>
      </w:r>
      <w:r>
        <w:rPr>
          <w:b/>
          <w:sz w:val="24"/>
          <w:szCs w:val="24"/>
        </w:rPr>
        <w:t xml:space="preserve"> – </w:t>
      </w:r>
      <w:r>
        <w:rPr>
          <w:sz w:val="24"/>
          <w:szCs w:val="24"/>
        </w:rPr>
        <w:t>территории речной долины</w:t>
      </w:r>
      <w:r>
        <w:rPr>
          <w:b/>
          <w:sz w:val="24"/>
          <w:szCs w:val="24"/>
        </w:rPr>
        <w:t xml:space="preserve">, </w:t>
      </w:r>
      <w:r>
        <w:rPr>
          <w:sz w:val="24"/>
          <w:szCs w:val="24"/>
        </w:rPr>
        <w:t xml:space="preserve">затапливаемые в период высокой водности, формируемой в результате отложения наносов, переносимых потоком в ходе плановых деформаций речного русла. </w:t>
      </w:r>
    </w:p>
    <w:p w:rsidR="008A2BA9" w:rsidRDefault="008A2BA9" w:rsidP="008A2BA9">
      <w:pPr>
        <w:jc w:val="both"/>
        <w:rPr>
          <w:sz w:val="24"/>
          <w:szCs w:val="24"/>
        </w:rPr>
      </w:pPr>
      <w:r>
        <w:rPr>
          <w:sz w:val="24"/>
          <w:szCs w:val="24"/>
        </w:rPr>
        <w:t xml:space="preserve">         </w:t>
      </w:r>
      <w:r>
        <w:rPr>
          <w:b/>
          <w:sz w:val="24"/>
          <w:szCs w:val="24"/>
        </w:rPr>
        <w:t>2.</w:t>
      </w:r>
      <w:r>
        <w:rPr>
          <w:sz w:val="24"/>
          <w:szCs w:val="24"/>
        </w:rPr>
        <w:t xml:space="preserve"> Условия использования территории:</w:t>
      </w:r>
    </w:p>
    <w:p w:rsidR="008A2BA9" w:rsidRDefault="008A2BA9" w:rsidP="008A2BA9">
      <w:pPr>
        <w:jc w:val="both"/>
        <w:rPr>
          <w:sz w:val="24"/>
          <w:szCs w:val="24"/>
        </w:rPr>
      </w:pPr>
      <w:r>
        <w:rPr>
          <w:sz w:val="24"/>
          <w:szCs w:val="24"/>
        </w:rPr>
        <w:t xml:space="preserve">   – полная и надежная защита от затопления паводком 1% обеспеченности на основании технико-экономического обоснования целесообразности защиты, путем искусственного повышения территории или строительства дамб обвалования, или выноса строений; организация и очистка поверхностного стока; дренирование территории;</w:t>
      </w:r>
    </w:p>
    <w:p w:rsidR="008A2BA9" w:rsidRDefault="008A2BA9" w:rsidP="008A2BA9">
      <w:pPr>
        <w:jc w:val="both"/>
        <w:rPr>
          <w:sz w:val="24"/>
          <w:szCs w:val="24"/>
        </w:rPr>
      </w:pPr>
      <w:r>
        <w:rPr>
          <w:sz w:val="24"/>
          <w:szCs w:val="24"/>
        </w:rPr>
        <w:t xml:space="preserve">   – пашни – при полной защите от затопления паводком 1% обеспеченности, с сопутствующими мероприятиями, земляное полотно магистральных железнодорожных и автомобильных дорог должны быть выполнены в насыпи с учетом паводка 1% обеспеченности;</w:t>
      </w:r>
    </w:p>
    <w:p w:rsidR="008A2BA9" w:rsidRDefault="008A2BA9" w:rsidP="008A2BA9">
      <w:pPr>
        <w:jc w:val="both"/>
        <w:rPr>
          <w:sz w:val="24"/>
          <w:szCs w:val="24"/>
        </w:rPr>
      </w:pPr>
      <w:r>
        <w:rPr>
          <w:sz w:val="24"/>
          <w:szCs w:val="24"/>
        </w:rPr>
        <w:t xml:space="preserve">   – скважины водозабора должны быть выполнены в насыпи с учетом паводка 1% обеспеченности;</w:t>
      </w:r>
    </w:p>
    <w:p w:rsidR="008A2BA9" w:rsidRDefault="008A2BA9" w:rsidP="008A2BA9">
      <w:pPr>
        <w:jc w:val="both"/>
        <w:rPr>
          <w:sz w:val="24"/>
          <w:szCs w:val="24"/>
        </w:rPr>
      </w:pPr>
      <w:r>
        <w:rPr>
          <w:sz w:val="24"/>
          <w:szCs w:val="24"/>
        </w:rPr>
        <w:t xml:space="preserve">   – опоры высоковольтных линий электропередач и магистральные инженерно – технические коммуникации должны быть выполнены в насыпи с учетом паводка 1% обеспеченности.</w:t>
      </w:r>
    </w:p>
    <w:p w:rsidR="008A2BA9" w:rsidRDefault="008A2BA9" w:rsidP="008A2BA9">
      <w:pPr>
        <w:jc w:val="both"/>
        <w:rPr>
          <w:sz w:val="24"/>
          <w:szCs w:val="24"/>
        </w:rPr>
      </w:pPr>
      <w:r>
        <w:rPr>
          <w:sz w:val="24"/>
          <w:szCs w:val="24"/>
        </w:rPr>
        <w:t xml:space="preserve">          </w:t>
      </w:r>
      <w:r>
        <w:rPr>
          <w:b/>
          <w:sz w:val="24"/>
          <w:szCs w:val="24"/>
        </w:rPr>
        <w:t>3.</w:t>
      </w:r>
      <w:r>
        <w:rPr>
          <w:sz w:val="24"/>
          <w:szCs w:val="24"/>
        </w:rPr>
        <w:t xml:space="preserve"> Пойменные территории отнесены к предохранным зонам водоохранных зон, определенных в соответствии с Водным кодексом и при применении видов разрешенного использования запрещается включение в их состав видов использования, действующих в водоохранной зоне:</w:t>
      </w:r>
    </w:p>
    <w:p w:rsidR="008A2BA9" w:rsidRDefault="008A2BA9" w:rsidP="008A2BA9">
      <w:pPr>
        <w:jc w:val="both"/>
        <w:rPr>
          <w:sz w:val="24"/>
          <w:szCs w:val="24"/>
        </w:rPr>
      </w:pPr>
      <w:r>
        <w:rPr>
          <w:sz w:val="24"/>
          <w:szCs w:val="24"/>
        </w:rPr>
        <w:t xml:space="preserve">   – использование сточных вод для удобрения почв;</w:t>
      </w:r>
    </w:p>
    <w:p w:rsidR="008A2BA9" w:rsidRDefault="008A2BA9" w:rsidP="008A2BA9">
      <w:pPr>
        <w:jc w:val="both"/>
        <w:rPr>
          <w:sz w:val="24"/>
          <w:szCs w:val="24"/>
        </w:rPr>
      </w:pPr>
      <w:r>
        <w:rPr>
          <w:sz w:val="24"/>
          <w:szCs w:val="24"/>
        </w:rPr>
        <w:t xml:space="preserve">   –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A2BA9" w:rsidRDefault="008A2BA9" w:rsidP="008A2BA9">
      <w:pPr>
        <w:jc w:val="both"/>
        <w:rPr>
          <w:sz w:val="24"/>
          <w:szCs w:val="24"/>
        </w:rPr>
      </w:pPr>
      <w:r>
        <w:rPr>
          <w:sz w:val="24"/>
          <w:szCs w:val="24"/>
        </w:rPr>
        <w:t xml:space="preserve">   – осуществление авиационных мер по борьбе с вредителями и болезнями растений;</w:t>
      </w:r>
    </w:p>
    <w:p w:rsidR="008A2BA9" w:rsidRDefault="008A2BA9" w:rsidP="008A2BA9">
      <w:pPr>
        <w:jc w:val="both"/>
        <w:rPr>
          <w:sz w:val="24"/>
          <w:szCs w:val="24"/>
        </w:rPr>
      </w:pPr>
      <w:r>
        <w:rPr>
          <w:sz w:val="24"/>
          <w:szCs w:val="24"/>
        </w:rPr>
        <w:lastRenderedPageBreak/>
        <w:t xml:space="preserve">   –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w:t>
      </w:r>
    </w:p>
    <w:p w:rsidR="008A2BA9" w:rsidRDefault="008A2BA9" w:rsidP="008A2BA9">
      <w:pPr>
        <w:jc w:val="both"/>
        <w:rPr>
          <w:sz w:val="24"/>
          <w:szCs w:val="24"/>
        </w:rPr>
      </w:pPr>
      <w:r>
        <w:rPr>
          <w:sz w:val="24"/>
          <w:szCs w:val="24"/>
        </w:rPr>
        <w:t xml:space="preserve">    а также, запрещены все виды использования без проведения мероприятий по инженерной подготовке территории, включающие защиту от затопления с помощью подсыпки территории до незатопляемых отметок.</w:t>
      </w:r>
    </w:p>
    <w:p w:rsidR="008A2BA9" w:rsidRDefault="008A2BA9" w:rsidP="008A2BA9">
      <w:pPr>
        <w:jc w:val="both"/>
        <w:rPr>
          <w:sz w:val="24"/>
          <w:szCs w:val="24"/>
        </w:rPr>
      </w:pPr>
      <w:r>
        <w:rPr>
          <w:sz w:val="24"/>
          <w:szCs w:val="24"/>
        </w:rPr>
        <w:t xml:space="preserve">         </w:t>
      </w:r>
    </w:p>
    <w:p w:rsidR="008A2BA9" w:rsidRDefault="008A2BA9" w:rsidP="008A2BA9">
      <w:pPr>
        <w:pStyle w:val="4"/>
        <w:spacing w:before="0" w:after="0"/>
        <w:jc w:val="both"/>
        <w:rPr>
          <w:sz w:val="24"/>
          <w:szCs w:val="24"/>
        </w:rPr>
      </w:pPr>
      <w:r>
        <w:rPr>
          <w:sz w:val="24"/>
          <w:szCs w:val="24"/>
        </w:rPr>
        <w:t xml:space="preserve">          62.2. Ограничения на территориях зоны крутых склонов и оврагов</w:t>
      </w:r>
    </w:p>
    <w:p w:rsidR="008A2BA9" w:rsidRDefault="008A2BA9" w:rsidP="008A2BA9">
      <w:pPr>
        <w:rPr>
          <w:sz w:val="24"/>
          <w:szCs w:val="24"/>
        </w:rPr>
      </w:pPr>
    </w:p>
    <w:p w:rsidR="008A2BA9" w:rsidRDefault="008A2BA9" w:rsidP="008A2BA9">
      <w:pPr>
        <w:rPr>
          <w:sz w:val="24"/>
          <w:szCs w:val="24"/>
        </w:rPr>
      </w:pPr>
      <w:r>
        <w:rPr>
          <w:b/>
          <w:sz w:val="24"/>
          <w:szCs w:val="24"/>
        </w:rPr>
        <w:t xml:space="preserve">          1.</w:t>
      </w:r>
      <w:r>
        <w:rPr>
          <w:sz w:val="24"/>
          <w:szCs w:val="24"/>
        </w:rPr>
        <w:t xml:space="preserve">  Условия использования территорий зон крутых склонов и оврагов:   </w:t>
      </w:r>
    </w:p>
    <w:p w:rsidR="008A2BA9" w:rsidRDefault="008A2BA9" w:rsidP="008A2BA9">
      <w:pPr>
        <w:jc w:val="both"/>
        <w:rPr>
          <w:sz w:val="24"/>
          <w:szCs w:val="24"/>
        </w:rPr>
      </w:pPr>
      <w:r>
        <w:rPr>
          <w:sz w:val="24"/>
          <w:szCs w:val="24"/>
        </w:rPr>
        <w:t xml:space="preserve">   – полное благоустройство овражных и прибрежно-склоновых территорий на основании технико-экономического обоснования и градостроительной ценности в составе: частичная или полная засыпка оврагов, террасирование, срезка, планировка, закрепление склонов, организация поверхностного стока;</w:t>
      </w:r>
    </w:p>
    <w:p w:rsidR="008A2BA9" w:rsidRDefault="008A2BA9" w:rsidP="008A2BA9">
      <w:pPr>
        <w:jc w:val="both"/>
        <w:rPr>
          <w:sz w:val="24"/>
          <w:szCs w:val="24"/>
        </w:rPr>
      </w:pPr>
      <w:r>
        <w:rPr>
          <w:sz w:val="24"/>
          <w:szCs w:val="24"/>
        </w:rPr>
        <w:t xml:space="preserve">   – дренирование территории, противооползневые мероприятия, берегоукрепительные сооружения; агролесомелиорация;</w:t>
      </w:r>
    </w:p>
    <w:p w:rsidR="008A2BA9" w:rsidRDefault="008A2BA9" w:rsidP="008A2BA9">
      <w:pPr>
        <w:jc w:val="both"/>
        <w:rPr>
          <w:sz w:val="24"/>
          <w:szCs w:val="24"/>
        </w:rPr>
      </w:pPr>
      <w:r>
        <w:rPr>
          <w:sz w:val="24"/>
          <w:szCs w:val="24"/>
        </w:rPr>
        <w:t xml:space="preserve">   – полная засыпка оврагов; организация поверхностного стока; дренирование территории.</w:t>
      </w:r>
    </w:p>
    <w:p w:rsidR="008A2BA9" w:rsidRDefault="008A2BA9" w:rsidP="008A2BA9">
      <w:pPr>
        <w:ind w:firstLine="720"/>
        <w:jc w:val="both"/>
        <w:rPr>
          <w:sz w:val="24"/>
          <w:szCs w:val="24"/>
        </w:rPr>
      </w:pPr>
      <w:r>
        <w:rPr>
          <w:b/>
          <w:sz w:val="24"/>
          <w:szCs w:val="24"/>
        </w:rPr>
        <w:t>2.</w:t>
      </w:r>
      <w:r>
        <w:rPr>
          <w:sz w:val="24"/>
          <w:szCs w:val="24"/>
        </w:rPr>
        <w:t xml:space="preserve"> Запрещены все виды использования земельных участков, связанных со строительством любого типа, за исключением наличия соответствующего обоснования. </w:t>
      </w:r>
    </w:p>
    <w:p w:rsidR="008A2BA9" w:rsidRDefault="008A2BA9" w:rsidP="008A2BA9">
      <w:pPr>
        <w:ind w:firstLine="720"/>
        <w:jc w:val="both"/>
        <w:rPr>
          <w:sz w:val="24"/>
          <w:szCs w:val="24"/>
        </w:rPr>
      </w:pPr>
    </w:p>
    <w:p w:rsidR="008A2BA9" w:rsidRDefault="008A2BA9" w:rsidP="008A2BA9">
      <w:pPr>
        <w:pStyle w:val="4"/>
        <w:spacing w:before="0" w:after="0"/>
        <w:jc w:val="both"/>
        <w:rPr>
          <w:sz w:val="24"/>
          <w:szCs w:val="24"/>
        </w:rPr>
      </w:pPr>
      <w:r>
        <w:rPr>
          <w:sz w:val="24"/>
          <w:szCs w:val="24"/>
        </w:rPr>
        <w:t xml:space="preserve">          62.3. Ограничения, устанавливаемые в пределах зон особо охраняемых природных территорий</w:t>
      </w:r>
    </w:p>
    <w:p w:rsidR="008A2BA9" w:rsidRDefault="008A2BA9" w:rsidP="008A2BA9">
      <w:pPr>
        <w:rPr>
          <w:sz w:val="24"/>
          <w:szCs w:val="24"/>
        </w:rPr>
      </w:pPr>
    </w:p>
    <w:p w:rsidR="008A2BA9" w:rsidRDefault="008A2BA9" w:rsidP="008A2BA9">
      <w:pPr>
        <w:ind w:firstLine="720"/>
        <w:jc w:val="both"/>
        <w:rPr>
          <w:sz w:val="24"/>
          <w:szCs w:val="24"/>
        </w:rPr>
      </w:pPr>
      <w:r>
        <w:rPr>
          <w:b/>
          <w:sz w:val="24"/>
          <w:szCs w:val="24"/>
        </w:rPr>
        <w:t>1</w:t>
      </w:r>
      <w:r>
        <w:rPr>
          <w:sz w:val="24"/>
          <w:szCs w:val="24"/>
        </w:rPr>
        <w:t>. Запрещены все виды использования земельных участков</w:t>
      </w:r>
      <w:r>
        <w:rPr>
          <w:b/>
          <w:sz w:val="24"/>
          <w:szCs w:val="24"/>
        </w:rPr>
        <w:t>,</w:t>
      </w:r>
      <w:r>
        <w:rPr>
          <w:sz w:val="24"/>
          <w:szCs w:val="24"/>
        </w:rPr>
        <w:t xml:space="preserve"> не связанных с основным существующим видом использования и назначения. </w:t>
      </w:r>
    </w:p>
    <w:p w:rsidR="008A2BA9" w:rsidRDefault="008A2BA9" w:rsidP="008A2BA9">
      <w:pPr>
        <w:ind w:firstLine="720"/>
        <w:jc w:val="both"/>
        <w:rPr>
          <w:sz w:val="24"/>
          <w:szCs w:val="24"/>
        </w:rPr>
      </w:pPr>
      <w:r>
        <w:rPr>
          <w:b/>
          <w:sz w:val="24"/>
          <w:szCs w:val="24"/>
        </w:rPr>
        <w:t>2.</w:t>
      </w:r>
      <w:r>
        <w:rPr>
          <w:sz w:val="24"/>
          <w:szCs w:val="24"/>
        </w:rPr>
        <w:t xml:space="preserve"> При применении видов разрешенного использования запрещается включение в их состав в качестве вспомогательных видов использования стоянок автомашин длительного хранения.</w:t>
      </w:r>
    </w:p>
    <w:p w:rsidR="008A2BA9" w:rsidRDefault="008A2BA9" w:rsidP="008A2BA9">
      <w:pPr>
        <w:ind w:firstLine="720"/>
        <w:jc w:val="both"/>
        <w:rPr>
          <w:sz w:val="24"/>
          <w:szCs w:val="24"/>
        </w:rPr>
      </w:pPr>
      <w:r>
        <w:rPr>
          <w:b/>
          <w:sz w:val="24"/>
          <w:szCs w:val="24"/>
        </w:rPr>
        <w:t>3.</w:t>
      </w:r>
      <w:r>
        <w:rPr>
          <w:sz w:val="24"/>
          <w:szCs w:val="24"/>
        </w:rPr>
        <w:t xml:space="preserve"> Требования и ограничения градостроительной деятельности в пределах земельных участков, входящих в состав зон охраняемого историко-природного ландшафта, изложены в статье 70.</w:t>
      </w:r>
    </w:p>
    <w:p w:rsidR="008A2BA9" w:rsidRDefault="008A2BA9" w:rsidP="008A2BA9">
      <w:pPr>
        <w:ind w:firstLine="720"/>
        <w:jc w:val="both"/>
        <w:rPr>
          <w:sz w:val="24"/>
          <w:szCs w:val="24"/>
        </w:rPr>
      </w:pPr>
      <w:r>
        <w:rPr>
          <w:b/>
          <w:sz w:val="24"/>
          <w:szCs w:val="24"/>
        </w:rPr>
        <w:t>4.</w:t>
      </w:r>
      <w:r>
        <w:rPr>
          <w:sz w:val="24"/>
          <w:szCs w:val="24"/>
        </w:rPr>
        <w:t xml:space="preserve"> Особо охраняемые природные территории – природные комплексы и объекты, которые имеют особое природоохранное, научное, культурное, оздоровительное значение, которые также могут быть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8A2BA9" w:rsidRDefault="008A2BA9" w:rsidP="008A2BA9">
      <w:pPr>
        <w:ind w:firstLine="720"/>
        <w:jc w:val="both"/>
        <w:rPr>
          <w:sz w:val="24"/>
          <w:szCs w:val="24"/>
        </w:rPr>
      </w:pPr>
      <w:r>
        <w:rPr>
          <w:b/>
          <w:sz w:val="24"/>
          <w:szCs w:val="24"/>
        </w:rPr>
        <w:t>5.</w:t>
      </w:r>
      <w:r>
        <w:rPr>
          <w:sz w:val="24"/>
          <w:szCs w:val="24"/>
        </w:rPr>
        <w:t xml:space="preserve"> Границы зон особо охраняемых природных территорий могут быть уточнены и установлены проектной документацией по планировке территорий таких зон в соответствии со статьей 30 настоящих Правил. </w:t>
      </w:r>
    </w:p>
    <w:p w:rsidR="008A2BA9" w:rsidRDefault="008A2BA9" w:rsidP="008A2BA9">
      <w:pPr>
        <w:ind w:firstLine="720"/>
        <w:jc w:val="both"/>
        <w:rPr>
          <w:sz w:val="24"/>
          <w:szCs w:val="24"/>
        </w:rPr>
      </w:pPr>
      <w:r>
        <w:rPr>
          <w:b/>
          <w:sz w:val="24"/>
          <w:szCs w:val="24"/>
        </w:rPr>
        <w:t>6.</w:t>
      </w:r>
      <w:r>
        <w:rPr>
          <w:sz w:val="24"/>
          <w:szCs w:val="24"/>
        </w:rPr>
        <w:t xml:space="preserve"> Общий режим: сохранение, восстановление и  развитие  ценных флористических комплексов, растительных и животных биоценозов;  сохранение и создание объектов садово-паркового искусства, архитектурно-ландшафтных исторических комплексов, развитие природоохранной функции.</w:t>
      </w:r>
    </w:p>
    <w:p w:rsidR="008A2BA9" w:rsidRDefault="008A2BA9" w:rsidP="008A2BA9">
      <w:pPr>
        <w:ind w:firstLine="720"/>
        <w:jc w:val="both"/>
        <w:rPr>
          <w:sz w:val="24"/>
          <w:szCs w:val="24"/>
        </w:rPr>
      </w:pPr>
      <w:r>
        <w:rPr>
          <w:b/>
          <w:sz w:val="24"/>
          <w:szCs w:val="24"/>
        </w:rPr>
        <w:t>7.</w:t>
      </w:r>
      <w:r>
        <w:rPr>
          <w:sz w:val="24"/>
          <w:szCs w:val="24"/>
        </w:rPr>
        <w:t xml:space="preserve">  В границах зон особо охраняемых природных территорий разрешается:</w:t>
      </w:r>
    </w:p>
    <w:p w:rsidR="008A2BA9" w:rsidRDefault="008A2BA9" w:rsidP="008A2BA9">
      <w:pPr>
        <w:ind w:firstLine="720"/>
        <w:jc w:val="both"/>
        <w:rPr>
          <w:sz w:val="24"/>
          <w:szCs w:val="24"/>
        </w:rPr>
      </w:pPr>
      <w:r>
        <w:rPr>
          <w:sz w:val="24"/>
          <w:szCs w:val="24"/>
        </w:rPr>
        <w:t xml:space="preserve">– проектирование и проведение землеустроительных, строительных,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органами, и связанных, как правило, со следующими мероприятиями: </w:t>
      </w:r>
    </w:p>
    <w:p w:rsidR="008A2BA9" w:rsidRDefault="008A2BA9" w:rsidP="008A2BA9">
      <w:pPr>
        <w:ind w:firstLine="720"/>
        <w:jc w:val="both"/>
        <w:rPr>
          <w:sz w:val="24"/>
          <w:szCs w:val="24"/>
        </w:rPr>
      </w:pPr>
      <w:r>
        <w:rPr>
          <w:sz w:val="24"/>
          <w:szCs w:val="24"/>
        </w:rPr>
        <w:t>– воссоздание утраченных объектов, имеющих историческую и эстетическую ценность; – строительные и ремонтные работы – прокладка  инженерных коммуникаций, при условии, что после их завершения охраняемый ландшафт не будет искажен;</w:t>
      </w:r>
    </w:p>
    <w:p w:rsidR="008A2BA9" w:rsidRDefault="008A2BA9" w:rsidP="008A2BA9">
      <w:pPr>
        <w:ind w:firstLine="720"/>
        <w:jc w:val="both"/>
        <w:rPr>
          <w:sz w:val="24"/>
          <w:szCs w:val="24"/>
        </w:rPr>
      </w:pPr>
      <w:r>
        <w:rPr>
          <w:sz w:val="24"/>
          <w:szCs w:val="24"/>
        </w:rPr>
        <w:t xml:space="preserve">– освоение подземного пространства при условии устройства возводимых подземных сооружений в существующий рельеф местности.  </w:t>
      </w:r>
    </w:p>
    <w:p w:rsidR="008A2BA9" w:rsidRDefault="008A2BA9" w:rsidP="008A2BA9">
      <w:pPr>
        <w:ind w:firstLine="720"/>
        <w:jc w:val="both"/>
        <w:rPr>
          <w:sz w:val="24"/>
          <w:szCs w:val="24"/>
        </w:rPr>
      </w:pPr>
      <w:r>
        <w:rPr>
          <w:b/>
          <w:sz w:val="24"/>
          <w:szCs w:val="24"/>
        </w:rPr>
        <w:t>8</w:t>
      </w:r>
      <w:r>
        <w:rPr>
          <w:sz w:val="24"/>
          <w:szCs w:val="24"/>
        </w:rPr>
        <w:t>. В границах зон особо охраняемых природных территорий запрещается:</w:t>
      </w:r>
    </w:p>
    <w:p w:rsidR="008A2BA9" w:rsidRDefault="008A2BA9" w:rsidP="008A2BA9">
      <w:pPr>
        <w:ind w:firstLine="720"/>
        <w:jc w:val="both"/>
        <w:rPr>
          <w:sz w:val="24"/>
          <w:szCs w:val="24"/>
        </w:rPr>
      </w:pPr>
      <w:r>
        <w:rPr>
          <w:sz w:val="24"/>
          <w:szCs w:val="24"/>
        </w:rPr>
        <w:lastRenderedPageBreak/>
        <w:t>– нарушение предметов и объектов охраны при любых видах деятельности;</w:t>
      </w:r>
    </w:p>
    <w:p w:rsidR="008A2BA9" w:rsidRDefault="008A2BA9" w:rsidP="008A2BA9">
      <w:pPr>
        <w:ind w:firstLine="720"/>
        <w:jc w:val="both"/>
        <w:rPr>
          <w:sz w:val="24"/>
          <w:szCs w:val="24"/>
        </w:rPr>
      </w:pPr>
      <w:r>
        <w:rPr>
          <w:sz w:val="24"/>
          <w:szCs w:val="24"/>
        </w:rPr>
        <w:t xml:space="preserve">– изменения функционального назначения зон охраняемых ландшафтов; – строительство новых капитальных зданий и сооружений, не связанных с функциональным назначением зоны охраняемого ландшафта; </w:t>
      </w:r>
    </w:p>
    <w:p w:rsidR="008A2BA9" w:rsidRDefault="008A2BA9" w:rsidP="008A2BA9">
      <w:pPr>
        <w:ind w:firstLine="720"/>
        <w:jc w:val="both"/>
        <w:rPr>
          <w:sz w:val="24"/>
          <w:szCs w:val="24"/>
        </w:rPr>
      </w:pPr>
      <w:r>
        <w:rPr>
          <w:sz w:val="24"/>
          <w:szCs w:val="24"/>
        </w:rPr>
        <w:t>– значительное изменение рельефа и вырубка зеленых насаждений, за исключением санитарных рубок; – устройство свалок; – применение ядохимикатов, химических средств защиты растений и стимуляторов роста.</w:t>
      </w:r>
    </w:p>
    <w:p w:rsidR="008A2BA9" w:rsidRDefault="008A2BA9" w:rsidP="008A2BA9">
      <w:pPr>
        <w:ind w:firstLine="720"/>
        <w:jc w:val="both"/>
        <w:rPr>
          <w:sz w:val="24"/>
          <w:szCs w:val="24"/>
        </w:rPr>
      </w:pPr>
      <w:r>
        <w:rPr>
          <w:b/>
          <w:sz w:val="24"/>
          <w:szCs w:val="24"/>
        </w:rPr>
        <w:t>9.</w:t>
      </w:r>
      <w:r>
        <w:rPr>
          <w:sz w:val="24"/>
          <w:szCs w:val="24"/>
        </w:rPr>
        <w:t xml:space="preserve"> Особые условия и мероприятия, необходимые для сохранности и эффективного использования особо охраняемых природных территорий: – разработка проектов водоохранных зон; – реконструкция и рекультивация деградировавших зеленых насаждений; – проведение природоохранных мероприятий, направленных на улучшение экологического состояния территории – укрепление склонов, оврагов, их озеленение, защита береговых, луговых территорий от оползней, размыва, восстановление естественной лесной растительности; – оздоровление воздушного бассейна, улучшение состояния водоемов, проведение благоустройства в лесных ландшафтах.</w:t>
      </w:r>
    </w:p>
    <w:p w:rsidR="008A2BA9" w:rsidRDefault="008A2BA9" w:rsidP="008A2BA9">
      <w:pPr>
        <w:ind w:firstLine="720"/>
        <w:jc w:val="both"/>
        <w:rPr>
          <w:sz w:val="24"/>
          <w:szCs w:val="24"/>
        </w:rPr>
      </w:pPr>
    </w:p>
    <w:p w:rsidR="008A2BA9" w:rsidRDefault="008A2BA9" w:rsidP="008A2BA9">
      <w:pPr>
        <w:rPr>
          <w:b/>
          <w:sz w:val="24"/>
          <w:szCs w:val="24"/>
        </w:rPr>
      </w:pPr>
      <w:r>
        <w:rPr>
          <w:b/>
          <w:sz w:val="24"/>
          <w:szCs w:val="24"/>
        </w:rPr>
        <w:t xml:space="preserve">            Статья 63. Ограничения градостроительных изменений на территории зон </w:t>
      </w:r>
    </w:p>
    <w:p w:rsidR="008A2BA9" w:rsidRDefault="008A2BA9" w:rsidP="008A2BA9">
      <w:pPr>
        <w:pStyle w:val="3"/>
        <w:widowControl/>
        <w:overflowPunct/>
        <w:autoSpaceDE/>
        <w:adjustRightInd/>
        <w:spacing w:before="0" w:after="0"/>
        <w:jc w:val="both"/>
        <w:rPr>
          <w:szCs w:val="24"/>
        </w:rPr>
      </w:pPr>
      <w:r>
        <w:rPr>
          <w:szCs w:val="24"/>
        </w:rPr>
        <w:t>с природными патогенными условиями</w:t>
      </w:r>
    </w:p>
    <w:p w:rsidR="008A2BA9" w:rsidRDefault="008A2BA9" w:rsidP="008A2BA9">
      <w:pPr>
        <w:rPr>
          <w:sz w:val="24"/>
          <w:szCs w:val="24"/>
        </w:rPr>
      </w:pPr>
    </w:p>
    <w:p w:rsidR="008A2BA9" w:rsidRDefault="008A2BA9" w:rsidP="008A2BA9">
      <w:pPr>
        <w:ind w:firstLine="720"/>
        <w:jc w:val="both"/>
        <w:rPr>
          <w:sz w:val="24"/>
          <w:szCs w:val="24"/>
        </w:rPr>
      </w:pPr>
      <w:r>
        <w:rPr>
          <w:b/>
          <w:sz w:val="24"/>
          <w:szCs w:val="24"/>
        </w:rPr>
        <w:t>1</w:t>
      </w:r>
      <w:r>
        <w:rPr>
          <w:sz w:val="24"/>
          <w:szCs w:val="24"/>
        </w:rPr>
        <w:t>. Природно-патогенная зона – это участки земной поверхности, длительное нахождении в которых приводит к нарушению здоровья и развитию заболеваний. Природно-патогенная зона образуются в местах гидродинамических и геофизических аномалий (в низинах, на местах разЗигазин земной коры, над бывшими руслами рек, скоплениями грунтовых вод, над искусственными подземными коммуникациями).</w:t>
      </w:r>
    </w:p>
    <w:p w:rsidR="008A2BA9" w:rsidRDefault="008A2BA9" w:rsidP="008A2BA9">
      <w:pPr>
        <w:ind w:firstLine="720"/>
        <w:jc w:val="both"/>
        <w:rPr>
          <w:sz w:val="24"/>
          <w:szCs w:val="24"/>
        </w:rPr>
      </w:pPr>
      <w:r>
        <w:rPr>
          <w:b/>
          <w:sz w:val="24"/>
          <w:szCs w:val="24"/>
        </w:rPr>
        <w:t>2.</w:t>
      </w:r>
      <w:r>
        <w:rPr>
          <w:sz w:val="24"/>
          <w:szCs w:val="24"/>
        </w:rPr>
        <w:t xml:space="preserve"> Запрещено размещение</w:t>
      </w:r>
      <w:r>
        <w:rPr>
          <w:b/>
          <w:sz w:val="24"/>
          <w:szCs w:val="24"/>
        </w:rPr>
        <w:t xml:space="preserve"> </w:t>
      </w:r>
      <w:r>
        <w:rPr>
          <w:sz w:val="24"/>
          <w:szCs w:val="24"/>
        </w:rPr>
        <w:t>следующих видов объектов:</w:t>
      </w:r>
    </w:p>
    <w:p w:rsidR="008A2BA9" w:rsidRDefault="008A2BA9" w:rsidP="008A2BA9">
      <w:pPr>
        <w:jc w:val="both"/>
        <w:rPr>
          <w:sz w:val="24"/>
          <w:szCs w:val="24"/>
        </w:rPr>
      </w:pPr>
      <w:r>
        <w:rPr>
          <w:sz w:val="24"/>
          <w:szCs w:val="24"/>
        </w:rPr>
        <w:t xml:space="preserve"> </w:t>
      </w:r>
      <w:r>
        <w:rPr>
          <w:sz w:val="24"/>
          <w:szCs w:val="24"/>
        </w:rPr>
        <w:tab/>
        <w:t xml:space="preserve"> –  детских учреждений;</w:t>
      </w:r>
    </w:p>
    <w:p w:rsidR="008A2BA9" w:rsidRDefault="008A2BA9" w:rsidP="008A2BA9">
      <w:pPr>
        <w:jc w:val="both"/>
        <w:rPr>
          <w:sz w:val="24"/>
          <w:szCs w:val="24"/>
        </w:rPr>
      </w:pPr>
      <w:r>
        <w:rPr>
          <w:sz w:val="24"/>
          <w:szCs w:val="24"/>
        </w:rPr>
        <w:t xml:space="preserve"> </w:t>
      </w:r>
      <w:r>
        <w:rPr>
          <w:sz w:val="24"/>
          <w:szCs w:val="24"/>
        </w:rPr>
        <w:tab/>
        <w:t xml:space="preserve"> –  лечебных учреждений;</w:t>
      </w:r>
    </w:p>
    <w:p w:rsidR="008A2BA9" w:rsidRDefault="008A2BA9" w:rsidP="008A2BA9">
      <w:pPr>
        <w:ind w:firstLine="708"/>
        <w:jc w:val="both"/>
        <w:rPr>
          <w:sz w:val="24"/>
          <w:szCs w:val="24"/>
        </w:rPr>
      </w:pPr>
      <w:r>
        <w:rPr>
          <w:sz w:val="24"/>
          <w:szCs w:val="24"/>
        </w:rPr>
        <w:t xml:space="preserve"> –  предприятий с аппаратурой и установками, требующих особо внимательной работы персонала (в соответствии с классификацией, установленной правилами по охране труда и технике безопасности).</w:t>
      </w:r>
    </w:p>
    <w:p w:rsidR="008A2BA9" w:rsidRDefault="008A2BA9" w:rsidP="008A2BA9">
      <w:pPr>
        <w:jc w:val="both"/>
        <w:rPr>
          <w:sz w:val="24"/>
          <w:szCs w:val="24"/>
        </w:rPr>
      </w:pPr>
    </w:p>
    <w:p w:rsidR="008A2BA9" w:rsidRDefault="008A2BA9" w:rsidP="008A2BA9">
      <w:pPr>
        <w:pStyle w:val="3"/>
        <w:widowControl/>
        <w:overflowPunct/>
        <w:autoSpaceDE/>
        <w:adjustRightInd/>
        <w:spacing w:before="0" w:after="0"/>
        <w:jc w:val="both"/>
        <w:rPr>
          <w:szCs w:val="24"/>
        </w:rPr>
      </w:pPr>
      <w:r>
        <w:rPr>
          <w:szCs w:val="24"/>
        </w:rPr>
        <w:t xml:space="preserve">          </w:t>
      </w:r>
      <w:r>
        <w:rPr>
          <w:szCs w:val="24"/>
        </w:rPr>
        <w:tab/>
        <w:t>Статья 64. Ограничения градостроительных изменений на территории зон экологических ограничений от стационарных техногенных источников</w:t>
      </w:r>
    </w:p>
    <w:p w:rsidR="008A2BA9" w:rsidRDefault="008A2BA9" w:rsidP="008A2BA9">
      <w:pPr>
        <w:rPr>
          <w:sz w:val="24"/>
          <w:szCs w:val="24"/>
        </w:rPr>
      </w:pPr>
    </w:p>
    <w:p w:rsidR="008A2BA9" w:rsidRDefault="008A2BA9" w:rsidP="008A2BA9">
      <w:pPr>
        <w:ind w:firstLine="709"/>
        <w:jc w:val="both"/>
        <w:rPr>
          <w:sz w:val="24"/>
          <w:szCs w:val="24"/>
        </w:rPr>
      </w:pPr>
      <w:r>
        <w:rPr>
          <w:b/>
          <w:sz w:val="24"/>
          <w:szCs w:val="24"/>
        </w:rPr>
        <w:t>1.</w:t>
      </w:r>
      <w:r>
        <w:rPr>
          <w:sz w:val="24"/>
          <w:szCs w:val="24"/>
        </w:rPr>
        <w:t xml:space="preserve"> Санитарно-защитная зона (СЗЗ) – специальная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 а для предприятий </w:t>
      </w:r>
      <w:r>
        <w:rPr>
          <w:sz w:val="24"/>
          <w:szCs w:val="24"/>
          <w:lang w:val="en-US"/>
        </w:rPr>
        <w:t>I</w:t>
      </w:r>
      <w:r>
        <w:rPr>
          <w:sz w:val="24"/>
          <w:szCs w:val="24"/>
        </w:rPr>
        <w:t xml:space="preserve">, </w:t>
      </w:r>
      <w:r>
        <w:rPr>
          <w:sz w:val="24"/>
          <w:szCs w:val="24"/>
          <w:lang w:val="en-US"/>
        </w:rPr>
        <w:t>II</w:t>
      </w:r>
      <w:r>
        <w:rPr>
          <w:sz w:val="24"/>
          <w:szCs w:val="24"/>
        </w:rPr>
        <w:t xml:space="preserve"> класса – как до значений, установленных гигиеническими нормативами, так и до величин приемлемого риска для здоровья населения.</w:t>
      </w:r>
    </w:p>
    <w:p w:rsidR="008A2BA9" w:rsidRDefault="008A2BA9" w:rsidP="008A2BA9">
      <w:pPr>
        <w:ind w:firstLine="709"/>
        <w:jc w:val="both"/>
        <w:rPr>
          <w:sz w:val="24"/>
          <w:szCs w:val="24"/>
        </w:rPr>
      </w:pPr>
      <w:r>
        <w:rPr>
          <w:b/>
          <w:sz w:val="24"/>
          <w:szCs w:val="24"/>
        </w:rPr>
        <w:t>2</w:t>
      </w:r>
      <w:r>
        <w:rPr>
          <w:sz w:val="24"/>
          <w:szCs w:val="24"/>
        </w:rPr>
        <w:t xml:space="preserve">. Для объектов, являющихся источниками воздействия на среду обитания, разрабатывается проект санитарно-защитной зоны с целью  обоснования размера, мероприятий по уменьшению вредного воздействия на окружающую среду, решению вопросов переселения населения из существующей жилой застройки, находящейся в пределах санитарно-защитной зоны, организации благоустройства и озеленения ее территории. </w:t>
      </w:r>
    </w:p>
    <w:p w:rsidR="008A2BA9" w:rsidRDefault="008A2BA9" w:rsidP="008A2BA9">
      <w:pPr>
        <w:ind w:firstLine="709"/>
        <w:jc w:val="both"/>
        <w:rPr>
          <w:sz w:val="24"/>
          <w:szCs w:val="24"/>
        </w:rPr>
      </w:pPr>
      <w:r>
        <w:rPr>
          <w:b/>
          <w:sz w:val="24"/>
          <w:szCs w:val="24"/>
        </w:rPr>
        <w:t>3.</w:t>
      </w:r>
      <w:r>
        <w:rPr>
          <w:sz w:val="24"/>
          <w:szCs w:val="24"/>
        </w:rPr>
        <w:t xml:space="preserve"> Для групп промышленных производств и объектов или промышленного узла (комплекса) устанавливается единая расчетная и окончательно установленная СЗЗ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8A2BA9" w:rsidRDefault="008A2BA9" w:rsidP="008A2BA9">
      <w:pPr>
        <w:ind w:firstLine="709"/>
        <w:jc w:val="both"/>
        <w:rPr>
          <w:sz w:val="24"/>
          <w:szCs w:val="24"/>
        </w:rPr>
      </w:pPr>
      <w:r>
        <w:rPr>
          <w:b/>
          <w:sz w:val="24"/>
          <w:szCs w:val="24"/>
        </w:rPr>
        <w:t>4.</w:t>
      </w:r>
      <w:r>
        <w:rPr>
          <w:sz w:val="24"/>
          <w:szCs w:val="24"/>
        </w:rPr>
        <w:t xml:space="preserve"> В границах СЗЗ запрещено размещение и организация:</w:t>
      </w:r>
    </w:p>
    <w:p w:rsidR="008A2BA9" w:rsidRDefault="008A2BA9" w:rsidP="008A2BA9">
      <w:pPr>
        <w:ind w:firstLine="709"/>
        <w:jc w:val="both"/>
        <w:rPr>
          <w:sz w:val="24"/>
          <w:szCs w:val="24"/>
        </w:rPr>
      </w:pPr>
      <w:r>
        <w:rPr>
          <w:sz w:val="24"/>
          <w:szCs w:val="24"/>
        </w:rPr>
        <w:t xml:space="preserve">–   жилой  застройки всех типов, включая размещение  отдельных жилых домов; </w:t>
      </w:r>
    </w:p>
    <w:p w:rsidR="008A2BA9" w:rsidRDefault="008A2BA9" w:rsidP="008A2BA9">
      <w:pPr>
        <w:ind w:firstLine="709"/>
        <w:jc w:val="both"/>
        <w:rPr>
          <w:sz w:val="24"/>
          <w:szCs w:val="24"/>
        </w:rPr>
      </w:pPr>
      <w:r>
        <w:rPr>
          <w:sz w:val="24"/>
          <w:szCs w:val="24"/>
        </w:rPr>
        <w:t>–   ландшафтно-рекреационных зон и зон отдыха;</w:t>
      </w:r>
    </w:p>
    <w:p w:rsidR="008A2BA9" w:rsidRDefault="008A2BA9" w:rsidP="008A2BA9">
      <w:pPr>
        <w:ind w:firstLine="709"/>
        <w:jc w:val="both"/>
        <w:rPr>
          <w:sz w:val="24"/>
          <w:szCs w:val="24"/>
        </w:rPr>
      </w:pPr>
      <w:r>
        <w:rPr>
          <w:sz w:val="24"/>
          <w:szCs w:val="24"/>
        </w:rPr>
        <w:lastRenderedPageBreak/>
        <w:t>–   территории садоводческих товариществ, коллективных или индивидуальных дачных и садово-огородных участков, а так же другие территории с нормируемыми показателями качества среды обитания;</w:t>
      </w:r>
    </w:p>
    <w:p w:rsidR="008A2BA9" w:rsidRDefault="008A2BA9" w:rsidP="008A2BA9">
      <w:pPr>
        <w:ind w:firstLine="709"/>
        <w:jc w:val="both"/>
        <w:rPr>
          <w:sz w:val="24"/>
          <w:szCs w:val="24"/>
        </w:rPr>
      </w:pPr>
      <w:r>
        <w:rPr>
          <w:sz w:val="24"/>
          <w:szCs w:val="24"/>
        </w:rPr>
        <w:t>–   спортивных  сооружений;</w:t>
      </w:r>
    </w:p>
    <w:p w:rsidR="008A2BA9" w:rsidRDefault="008A2BA9" w:rsidP="008A2BA9">
      <w:pPr>
        <w:ind w:firstLine="709"/>
        <w:jc w:val="both"/>
        <w:rPr>
          <w:sz w:val="24"/>
          <w:szCs w:val="24"/>
        </w:rPr>
      </w:pPr>
      <w:r>
        <w:rPr>
          <w:sz w:val="24"/>
          <w:szCs w:val="24"/>
        </w:rPr>
        <w:t>–   детских площадок;</w:t>
      </w:r>
    </w:p>
    <w:p w:rsidR="008A2BA9" w:rsidRDefault="008A2BA9" w:rsidP="008A2BA9">
      <w:pPr>
        <w:ind w:firstLine="709"/>
        <w:jc w:val="both"/>
        <w:rPr>
          <w:sz w:val="24"/>
          <w:szCs w:val="24"/>
        </w:rPr>
      </w:pPr>
      <w:r>
        <w:rPr>
          <w:sz w:val="24"/>
          <w:szCs w:val="24"/>
        </w:rPr>
        <w:t>– образовательных и детских учреждений, лечебно-профилактических и оздоровительных учреждений общего пользования;</w:t>
      </w:r>
    </w:p>
    <w:p w:rsidR="008A2BA9" w:rsidRDefault="008A2BA9" w:rsidP="008A2BA9">
      <w:pPr>
        <w:ind w:firstLine="709"/>
        <w:jc w:val="both"/>
        <w:rPr>
          <w:sz w:val="24"/>
          <w:szCs w:val="24"/>
        </w:rPr>
      </w:pPr>
      <w:r>
        <w:rPr>
          <w:sz w:val="24"/>
          <w:szCs w:val="24"/>
        </w:rPr>
        <w:t>– объектов по производству лекарственных веществ, лекарственных средств или лекарственных форм, складов сырья и полупродуктов для фармацевтических предприятий;</w:t>
      </w:r>
    </w:p>
    <w:p w:rsidR="008A2BA9" w:rsidRDefault="008A2BA9" w:rsidP="008A2BA9">
      <w:pPr>
        <w:ind w:firstLine="709"/>
        <w:jc w:val="both"/>
        <w:rPr>
          <w:sz w:val="24"/>
          <w:szCs w:val="24"/>
        </w:rPr>
      </w:pPr>
      <w:r>
        <w:rPr>
          <w:sz w:val="24"/>
          <w:szCs w:val="24"/>
        </w:rPr>
        <w:t>– объектов пищевых отраслей промышленности, оптовых складов  продовольственного сырья и пищевых продуктов;</w:t>
      </w:r>
    </w:p>
    <w:p w:rsidR="008A2BA9" w:rsidRDefault="008A2BA9" w:rsidP="008A2BA9">
      <w:pPr>
        <w:ind w:firstLine="709"/>
        <w:jc w:val="both"/>
        <w:rPr>
          <w:sz w:val="24"/>
          <w:szCs w:val="24"/>
        </w:rPr>
      </w:pPr>
      <w:r>
        <w:rPr>
          <w:sz w:val="24"/>
          <w:szCs w:val="24"/>
        </w:rPr>
        <w:t>–   комплексов водопроводных сооружений для подготовки и хранения питьевой воды, которые могут повлиять на качество продукции.</w:t>
      </w:r>
    </w:p>
    <w:p w:rsidR="008A2BA9" w:rsidRDefault="008A2BA9" w:rsidP="008A2BA9">
      <w:pPr>
        <w:ind w:firstLine="709"/>
        <w:jc w:val="both"/>
        <w:rPr>
          <w:sz w:val="24"/>
          <w:szCs w:val="24"/>
        </w:rPr>
      </w:pPr>
      <w:r>
        <w:rPr>
          <w:b/>
          <w:sz w:val="24"/>
          <w:szCs w:val="24"/>
        </w:rPr>
        <w:t>5.</w:t>
      </w:r>
      <w:r>
        <w:rPr>
          <w:sz w:val="24"/>
          <w:szCs w:val="24"/>
        </w:rPr>
        <w:t xml:space="preserve"> В границах СЗЗ разрешено  размещение и организация:</w:t>
      </w:r>
    </w:p>
    <w:p w:rsidR="008A2BA9" w:rsidRDefault="008A2BA9" w:rsidP="008A2BA9">
      <w:pPr>
        <w:ind w:firstLine="709"/>
        <w:jc w:val="both"/>
        <w:rPr>
          <w:sz w:val="24"/>
          <w:szCs w:val="24"/>
        </w:rPr>
      </w:pPr>
      <w:r>
        <w:rPr>
          <w:sz w:val="24"/>
          <w:szCs w:val="24"/>
        </w:rPr>
        <w:t>– нежилых помещений для дежурного аварийного персонала, помещений для пребывания работающих по вахтовому методу (не более двух недель), зданий управления, конструкторских бюро, зданий административного назначения, научно-исследовательских лабораторий, поликлиник, спортивно-оздоровительных сооружений закрытого типа;</w:t>
      </w:r>
    </w:p>
    <w:p w:rsidR="008A2BA9" w:rsidRDefault="008A2BA9" w:rsidP="008A2BA9">
      <w:pPr>
        <w:ind w:firstLine="709"/>
        <w:jc w:val="both"/>
        <w:rPr>
          <w:sz w:val="24"/>
          <w:szCs w:val="24"/>
        </w:rPr>
      </w:pPr>
      <w:r>
        <w:rPr>
          <w:sz w:val="24"/>
          <w:szCs w:val="24"/>
        </w:rPr>
        <w:t>– бань и прачечных;</w:t>
      </w:r>
    </w:p>
    <w:p w:rsidR="008A2BA9" w:rsidRDefault="008A2BA9" w:rsidP="008A2BA9">
      <w:pPr>
        <w:ind w:firstLine="709"/>
        <w:jc w:val="both"/>
        <w:rPr>
          <w:sz w:val="24"/>
          <w:szCs w:val="24"/>
        </w:rPr>
      </w:pPr>
      <w:r>
        <w:rPr>
          <w:sz w:val="24"/>
          <w:szCs w:val="24"/>
        </w:rPr>
        <w:t>– объектов торговли и общественного питания;</w:t>
      </w:r>
    </w:p>
    <w:p w:rsidR="008A2BA9" w:rsidRDefault="008A2BA9" w:rsidP="008A2BA9">
      <w:pPr>
        <w:ind w:firstLine="709"/>
        <w:jc w:val="both"/>
        <w:rPr>
          <w:sz w:val="24"/>
          <w:szCs w:val="24"/>
        </w:rPr>
      </w:pPr>
      <w:r>
        <w:rPr>
          <w:sz w:val="24"/>
          <w:szCs w:val="24"/>
        </w:rPr>
        <w:t>–  мотелей, гостиниц;</w:t>
      </w:r>
    </w:p>
    <w:p w:rsidR="008A2BA9" w:rsidRDefault="008A2BA9" w:rsidP="008A2BA9">
      <w:pPr>
        <w:ind w:firstLine="709"/>
        <w:jc w:val="both"/>
        <w:rPr>
          <w:sz w:val="24"/>
          <w:szCs w:val="24"/>
        </w:rPr>
      </w:pPr>
      <w:r>
        <w:rPr>
          <w:sz w:val="24"/>
          <w:szCs w:val="24"/>
        </w:rPr>
        <w:t>– гаражей, площадок и сооружений для хранения общественного и индивидуального транспорта;</w:t>
      </w:r>
    </w:p>
    <w:p w:rsidR="008A2BA9" w:rsidRDefault="008A2BA9" w:rsidP="008A2BA9">
      <w:pPr>
        <w:ind w:firstLine="709"/>
        <w:jc w:val="both"/>
        <w:rPr>
          <w:sz w:val="24"/>
          <w:szCs w:val="24"/>
        </w:rPr>
      </w:pPr>
      <w:r>
        <w:rPr>
          <w:sz w:val="24"/>
          <w:szCs w:val="24"/>
        </w:rPr>
        <w:t>– пожарных депо, местных и транзитных коммуникаций, ЛЭП, электроподстанций, нефте- и газопроводов, водоохлаждающих сооружений для подготовки технической воды, канализационных насосных станций, сооружений оборотного водоснабжения;</w:t>
      </w:r>
    </w:p>
    <w:p w:rsidR="008A2BA9" w:rsidRDefault="008A2BA9" w:rsidP="008A2BA9">
      <w:pPr>
        <w:ind w:firstLine="709"/>
        <w:jc w:val="both"/>
        <w:rPr>
          <w:sz w:val="24"/>
          <w:szCs w:val="24"/>
        </w:rPr>
      </w:pPr>
      <w:r>
        <w:rPr>
          <w:sz w:val="24"/>
          <w:szCs w:val="24"/>
        </w:rPr>
        <w:t>– автозаправочных станций, станций технического обслуживания автомобилей.</w:t>
      </w:r>
    </w:p>
    <w:p w:rsidR="008A2BA9" w:rsidRDefault="008A2BA9" w:rsidP="008A2BA9">
      <w:pPr>
        <w:ind w:firstLine="709"/>
        <w:jc w:val="both"/>
        <w:rPr>
          <w:sz w:val="24"/>
          <w:szCs w:val="24"/>
          <w:u w:val="single"/>
        </w:rPr>
      </w:pPr>
      <w:r>
        <w:rPr>
          <w:b/>
          <w:sz w:val="24"/>
          <w:szCs w:val="24"/>
        </w:rPr>
        <w:t>6</w:t>
      </w:r>
      <w:r>
        <w:rPr>
          <w:sz w:val="24"/>
          <w:szCs w:val="24"/>
        </w:rPr>
        <w:t>. В санитарно-защитных зонах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и/или лекарственных форм, складов сырья и полупродуктов для фармацевтических предприятий разрешается:</w:t>
      </w:r>
    </w:p>
    <w:p w:rsidR="008A2BA9" w:rsidRDefault="008A2BA9" w:rsidP="008A2BA9">
      <w:pPr>
        <w:ind w:firstLine="709"/>
        <w:jc w:val="both"/>
        <w:rPr>
          <w:sz w:val="24"/>
          <w:szCs w:val="24"/>
        </w:rPr>
      </w:pPr>
      <w:r>
        <w:rPr>
          <w:sz w:val="24"/>
          <w:szCs w:val="24"/>
        </w:rPr>
        <w:t xml:space="preserve"> –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8A2BA9" w:rsidRDefault="008A2BA9" w:rsidP="008A2BA9">
      <w:pPr>
        <w:ind w:firstLine="709"/>
        <w:jc w:val="both"/>
        <w:rPr>
          <w:sz w:val="24"/>
          <w:szCs w:val="24"/>
        </w:rPr>
      </w:pPr>
      <w:r>
        <w:rPr>
          <w:b/>
          <w:sz w:val="24"/>
          <w:szCs w:val="24"/>
        </w:rPr>
        <w:t>7.</w:t>
      </w:r>
      <w:r>
        <w:rPr>
          <w:sz w:val="24"/>
          <w:szCs w:val="24"/>
        </w:rPr>
        <w:t xml:space="preserve"> Санитарно-защитная зона (СЗЗ)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СЗЗ.</w:t>
      </w:r>
    </w:p>
    <w:p w:rsidR="008A2BA9" w:rsidRDefault="008A2BA9" w:rsidP="008A2BA9">
      <w:pPr>
        <w:jc w:val="both"/>
        <w:rPr>
          <w:sz w:val="24"/>
          <w:szCs w:val="24"/>
        </w:rPr>
      </w:pPr>
    </w:p>
    <w:p w:rsidR="008A2BA9" w:rsidRDefault="008A2BA9" w:rsidP="008A2BA9">
      <w:pPr>
        <w:pStyle w:val="3"/>
        <w:widowControl/>
        <w:overflowPunct/>
        <w:autoSpaceDE/>
        <w:adjustRightInd/>
        <w:spacing w:before="0" w:after="0"/>
        <w:jc w:val="both"/>
        <w:rPr>
          <w:szCs w:val="24"/>
        </w:rPr>
      </w:pPr>
      <w:r>
        <w:rPr>
          <w:szCs w:val="24"/>
        </w:rPr>
        <w:t xml:space="preserve">           Статья 65. Ограничения на территории санитарно-защитных зон от кладбищ.     </w:t>
      </w:r>
    </w:p>
    <w:p w:rsidR="008A2BA9" w:rsidRDefault="008A2BA9" w:rsidP="008A2BA9">
      <w:pPr>
        <w:pStyle w:val="3"/>
        <w:widowControl/>
        <w:overflowPunct/>
        <w:autoSpaceDE/>
        <w:adjustRightInd/>
        <w:spacing w:before="0" w:after="0"/>
        <w:jc w:val="both"/>
        <w:rPr>
          <w:szCs w:val="24"/>
        </w:rPr>
      </w:pPr>
      <w:r>
        <w:rPr>
          <w:szCs w:val="24"/>
        </w:rPr>
        <w:t xml:space="preserve">  </w:t>
      </w:r>
    </w:p>
    <w:p w:rsidR="008A2BA9" w:rsidRDefault="008A2BA9" w:rsidP="008A2BA9">
      <w:pPr>
        <w:jc w:val="both"/>
        <w:rPr>
          <w:sz w:val="24"/>
          <w:szCs w:val="24"/>
        </w:rPr>
      </w:pPr>
      <w:r>
        <w:rPr>
          <w:sz w:val="24"/>
          <w:szCs w:val="24"/>
        </w:rPr>
        <w:t xml:space="preserve">            В границах санитарно-защитных зон от кладбищ крематориев, зданий и сооружений похоронного назначения запрещается: строительство зданий и сооружений, не связанных с обслуживанием указанных объектов, за исключением культовых и обрядовых объектов.</w:t>
      </w:r>
    </w:p>
    <w:p w:rsidR="008A2BA9" w:rsidRDefault="008A2BA9" w:rsidP="008A2BA9">
      <w:pPr>
        <w:jc w:val="both"/>
        <w:rPr>
          <w:sz w:val="24"/>
          <w:szCs w:val="24"/>
        </w:rPr>
      </w:pPr>
      <w:r>
        <w:rPr>
          <w:sz w:val="24"/>
          <w:szCs w:val="24"/>
        </w:rPr>
        <w:t xml:space="preserve">                                                                                                                           </w:t>
      </w:r>
    </w:p>
    <w:p w:rsidR="008A2BA9" w:rsidRDefault="008A2BA9" w:rsidP="008A2BA9">
      <w:pPr>
        <w:keepNext/>
        <w:keepLines/>
        <w:ind w:firstLine="709"/>
        <w:jc w:val="both"/>
        <w:rPr>
          <w:b/>
          <w:sz w:val="24"/>
          <w:szCs w:val="24"/>
        </w:rPr>
      </w:pPr>
      <w:r>
        <w:rPr>
          <w:b/>
          <w:sz w:val="24"/>
          <w:szCs w:val="24"/>
        </w:rPr>
        <w:t>Статья 66. Ограничения на территории зоны шумового дискомфорта от районных  и внешних автодорог, на территории санитарно-защитных зон от железнодорожного транспорта, магистральных трубопроводов</w:t>
      </w:r>
    </w:p>
    <w:p w:rsidR="008A2BA9" w:rsidRDefault="008A2BA9" w:rsidP="008A2BA9">
      <w:pPr>
        <w:keepNext/>
        <w:keepLines/>
        <w:ind w:firstLine="709"/>
        <w:jc w:val="both"/>
        <w:rPr>
          <w:sz w:val="24"/>
          <w:szCs w:val="24"/>
        </w:rPr>
      </w:pPr>
    </w:p>
    <w:p w:rsidR="008A2BA9" w:rsidRDefault="008A2BA9" w:rsidP="008A2BA9">
      <w:pPr>
        <w:ind w:firstLine="709"/>
        <w:jc w:val="both"/>
        <w:rPr>
          <w:sz w:val="24"/>
          <w:szCs w:val="24"/>
        </w:rPr>
      </w:pPr>
      <w:r>
        <w:rPr>
          <w:b/>
          <w:sz w:val="24"/>
          <w:szCs w:val="24"/>
        </w:rPr>
        <w:t>1.</w:t>
      </w:r>
      <w:r>
        <w:rPr>
          <w:sz w:val="24"/>
          <w:szCs w:val="24"/>
        </w:rPr>
        <w:t xml:space="preserve"> Для автомагистралей, линий железнодорожного транспорта, гаражей и автостоянок, а также вдоль стандартных маршрутов полета в зоне взлета и посадки воздушных судов устанавливается санитарный разрыв – расстояние от источника химического, биологического и/или физического воздействия, уменьшающее  эти воздействия до значений гигиенических нормативов. Величина разрыва устанавливается в каждом конкретном случае на основании </w:t>
      </w:r>
      <w:r>
        <w:rPr>
          <w:sz w:val="24"/>
          <w:szCs w:val="24"/>
        </w:rPr>
        <w:lastRenderedPageBreak/>
        <w:t>расчетов рассеивания загрязнения атмосферного воздуха и физических факторов (шума, вибрации и др.) с последующим проведением натурных исследований и измерений.</w:t>
      </w:r>
    </w:p>
    <w:p w:rsidR="008A2BA9" w:rsidRDefault="008A2BA9" w:rsidP="008A2BA9">
      <w:pPr>
        <w:ind w:firstLine="709"/>
        <w:jc w:val="both"/>
        <w:rPr>
          <w:sz w:val="24"/>
          <w:szCs w:val="24"/>
        </w:rPr>
      </w:pPr>
      <w:r>
        <w:rPr>
          <w:b/>
          <w:sz w:val="24"/>
          <w:szCs w:val="24"/>
        </w:rPr>
        <w:t>2.</w:t>
      </w:r>
      <w:r>
        <w:rPr>
          <w:sz w:val="24"/>
          <w:szCs w:val="24"/>
        </w:rPr>
        <w:t xml:space="preserve"> Для магистральных трубопроводов углеводородного сырья, компрессорных установок, создаются санитарные разрывы (санитарные полосы отчуждения).</w:t>
      </w:r>
    </w:p>
    <w:p w:rsidR="008A2BA9" w:rsidRDefault="008A2BA9" w:rsidP="008A2BA9">
      <w:pPr>
        <w:ind w:firstLine="709"/>
        <w:jc w:val="both"/>
        <w:rPr>
          <w:sz w:val="24"/>
          <w:szCs w:val="24"/>
        </w:rPr>
      </w:pPr>
      <w:r>
        <w:rPr>
          <w:b/>
          <w:sz w:val="24"/>
          <w:szCs w:val="24"/>
        </w:rPr>
        <w:t>3.</w:t>
      </w:r>
      <w:r>
        <w:rPr>
          <w:sz w:val="24"/>
          <w:szCs w:val="24"/>
        </w:rPr>
        <w:t xml:space="preserve"> Железнодорожные пути следует отделять от жилой застройки городов и поселков санитарно-защитной зоной шириной </w:t>
      </w:r>
      <w:smartTag w:uri="urn:schemas-microsoft-com:office:smarttags" w:element="metricconverter">
        <w:smartTagPr>
          <w:attr w:name="ProductID" w:val="100 м"/>
        </w:smartTagPr>
        <w:r>
          <w:rPr>
            <w:sz w:val="24"/>
            <w:szCs w:val="24"/>
          </w:rPr>
          <w:t>100 м</w:t>
        </w:r>
      </w:smartTag>
      <w:r>
        <w:rPr>
          <w:sz w:val="24"/>
          <w:szCs w:val="24"/>
        </w:rPr>
        <w:t xml:space="preserve">, считая от красной линии до оси крайнего пути. При размещении железных дорог в выемке, глубиной не менее </w:t>
      </w:r>
      <w:smartTag w:uri="urn:schemas-microsoft-com:office:smarttags" w:element="metricconverter">
        <w:smartTagPr>
          <w:attr w:name="ProductID" w:val="4 м"/>
        </w:smartTagPr>
        <w:r>
          <w:rPr>
            <w:sz w:val="24"/>
            <w:szCs w:val="24"/>
          </w:rPr>
          <w:t>4 м</w:t>
        </w:r>
      </w:smartTag>
      <w:r>
        <w:rPr>
          <w:sz w:val="24"/>
          <w:szCs w:val="24"/>
        </w:rPr>
        <w:t xml:space="preserve">, или при осуществлении специальных шумозащитных мероприятий ширина санитарно-защитной зоны может быть уменьшена, но не более чем на </w:t>
      </w:r>
      <w:smartTag w:uri="urn:schemas-microsoft-com:office:smarttags" w:element="metricconverter">
        <w:smartTagPr>
          <w:attr w:name="ProductID" w:val="50 м"/>
        </w:smartTagPr>
        <w:r>
          <w:rPr>
            <w:sz w:val="24"/>
            <w:szCs w:val="24"/>
          </w:rPr>
          <w:t>50 м</w:t>
        </w:r>
      </w:smartTag>
      <w:r>
        <w:rPr>
          <w:sz w:val="24"/>
          <w:szCs w:val="24"/>
        </w:rPr>
        <w:t>.</w:t>
      </w:r>
    </w:p>
    <w:p w:rsidR="008A2BA9" w:rsidRDefault="008A2BA9" w:rsidP="008A2BA9">
      <w:pPr>
        <w:ind w:firstLine="709"/>
        <w:jc w:val="both"/>
        <w:rPr>
          <w:sz w:val="24"/>
          <w:szCs w:val="24"/>
        </w:rPr>
      </w:pPr>
      <w:r>
        <w:rPr>
          <w:b/>
          <w:sz w:val="24"/>
          <w:szCs w:val="24"/>
        </w:rPr>
        <w:t>4.</w:t>
      </w:r>
      <w:r>
        <w:rPr>
          <w:sz w:val="24"/>
          <w:szCs w:val="24"/>
        </w:rPr>
        <w:t xml:space="preserve"> Ширину санитарно-защитной зоны</w:t>
      </w:r>
      <w:r>
        <w:rPr>
          <w:b/>
          <w:sz w:val="24"/>
          <w:szCs w:val="24"/>
        </w:rPr>
        <w:t xml:space="preserve"> </w:t>
      </w:r>
      <w:r>
        <w:rPr>
          <w:sz w:val="24"/>
          <w:szCs w:val="24"/>
        </w:rPr>
        <w:t xml:space="preserve">от территории зоны шумового дискомфорта  до границ садовых участков допускается  принимать равной </w:t>
      </w:r>
      <w:smartTag w:uri="urn:schemas-microsoft-com:office:smarttags" w:element="metricconverter">
        <w:smartTagPr>
          <w:attr w:name="ProductID" w:val="50 м"/>
        </w:smartTagPr>
        <w:r>
          <w:rPr>
            <w:sz w:val="24"/>
            <w:szCs w:val="24"/>
          </w:rPr>
          <w:t>50 м</w:t>
        </w:r>
      </w:smartTag>
      <w:r>
        <w:rPr>
          <w:sz w:val="24"/>
          <w:szCs w:val="24"/>
        </w:rPr>
        <w:t>.</w:t>
      </w:r>
    </w:p>
    <w:p w:rsidR="008A2BA9" w:rsidRDefault="008A2BA9" w:rsidP="008A2BA9">
      <w:pPr>
        <w:ind w:firstLine="709"/>
        <w:jc w:val="both"/>
        <w:rPr>
          <w:sz w:val="24"/>
          <w:szCs w:val="24"/>
        </w:rPr>
      </w:pPr>
      <w:r>
        <w:rPr>
          <w:b/>
          <w:sz w:val="24"/>
          <w:szCs w:val="24"/>
        </w:rPr>
        <w:t>5</w:t>
      </w:r>
      <w:r>
        <w:rPr>
          <w:sz w:val="24"/>
          <w:szCs w:val="24"/>
        </w:rPr>
        <w:t xml:space="preserve">. При расположении железнодорожных путей на насыпи, высотой более </w:t>
      </w:r>
      <w:smartTag w:uri="urn:schemas-microsoft-com:office:smarttags" w:element="metricconverter">
        <w:smartTagPr>
          <w:attr w:name="ProductID" w:val="2 м"/>
        </w:smartTagPr>
        <w:r>
          <w:rPr>
            <w:sz w:val="24"/>
            <w:szCs w:val="24"/>
          </w:rPr>
          <w:t>2 м</w:t>
        </w:r>
      </w:smartTag>
      <w:r>
        <w:rPr>
          <w:sz w:val="24"/>
          <w:szCs w:val="24"/>
        </w:rPr>
        <w:t xml:space="preserve">, расстояние от оси пути до сооружений, не связанных с эксплуатацией, по условиям безопасности в случае аварии должно быть не менее </w:t>
      </w:r>
      <w:smartTag w:uri="urn:schemas-microsoft-com:office:smarttags" w:element="metricconverter">
        <w:smartTagPr>
          <w:attr w:name="ProductID" w:val="50 м"/>
        </w:smartTagPr>
        <w:r>
          <w:rPr>
            <w:sz w:val="24"/>
            <w:szCs w:val="24"/>
          </w:rPr>
          <w:t>50 м</w:t>
        </w:r>
      </w:smartTag>
      <w:r>
        <w:rPr>
          <w:sz w:val="24"/>
          <w:szCs w:val="24"/>
        </w:rPr>
        <w:t>.</w:t>
      </w:r>
    </w:p>
    <w:p w:rsidR="008A2BA9" w:rsidRDefault="008A2BA9" w:rsidP="008A2BA9">
      <w:pPr>
        <w:ind w:firstLine="709"/>
        <w:jc w:val="both"/>
        <w:rPr>
          <w:sz w:val="24"/>
          <w:szCs w:val="24"/>
        </w:rPr>
      </w:pPr>
      <w:r>
        <w:rPr>
          <w:b/>
          <w:sz w:val="24"/>
          <w:szCs w:val="24"/>
        </w:rPr>
        <w:t>6.</w:t>
      </w:r>
      <w:r>
        <w:rPr>
          <w:sz w:val="24"/>
          <w:szCs w:val="24"/>
        </w:rPr>
        <w:t xml:space="preserve"> Не менее 50% ширины санитарно-защитной зоны должно иметь зеленые насаждения.</w:t>
      </w:r>
    </w:p>
    <w:p w:rsidR="008A2BA9" w:rsidRDefault="008A2BA9" w:rsidP="008A2BA9">
      <w:pPr>
        <w:ind w:firstLine="720"/>
        <w:jc w:val="both"/>
        <w:rPr>
          <w:sz w:val="24"/>
          <w:szCs w:val="24"/>
        </w:rPr>
      </w:pPr>
      <w:r>
        <w:rPr>
          <w:b/>
          <w:sz w:val="24"/>
          <w:szCs w:val="24"/>
        </w:rPr>
        <w:t>7</w:t>
      </w:r>
      <w:r>
        <w:rPr>
          <w:sz w:val="24"/>
          <w:szCs w:val="24"/>
        </w:rPr>
        <w:t xml:space="preserve">. При осуществлении строительства, реконструкции обязательно применение шумозащитных мероприятий, которые устанавливаются в зависимости от функционального использования застройки и сложившихся условий. </w:t>
      </w:r>
    </w:p>
    <w:p w:rsidR="008A2BA9" w:rsidRDefault="008A2BA9" w:rsidP="008A2BA9">
      <w:pPr>
        <w:rPr>
          <w:sz w:val="24"/>
          <w:szCs w:val="24"/>
        </w:rPr>
      </w:pPr>
    </w:p>
    <w:p w:rsidR="008A2BA9" w:rsidRDefault="008A2BA9" w:rsidP="008A2BA9">
      <w:pPr>
        <w:pStyle w:val="3"/>
        <w:widowControl/>
        <w:overflowPunct/>
        <w:autoSpaceDE/>
        <w:adjustRightInd/>
        <w:spacing w:before="0" w:after="0"/>
        <w:jc w:val="both"/>
        <w:rPr>
          <w:szCs w:val="24"/>
        </w:rPr>
      </w:pPr>
      <w:r>
        <w:rPr>
          <w:szCs w:val="24"/>
        </w:rPr>
        <w:t xml:space="preserve">            Статья 67. Ограничения на территории санитарно-защитных зон от источников электромагнитного излучения</w:t>
      </w:r>
    </w:p>
    <w:p w:rsidR="008A2BA9" w:rsidRDefault="008A2BA9" w:rsidP="008A2BA9">
      <w:pPr>
        <w:rPr>
          <w:sz w:val="24"/>
          <w:szCs w:val="24"/>
        </w:rPr>
      </w:pPr>
    </w:p>
    <w:p w:rsidR="008A2BA9" w:rsidRDefault="008A2BA9" w:rsidP="008A2BA9">
      <w:pPr>
        <w:ind w:firstLine="709"/>
        <w:jc w:val="both"/>
        <w:rPr>
          <w:sz w:val="24"/>
          <w:szCs w:val="24"/>
        </w:rPr>
      </w:pPr>
      <w:r>
        <w:rPr>
          <w:b/>
          <w:sz w:val="24"/>
          <w:szCs w:val="24"/>
        </w:rPr>
        <w:t>1.</w:t>
      </w:r>
      <w:r>
        <w:rPr>
          <w:sz w:val="24"/>
          <w:szCs w:val="24"/>
        </w:rPr>
        <w:t xml:space="preserve"> В целях  защиты  населения  от воздействия  электрического  поля  воздушных линий электропередачи напряжением   330  кВ   и   выше  переменного   тока промышленной частоты (ВЛ) устанавливаются санитарно-защитные зоны. Санитарно-защитной зоной ВЛ является  территория  вдоль  трассы  ВЛ,  в  которой   напряженность электрического поля превышает 1 кВ/м.</w:t>
      </w:r>
    </w:p>
    <w:p w:rsidR="008A2BA9" w:rsidRDefault="008A2BA9" w:rsidP="008A2BA9">
      <w:pPr>
        <w:ind w:firstLine="709"/>
        <w:jc w:val="both"/>
        <w:rPr>
          <w:sz w:val="24"/>
          <w:szCs w:val="24"/>
        </w:rPr>
      </w:pPr>
      <w:r>
        <w:rPr>
          <w:sz w:val="24"/>
          <w:szCs w:val="24"/>
        </w:rPr>
        <w:t xml:space="preserve"> При напряженности  электрического  поля  выше 1  кВ/м  должны  быть приняты  меры  по   исключению  воздействия  на  человека   ощутимых электрических разрядов и токов стекания:</w:t>
      </w:r>
    </w:p>
    <w:p w:rsidR="008A2BA9" w:rsidRDefault="008A2BA9" w:rsidP="008A2BA9">
      <w:pPr>
        <w:ind w:firstLine="709"/>
        <w:jc w:val="both"/>
        <w:rPr>
          <w:sz w:val="24"/>
          <w:szCs w:val="24"/>
        </w:rPr>
      </w:pPr>
      <w:r>
        <w:rPr>
          <w:sz w:val="24"/>
          <w:szCs w:val="24"/>
        </w:rPr>
        <w:t xml:space="preserve"> –   удаления жилой застройки от ВЛ;</w:t>
      </w:r>
    </w:p>
    <w:p w:rsidR="008A2BA9" w:rsidRDefault="008A2BA9" w:rsidP="008A2BA9">
      <w:pPr>
        <w:ind w:firstLine="709"/>
        <w:jc w:val="both"/>
        <w:rPr>
          <w:sz w:val="24"/>
          <w:szCs w:val="24"/>
        </w:rPr>
      </w:pPr>
      <w:r>
        <w:rPr>
          <w:sz w:val="24"/>
          <w:szCs w:val="24"/>
        </w:rPr>
        <w:t xml:space="preserve"> – применения экранирующих устройств  и других средств  снижения напряженности электрического поля.</w:t>
      </w:r>
    </w:p>
    <w:p w:rsidR="008A2BA9" w:rsidRDefault="008A2BA9" w:rsidP="008A2BA9">
      <w:pPr>
        <w:jc w:val="both"/>
        <w:rPr>
          <w:sz w:val="24"/>
          <w:szCs w:val="24"/>
        </w:rPr>
      </w:pPr>
      <w:r>
        <w:rPr>
          <w:b/>
          <w:sz w:val="24"/>
          <w:szCs w:val="24"/>
        </w:rPr>
        <w:t xml:space="preserve">             2</w:t>
      </w:r>
      <w:r>
        <w:rPr>
          <w:sz w:val="24"/>
          <w:szCs w:val="24"/>
        </w:rPr>
        <w:t>. На территории СЗЗ от источников электромагнитного излучения запрещается:</w:t>
      </w:r>
    </w:p>
    <w:p w:rsidR="008A2BA9" w:rsidRDefault="008A2BA9" w:rsidP="008A2BA9">
      <w:pPr>
        <w:widowControl w:val="0"/>
        <w:ind w:firstLine="720"/>
        <w:jc w:val="both"/>
        <w:rPr>
          <w:sz w:val="24"/>
          <w:szCs w:val="24"/>
        </w:rPr>
      </w:pPr>
      <w:r>
        <w:rPr>
          <w:sz w:val="24"/>
          <w:szCs w:val="24"/>
        </w:rPr>
        <w:t>– размещение жилой застройки,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w:t>
      </w:r>
    </w:p>
    <w:p w:rsidR="008A2BA9" w:rsidRDefault="008A2BA9" w:rsidP="008A2BA9">
      <w:pPr>
        <w:widowControl w:val="0"/>
        <w:ind w:firstLine="720"/>
        <w:jc w:val="both"/>
        <w:rPr>
          <w:sz w:val="24"/>
          <w:szCs w:val="24"/>
        </w:rPr>
      </w:pPr>
      <w:r>
        <w:rPr>
          <w:sz w:val="24"/>
          <w:szCs w:val="24"/>
        </w:rPr>
        <w:t>– резервирование территории предприятия, расширение промышленной площадки;</w:t>
      </w:r>
    </w:p>
    <w:p w:rsidR="008A2BA9" w:rsidRDefault="008A2BA9" w:rsidP="008A2BA9">
      <w:pPr>
        <w:widowControl w:val="0"/>
        <w:ind w:firstLine="720"/>
        <w:jc w:val="both"/>
        <w:rPr>
          <w:sz w:val="24"/>
          <w:szCs w:val="24"/>
        </w:rPr>
      </w:pPr>
      <w:r>
        <w:rPr>
          <w:sz w:val="24"/>
          <w:szCs w:val="24"/>
        </w:rPr>
        <w:t xml:space="preserve">– размещение коллективных или индивидуальных дачных и садово-огородные участков. </w:t>
      </w:r>
    </w:p>
    <w:p w:rsidR="008A2BA9" w:rsidRDefault="008A2BA9" w:rsidP="008A2BA9">
      <w:pPr>
        <w:widowControl w:val="0"/>
        <w:jc w:val="both"/>
        <w:rPr>
          <w:sz w:val="24"/>
          <w:szCs w:val="24"/>
        </w:rPr>
      </w:pPr>
      <w:r>
        <w:rPr>
          <w:b/>
          <w:sz w:val="24"/>
          <w:szCs w:val="24"/>
        </w:rPr>
        <w:t xml:space="preserve">             3.</w:t>
      </w:r>
      <w:r>
        <w:rPr>
          <w:sz w:val="24"/>
          <w:szCs w:val="24"/>
        </w:rPr>
        <w:t xml:space="preserve"> На территории СЗЗ от источников электромагнитного излучения разрешается:</w:t>
      </w:r>
    </w:p>
    <w:p w:rsidR="008A2BA9" w:rsidRDefault="008A2BA9" w:rsidP="008A2BA9">
      <w:pPr>
        <w:widowControl w:val="0"/>
        <w:ind w:firstLine="720"/>
        <w:jc w:val="both"/>
        <w:rPr>
          <w:sz w:val="24"/>
          <w:szCs w:val="24"/>
        </w:rPr>
      </w:pPr>
      <w:r>
        <w:rPr>
          <w:sz w:val="24"/>
          <w:szCs w:val="24"/>
        </w:rPr>
        <w:t>– размещение жилых зданий и приусадебных участков в санитарно-защитных зонах действующих ВЛ напряжением  330-500 кВ  при условии  снижения напряженности электрического поля внутри жилых зданий и на  открытой территории до  значений, не превышающих предельно-допустимых уровней.</w:t>
      </w:r>
    </w:p>
    <w:p w:rsidR="008A2BA9" w:rsidRDefault="008A2BA9" w:rsidP="008A2BA9">
      <w:pPr>
        <w:widowControl w:val="0"/>
        <w:jc w:val="both"/>
        <w:rPr>
          <w:sz w:val="24"/>
          <w:szCs w:val="24"/>
        </w:rPr>
      </w:pPr>
    </w:p>
    <w:p w:rsidR="008A2BA9" w:rsidRDefault="008A2BA9" w:rsidP="008A2BA9">
      <w:pPr>
        <w:pStyle w:val="3"/>
        <w:widowControl/>
        <w:overflowPunct/>
        <w:autoSpaceDE/>
        <w:adjustRightInd/>
        <w:spacing w:before="0" w:after="0"/>
        <w:jc w:val="both"/>
        <w:rPr>
          <w:szCs w:val="24"/>
        </w:rPr>
      </w:pPr>
      <w:r>
        <w:rPr>
          <w:szCs w:val="24"/>
        </w:rPr>
        <w:t xml:space="preserve">             Статья 68. 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  </w:t>
      </w:r>
    </w:p>
    <w:p w:rsidR="008A2BA9" w:rsidRDefault="008A2BA9" w:rsidP="008A2BA9">
      <w:pPr>
        <w:pStyle w:val="3"/>
        <w:widowControl/>
        <w:overflowPunct/>
        <w:autoSpaceDE/>
        <w:adjustRightInd/>
        <w:spacing w:before="0" w:after="0"/>
        <w:jc w:val="both"/>
        <w:rPr>
          <w:szCs w:val="24"/>
        </w:rPr>
      </w:pPr>
      <w:r>
        <w:rPr>
          <w:szCs w:val="24"/>
        </w:rPr>
        <w:t xml:space="preserve">         </w:t>
      </w:r>
    </w:p>
    <w:p w:rsidR="008A2BA9" w:rsidRDefault="008A2BA9" w:rsidP="008A2BA9">
      <w:pPr>
        <w:pStyle w:val="4"/>
        <w:spacing w:before="0" w:after="0"/>
        <w:rPr>
          <w:b w:val="0"/>
          <w:iCs/>
          <w:sz w:val="24"/>
          <w:szCs w:val="24"/>
        </w:rPr>
      </w:pPr>
      <w:r>
        <w:rPr>
          <w:b w:val="0"/>
          <w:iCs/>
          <w:sz w:val="24"/>
          <w:szCs w:val="24"/>
        </w:rPr>
        <w:t xml:space="preserve">  </w:t>
      </w:r>
      <w:r>
        <w:rPr>
          <w:b w:val="0"/>
          <w:iCs/>
          <w:sz w:val="24"/>
          <w:szCs w:val="24"/>
        </w:rPr>
        <w:tab/>
      </w:r>
      <w:r>
        <w:rPr>
          <w:iCs/>
          <w:sz w:val="24"/>
          <w:szCs w:val="24"/>
        </w:rPr>
        <w:t>1.</w:t>
      </w:r>
      <w:r>
        <w:rPr>
          <w:b w:val="0"/>
          <w:iCs/>
          <w:sz w:val="24"/>
          <w:szCs w:val="24"/>
        </w:rPr>
        <w:t xml:space="preserve"> В границах размещения источников загрязнения атмосферы запрещается:</w:t>
      </w:r>
    </w:p>
    <w:p w:rsidR="008A2BA9" w:rsidRDefault="008A2BA9" w:rsidP="008A2BA9">
      <w:pPr>
        <w:ind w:firstLine="709"/>
        <w:jc w:val="both"/>
        <w:rPr>
          <w:sz w:val="24"/>
          <w:szCs w:val="24"/>
        </w:rPr>
      </w:pPr>
      <w:r>
        <w:rPr>
          <w:sz w:val="24"/>
          <w:szCs w:val="24"/>
        </w:rPr>
        <w:t>– проектирование, строительство и ввод в эксплуатацию объектов, являющихся источниками загрязнения атмосферы, на территориях с уровнями загрязнения, превышающими установленные гигиенические нормативы;</w:t>
      </w:r>
    </w:p>
    <w:p w:rsidR="008A2BA9" w:rsidRDefault="008A2BA9" w:rsidP="008A2BA9">
      <w:pPr>
        <w:ind w:firstLine="709"/>
        <w:jc w:val="both"/>
        <w:rPr>
          <w:sz w:val="24"/>
          <w:szCs w:val="24"/>
        </w:rPr>
      </w:pPr>
      <w:r>
        <w:rPr>
          <w:sz w:val="24"/>
          <w:szCs w:val="24"/>
        </w:rPr>
        <w:lastRenderedPageBreak/>
        <w:t>– реконструкция и техническое перевооружение действующих объектов разрешается при условии сокращения на них выбросов в атмосферу до предельно допустимых выбросов (ПДВ);</w:t>
      </w:r>
    </w:p>
    <w:p w:rsidR="008A2BA9" w:rsidRDefault="008A2BA9" w:rsidP="008A2BA9">
      <w:pPr>
        <w:ind w:firstLine="709"/>
        <w:jc w:val="both"/>
        <w:rPr>
          <w:sz w:val="24"/>
          <w:szCs w:val="24"/>
        </w:rPr>
      </w:pPr>
      <w:r>
        <w:rPr>
          <w:sz w:val="24"/>
          <w:szCs w:val="24"/>
        </w:rPr>
        <w:t>– размещение, проектирование, строительство и ввод в эксплуатацию объектов, если в составе выбросов присутствуют вещества, не имеющие утвержденных ПДК (предельно-допустимая концентрация) или ОБУВ (ориентировочно безопасный уровень воздействия).</w:t>
      </w:r>
    </w:p>
    <w:p w:rsidR="008A2BA9" w:rsidRDefault="008A2BA9" w:rsidP="008A2BA9">
      <w:pPr>
        <w:ind w:firstLine="709"/>
        <w:jc w:val="both"/>
        <w:rPr>
          <w:sz w:val="24"/>
          <w:szCs w:val="24"/>
        </w:rPr>
      </w:pPr>
    </w:p>
    <w:p w:rsidR="008A2BA9" w:rsidRDefault="008A2BA9" w:rsidP="008A2BA9">
      <w:pPr>
        <w:jc w:val="center"/>
        <w:rPr>
          <w:b/>
          <w:sz w:val="24"/>
          <w:szCs w:val="24"/>
        </w:rPr>
      </w:pPr>
      <w:r>
        <w:rPr>
          <w:b/>
          <w:sz w:val="24"/>
          <w:szCs w:val="24"/>
        </w:rPr>
        <w:t>ГЛАВА 15. ГРАДОСТРОИТЕЛЬНАЯ ДЕЯТЕЛЬНОСТЬ НА ТЕРРИТОРИИ СЕЛЬСКОГО ПОСЕЛЕНИЯ ЗИГАЗИНСКИЙ СЕЛЬСОВЕТ МУНИЦИПАЛЬНОГО РАЙОНА БЕЛОРЕЦКИЙ РАЙОН РЕСПУБЛИКИ БАШКОРТОСТАН, НА КОТОРУЮ ДЕЙСТВИЕ РЕГЛАМЕНТА НЕ РАСПРОСТРАНЯЕТСЯ.</w:t>
      </w:r>
    </w:p>
    <w:p w:rsidR="008A2BA9" w:rsidRDefault="008A2BA9" w:rsidP="008A2BA9">
      <w:pPr>
        <w:ind w:firstLine="709"/>
        <w:jc w:val="both"/>
        <w:rPr>
          <w:b/>
          <w:sz w:val="24"/>
          <w:szCs w:val="24"/>
        </w:rPr>
      </w:pPr>
    </w:p>
    <w:p w:rsidR="008A2BA9" w:rsidRDefault="008A2BA9" w:rsidP="008A2BA9">
      <w:pPr>
        <w:ind w:firstLine="720"/>
        <w:jc w:val="both"/>
        <w:rPr>
          <w:sz w:val="24"/>
          <w:szCs w:val="24"/>
        </w:rPr>
      </w:pPr>
      <w:r>
        <w:rPr>
          <w:b/>
          <w:sz w:val="24"/>
          <w:szCs w:val="24"/>
        </w:rPr>
        <w:t>1</w:t>
      </w:r>
      <w:r>
        <w:rPr>
          <w:sz w:val="24"/>
          <w:szCs w:val="24"/>
        </w:rPr>
        <w:t xml:space="preserve">. Действие градостроительного регламента не распространяется на земельные участки: </w:t>
      </w:r>
    </w:p>
    <w:p w:rsidR="008A2BA9" w:rsidRDefault="008A2BA9" w:rsidP="008A2BA9">
      <w:pPr>
        <w:numPr>
          <w:ilvl w:val="0"/>
          <w:numId w:val="38"/>
        </w:numPr>
        <w:jc w:val="both"/>
        <w:rPr>
          <w:sz w:val="24"/>
          <w:szCs w:val="24"/>
        </w:rPr>
      </w:pPr>
      <w:r>
        <w:rPr>
          <w:sz w:val="24"/>
          <w:szCs w:val="24"/>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 </w:t>
      </w:r>
    </w:p>
    <w:p w:rsidR="008A2BA9" w:rsidRDefault="008A2BA9" w:rsidP="008A2BA9">
      <w:pPr>
        <w:numPr>
          <w:ilvl w:val="0"/>
          <w:numId w:val="38"/>
        </w:numPr>
        <w:jc w:val="both"/>
        <w:rPr>
          <w:sz w:val="24"/>
          <w:szCs w:val="24"/>
        </w:rPr>
      </w:pPr>
      <w:r>
        <w:rPr>
          <w:sz w:val="24"/>
          <w:szCs w:val="24"/>
        </w:rPr>
        <w:t xml:space="preserve">в границах территорий общего пользования; </w:t>
      </w:r>
    </w:p>
    <w:p w:rsidR="008A2BA9" w:rsidRDefault="008A2BA9" w:rsidP="008A2BA9">
      <w:pPr>
        <w:numPr>
          <w:ilvl w:val="0"/>
          <w:numId w:val="38"/>
        </w:numPr>
        <w:jc w:val="both"/>
        <w:rPr>
          <w:sz w:val="24"/>
          <w:szCs w:val="24"/>
        </w:rPr>
      </w:pPr>
      <w:r>
        <w:rPr>
          <w:sz w:val="24"/>
          <w:szCs w:val="24"/>
        </w:rPr>
        <w:t>занятые линейными объектами;</w:t>
      </w:r>
    </w:p>
    <w:p w:rsidR="008A2BA9" w:rsidRDefault="008A2BA9" w:rsidP="008A2BA9">
      <w:pPr>
        <w:numPr>
          <w:ilvl w:val="0"/>
          <w:numId w:val="38"/>
        </w:numPr>
        <w:jc w:val="both"/>
        <w:rPr>
          <w:sz w:val="24"/>
          <w:szCs w:val="24"/>
        </w:rPr>
      </w:pPr>
      <w:r>
        <w:rPr>
          <w:sz w:val="24"/>
          <w:szCs w:val="24"/>
        </w:rPr>
        <w:t xml:space="preserve">градостроительные регламенты не устанавливаются для земель лесного фонда, земель водного фонда, земель запаса, земель особо охраняемых природных территорий, сельскохозяйственных угодий в составе земель сельскохозяйственного использования; </w:t>
      </w:r>
    </w:p>
    <w:p w:rsidR="008A2BA9" w:rsidRDefault="008A2BA9" w:rsidP="008A2BA9">
      <w:pPr>
        <w:numPr>
          <w:ilvl w:val="0"/>
          <w:numId w:val="38"/>
        </w:numPr>
        <w:jc w:val="both"/>
        <w:rPr>
          <w:sz w:val="24"/>
          <w:szCs w:val="24"/>
        </w:rPr>
      </w:pPr>
      <w:r>
        <w:rPr>
          <w:sz w:val="24"/>
          <w:szCs w:val="24"/>
        </w:rP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Республики Башкортостан или уполномоченными органами местного самоуправления в соответствии с федеральными законами;</w:t>
      </w:r>
    </w:p>
    <w:p w:rsidR="008A2BA9" w:rsidRDefault="008A2BA9" w:rsidP="008A2BA9">
      <w:pPr>
        <w:numPr>
          <w:ilvl w:val="0"/>
          <w:numId w:val="38"/>
        </w:numPr>
        <w:jc w:val="both"/>
        <w:rPr>
          <w:sz w:val="24"/>
          <w:szCs w:val="24"/>
        </w:rPr>
      </w:pPr>
      <w:r>
        <w:rPr>
          <w:sz w:val="24"/>
          <w:szCs w:val="24"/>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8A2BA9" w:rsidRDefault="008A2BA9" w:rsidP="008A2BA9">
      <w:pPr>
        <w:numPr>
          <w:ilvl w:val="0"/>
          <w:numId w:val="38"/>
        </w:numPr>
        <w:jc w:val="both"/>
        <w:rPr>
          <w:sz w:val="24"/>
          <w:szCs w:val="24"/>
        </w:rPr>
      </w:pPr>
      <w:r>
        <w:rPr>
          <w:sz w:val="24"/>
          <w:szCs w:val="24"/>
        </w:rPr>
        <w:t xml:space="preserve">реконструкция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 </w:t>
      </w:r>
    </w:p>
    <w:p w:rsidR="008A2BA9" w:rsidRDefault="008A2BA9" w:rsidP="008A2BA9">
      <w:pPr>
        <w:ind w:left="426"/>
        <w:jc w:val="both"/>
        <w:rPr>
          <w:sz w:val="24"/>
          <w:szCs w:val="24"/>
        </w:rPr>
      </w:pPr>
      <w:r>
        <w:rPr>
          <w:sz w:val="24"/>
          <w:szCs w:val="24"/>
        </w:rPr>
        <w:t xml:space="preserve">В случае если использование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w:t>
      </w:r>
    </w:p>
    <w:p w:rsidR="008A2BA9" w:rsidRDefault="008A2BA9" w:rsidP="008A2BA9">
      <w:pPr>
        <w:jc w:val="both"/>
      </w:pPr>
    </w:p>
    <w:p w:rsidR="008A2BA9" w:rsidRDefault="008A2BA9" w:rsidP="008A2BA9">
      <w:pPr>
        <w:pStyle w:val="3"/>
        <w:widowControl/>
        <w:overflowPunct/>
        <w:autoSpaceDE/>
        <w:adjustRightInd/>
        <w:spacing w:before="0" w:after="0"/>
        <w:ind w:right="-57"/>
        <w:jc w:val="both"/>
        <w:rPr>
          <w:szCs w:val="24"/>
        </w:rPr>
      </w:pPr>
      <w:r>
        <w:rPr>
          <w:b w:val="0"/>
          <w:sz w:val="26"/>
        </w:rPr>
        <w:lastRenderedPageBreak/>
        <w:t xml:space="preserve">        </w:t>
      </w:r>
      <w:r>
        <w:rPr>
          <w:sz w:val="26"/>
        </w:rPr>
        <w:t xml:space="preserve"> </w:t>
      </w:r>
      <w:r>
        <w:rPr>
          <w:szCs w:val="24"/>
        </w:rPr>
        <w:t>Статья 69. Ограничения градостроительных изменений на территории зон охраны объектов исторического и культурного наследия сельского поселения Зигазинский сельсовет муниципального района Белорецкий район Республики Башкортостан</w:t>
      </w:r>
    </w:p>
    <w:p w:rsidR="008A2BA9" w:rsidRDefault="008A2BA9" w:rsidP="008A2BA9">
      <w:pPr>
        <w:jc w:val="both"/>
        <w:rPr>
          <w:sz w:val="24"/>
          <w:szCs w:val="24"/>
        </w:rPr>
      </w:pPr>
      <w:r>
        <w:rPr>
          <w:sz w:val="24"/>
          <w:szCs w:val="24"/>
        </w:rPr>
        <w:t xml:space="preserve">                                                                                                                                    </w:t>
      </w:r>
    </w:p>
    <w:p w:rsidR="008A2BA9" w:rsidRDefault="008A2BA9" w:rsidP="008A2BA9">
      <w:pPr>
        <w:jc w:val="both"/>
        <w:rPr>
          <w:sz w:val="24"/>
          <w:szCs w:val="24"/>
        </w:rPr>
      </w:pPr>
      <w:r>
        <w:rPr>
          <w:b/>
          <w:sz w:val="24"/>
          <w:szCs w:val="24"/>
        </w:rPr>
        <w:t xml:space="preserve">          1</w:t>
      </w:r>
      <w:r>
        <w:rPr>
          <w:sz w:val="24"/>
          <w:szCs w:val="24"/>
        </w:rPr>
        <w:t>. Территории зон охраны объектов исторического и культурного наследия включают объекты и сопряженные с ними территории:</w:t>
      </w:r>
    </w:p>
    <w:p w:rsidR="008A2BA9" w:rsidRDefault="008A2BA9" w:rsidP="008A2BA9">
      <w:pPr>
        <w:ind w:right="-6"/>
        <w:jc w:val="both"/>
        <w:rPr>
          <w:b/>
          <w:sz w:val="24"/>
          <w:szCs w:val="24"/>
        </w:rPr>
      </w:pPr>
      <w:r>
        <w:rPr>
          <w:sz w:val="24"/>
          <w:szCs w:val="24"/>
        </w:rPr>
        <w:t xml:space="preserve">          – </w:t>
      </w:r>
      <w:r>
        <w:rPr>
          <w:b/>
          <w:sz w:val="24"/>
          <w:szCs w:val="24"/>
        </w:rPr>
        <w:t>памятников архитектуры</w:t>
      </w:r>
      <w:r>
        <w:rPr>
          <w:sz w:val="24"/>
          <w:szCs w:val="24"/>
        </w:rPr>
        <w:t xml:space="preserve"> – зданий и сооружений, представляющих историко-архитектурную ценность – образцы архитектурных стилей и направлений различных эпох: здания и сооружения,  сохранившие характерные стилеобразующие элементы, построенные по проектам (или при участии) видных архитекторов и инженеров и т.п.;</w:t>
      </w:r>
    </w:p>
    <w:p w:rsidR="008A2BA9" w:rsidRDefault="008A2BA9" w:rsidP="008A2BA9">
      <w:pPr>
        <w:ind w:right="-6"/>
        <w:jc w:val="both"/>
        <w:rPr>
          <w:sz w:val="24"/>
          <w:szCs w:val="24"/>
        </w:rPr>
      </w:pPr>
      <w:r>
        <w:rPr>
          <w:b/>
          <w:sz w:val="24"/>
          <w:szCs w:val="24"/>
        </w:rPr>
        <w:t xml:space="preserve">        – памятников истории </w:t>
      </w:r>
      <w:r>
        <w:rPr>
          <w:sz w:val="24"/>
          <w:szCs w:val="24"/>
        </w:rPr>
        <w:t>– зданий и сооружений, с которыми связаны важные исторические события (государственного или регионального значения), произведений монументального искусства, скульптурных композиций, мемориальных комплексов;</w:t>
      </w:r>
    </w:p>
    <w:p w:rsidR="008A2BA9" w:rsidRDefault="008A2BA9" w:rsidP="008A2BA9">
      <w:pPr>
        <w:ind w:right="-6"/>
        <w:jc w:val="both"/>
        <w:rPr>
          <w:sz w:val="24"/>
          <w:szCs w:val="24"/>
        </w:rPr>
      </w:pPr>
      <w:r>
        <w:rPr>
          <w:sz w:val="24"/>
          <w:szCs w:val="24"/>
        </w:rPr>
        <w:t xml:space="preserve">        – </w:t>
      </w:r>
      <w:r>
        <w:rPr>
          <w:b/>
          <w:sz w:val="24"/>
          <w:szCs w:val="24"/>
        </w:rPr>
        <w:t>ценного историко-природного ландшафта</w:t>
      </w:r>
      <w:r>
        <w:rPr>
          <w:sz w:val="24"/>
          <w:szCs w:val="24"/>
        </w:rPr>
        <w:t xml:space="preserve"> – природных территорий в пределах исторической застройки  района, влияющих на целостность исторического облика  района;</w:t>
      </w:r>
    </w:p>
    <w:p w:rsidR="008A2BA9" w:rsidRDefault="008A2BA9" w:rsidP="008A2BA9">
      <w:pPr>
        <w:jc w:val="both"/>
        <w:rPr>
          <w:sz w:val="24"/>
          <w:szCs w:val="24"/>
        </w:rPr>
      </w:pPr>
      <w:r>
        <w:rPr>
          <w:sz w:val="24"/>
          <w:szCs w:val="24"/>
        </w:rPr>
        <w:t xml:space="preserve">         – </w:t>
      </w:r>
      <w:r>
        <w:rPr>
          <w:b/>
          <w:sz w:val="24"/>
          <w:szCs w:val="24"/>
        </w:rPr>
        <w:t>древних сооружений и предметов – памятников археологии</w:t>
      </w:r>
      <w:r>
        <w:rPr>
          <w:sz w:val="24"/>
          <w:szCs w:val="24"/>
        </w:rPr>
        <w:t xml:space="preserve"> (остатки построек древних городов, городищ, селищ, стоянок, курганов, могильников, и т.п.) – территорий историко-археологического слоя.</w:t>
      </w:r>
    </w:p>
    <w:p w:rsidR="008A2BA9" w:rsidRDefault="008A2BA9" w:rsidP="008A2BA9">
      <w:pPr>
        <w:jc w:val="both"/>
        <w:rPr>
          <w:sz w:val="24"/>
          <w:szCs w:val="24"/>
        </w:rPr>
      </w:pPr>
      <w:r>
        <w:rPr>
          <w:b/>
          <w:sz w:val="24"/>
          <w:szCs w:val="24"/>
        </w:rPr>
        <w:t xml:space="preserve">         2.</w:t>
      </w:r>
      <w:r>
        <w:rPr>
          <w:sz w:val="24"/>
          <w:szCs w:val="24"/>
        </w:rPr>
        <w:t xml:space="preserve">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ландшафта. Границы зон охраны, режимы использования земель и градостроительные регламенты в границах этих зон устанавливаются и утверждаются на основании проекта зон охраны объектов культурного наследия.</w:t>
      </w:r>
    </w:p>
    <w:p w:rsidR="008A2BA9" w:rsidRDefault="008A2BA9" w:rsidP="008A2BA9">
      <w:pPr>
        <w:jc w:val="both"/>
        <w:rPr>
          <w:sz w:val="24"/>
          <w:szCs w:val="24"/>
        </w:rPr>
      </w:pPr>
      <w:r>
        <w:rPr>
          <w:b/>
          <w:sz w:val="24"/>
          <w:szCs w:val="24"/>
        </w:rPr>
        <w:t xml:space="preserve">          3.</w:t>
      </w:r>
      <w:r>
        <w:rPr>
          <w:sz w:val="24"/>
          <w:szCs w:val="24"/>
        </w:rPr>
        <w:t xml:space="preserve"> По мере разработки и принятия новых документов, определяющих устанавливаемые требования к охране объектов культурного наследия, настоящие Правила должны быть приведены в соответствии с нормативной документацией.</w:t>
      </w:r>
    </w:p>
    <w:p w:rsidR="008A2BA9" w:rsidRDefault="008A2BA9" w:rsidP="008A2BA9">
      <w:pPr>
        <w:jc w:val="both"/>
        <w:rPr>
          <w:sz w:val="24"/>
          <w:szCs w:val="24"/>
        </w:rPr>
      </w:pPr>
      <w:r>
        <w:rPr>
          <w:sz w:val="24"/>
          <w:szCs w:val="24"/>
        </w:rPr>
        <w:t xml:space="preserve">         </w:t>
      </w:r>
      <w:r>
        <w:rPr>
          <w:b/>
          <w:sz w:val="24"/>
          <w:szCs w:val="24"/>
        </w:rPr>
        <w:t>4.</w:t>
      </w:r>
      <w:r>
        <w:rPr>
          <w:sz w:val="24"/>
          <w:szCs w:val="24"/>
        </w:rPr>
        <w:t xml:space="preserve">  Регламенты в границах зон охраны объектов культурного наследия установлены в соответствии с Градостроительным кодексом Российской Федерации, Земельным кодексом Российской Федерации, Федеральным законом «Об объектах культурного наследия (памятников истории и культуры) народов Российской Федерации» №73-ФЗ.</w:t>
      </w:r>
    </w:p>
    <w:p w:rsidR="008A2BA9" w:rsidRDefault="008A2BA9" w:rsidP="008A2BA9">
      <w:pPr>
        <w:jc w:val="both"/>
        <w:rPr>
          <w:sz w:val="24"/>
          <w:szCs w:val="24"/>
        </w:rPr>
      </w:pPr>
      <w:r>
        <w:rPr>
          <w:sz w:val="24"/>
          <w:szCs w:val="24"/>
        </w:rPr>
        <w:t xml:space="preserve">           </w:t>
      </w:r>
    </w:p>
    <w:p w:rsidR="008A2BA9" w:rsidRDefault="008A2BA9" w:rsidP="008A2BA9">
      <w:pPr>
        <w:jc w:val="both"/>
        <w:rPr>
          <w:b/>
          <w:sz w:val="24"/>
          <w:szCs w:val="24"/>
        </w:rPr>
      </w:pPr>
      <w:r>
        <w:rPr>
          <w:b/>
          <w:sz w:val="24"/>
          <w:szCs w:val="24"/>
        </w:rPr>
        <w:t xml:space="preserve">          </w:t>
      </w:r>
      <w:r>
        <w:rPr>
          <w:b/>
          <w:sz w:val="24"/>
          <w:szCs w:val="24"/>
        </w:rPr>
        <w:tab/>
        <w:t xml:space="preserve">Статья 70. Ограничения на территориях объединенной охранной зоны памятников архитектуры </w:t>
      </w:r>
    </w:p>
    <w:p w:rsidR="008A2BA9" w:rsidRDefault="008A2BA9" w:rsidP="008A2BA9">
      <w:pPr>
        <w:jc w:val="both"/>
        <w:rPr>
          <w:b/>
          <w:sz w:val="24"/>
          <w:szCs w:val="24"/>
        </w:rPr>
      </w:pPr>
    </w:p>
    <w:p w:rsidR="008A2BA9" w:rsidRDefault="008A2BA9" w:rsidP="008A2BA9">
      <w:pPr>
        <w:autoSpaceDE w:val="0"/>
        <w:autoSpaceDN w:val="0"/>
        <w:adjustRightInd w:val="0"/>
        <w:jc w:val="both"/>
        <w:rPr>
          <w:sz w:val="24"/>
          <w:szCs w:val="24"/>
        </w:rPr>
      </w:pPr>
      <w:r>
        <w:rPr>
          <w:b/>
          <w:sz w:val="24"/>
          <w:szCs w:val="24"/>
        </w:rPr>
        <w:t xml:space="preserve">          1. </w:t>
      </w:r>
      <w:r>
        <w:rPr>
          <w:sz w:val="24"/>
          <w:szCs w:val="24"/>
        </w:rPr>
        <w:t xml:space="preserve">В целях сохранения объектов культурного наследия – памятников архитектуры и сопряженных с ними территорий, применительно к памятникам и их охранным зонам установлены следующие виды режимов: консервация, реабилитация, модернизация, реконструкция, – согласно которым установлены ограничения использования земельных участков памятников и осуществления градостроительных изменений в пределах их границ. </w:t>
      </w:r>
    </w:p>
    <w:p w:rsidR="008A2BA9" w:rsidRDefault="008A2BA9" w:rsidP="008A2BA9">
      <w:pPr>
        <w:autoSpaceDE w:val="0"/>
        <w:autoSpaceDN w:val="0"/>
        <w:adjustRightInd w:val="0"/>
        <w:jc w:val="both"/>
        <w:rPr>
          <w:sz w:val="24"/>
          <w:szCs w:val="24"/>
        </w:rPr>
      </w:pPr>
      <w:r>
        <w:rPr>
          <w:sz w:val="24"/>
          <w:szCs w:val="24"/>
        </w:rPr>
        <w:t xml:space="preserve">         </w:t>
      </w:r>
      <w:r>
        <w:rPr>
          <w:b/>
          <w:sz w:val="24"/>
          <w:szCs w:val="24"/>
        </w:rPr>
        <w:t>2.</w:t>
      </w:r>
      <w:r>
        <w:rPr>
          <w:sz w:val="24"/>
          <w:szCs w:val="24"/>
        </w:rPr>
        <w:t xml:space="preserve">  Территория объекта культурного наследия – исторически сложившийся земельный участок, границы которого устанавливаются в соответствии с архивными материалами и закрепляются в порядке, определенном действующим законодательством. В случае, когда по объективным причинам границы земельного участка памятника архитектуры не могут быть установлены в соответствии с архивными материалами, они должны быть установлены в соответствии с параметрами охранной зоны, определенными одним из четырех режимов для каждого конкретного памятника архитектуры. Границы земельного участка памятника архитектуры не могут быть меньше параметров охранной зоны, установленной в соответствующем режиме. </w:t>
      </w:r>
    </w:p>
    <w:p w:rsidR="008A2BA9" w:rsidRDefault="008A2BA9" w:rsidP="008A2BA9">
      <w:pPr>
        <w:autoSpaceDE w:val="0"/>
        <w:autoSpaceDN w:val="0"/>
        <w:adjustRightInd w:val="0"/>
        <w:jc w:val="both"/>
        <w:rPr>
          <w:bCs/>
          <w:sz w:val="24"/>
          <w:szCs w:val="24"/>
        </w:rPr>
      </w:pPr>
      <w:r>
        <w:rPr>
          <w:b/>
          <w:bCs/>
          <w:sz w:val="24"/>
          <w:szCs w:val="24"/>
        </w:rPr>
        <w:t xml:space="preserve">         3.</w:t>
      </w:r>
      <w:r>
        <w:rPr>
          <w:bCs/>
          <w:sz w:val="24"/>
          <w:szCs w:val="24"/>
        </w:rPr>
        <w:t xml:space="preserve"> В случае несоответствия параметров объектов капитального строительства, расположенных в охранных зонах объектов культурного наследия, установленным в настоящих Правилах, необходимо специальное согласование с уполномоченными Госорганом по охране </w:t>
      </w:r>
      <w:r>
        <w:rPr>
          <w:bCs/>
          <w:sz w:val="24"/>
          <w:szCs w:val="24"/>
        </w:rPr>
        <w:lastRenderedPageBreak/>
        <w:t>объектов культурного наследия и Госорганом, регулирующим и контролирующим градостроительную деятельность.</w:t>
      </w:r>
    </w:p>
    <w:p w:rsidR="008A2BA9" w:rsidRDefault="008A2BA9" w:rsidP="008A2BA9">
      <w:pPr>
        <w:widowControl w:val="0"/>
        <w:autoSpaceDE w:val="0"/>
        <w:autoSpaceDN w:val="0"/>
        <w:adjustRightInd w:val="0"/>
        <w:jc w:val="both"/>
        <w:rPr>
          <w:sz w:val="24"/>
          <w:szCs w:val="24"/>
        </w:rPr>
      </w:pPr>
    </w:p>
    <w:p w:rsidR="008A2BA9" w:rsidRDefault="008A2BA9" w:rsidP="008A2BA9">
      <w:pPr>
        <w:pStyle w:val="3"/>
        <w:widowControl/>
        <w:overflowPunct/>
        <w:autoSpaceDE/>
        <w:adjustRightInd/>
        <w:spacing w:before="0" w:after="0"/>
        <w:jc w:val="both"/>
        <w:rPr>
          <w:szCs w:val="24"/>
        </w:rPr>
      </w:pPr>
      <w:r>
        <w:rPr>
          <w:szCs w:val="24"/>
        </w:rPr>
        <w:t xml:space="preserve">             Статья 71. Ограничения градостроительных изменений на территории зоны  ценного историко-природного ландшафта  </w:t>
      </w:r>
    </w:p>
    <w:p w:rsidR="008A2BA9" w:rsidRDefault="008A2BA9" w:rsidP="008A2BA9">
      <w:pPr>
        <w:rPr>
          <w:sz w:val="24"/>
          <w:szCs w:val="24"/>
        </w:rPr>
      </w:pPr>
    </w:p>
    <w:p w:rsidR="008A2BA9" w:rsidRDefault="008A2BA9" w:rsidP="008A2BA9">
      <w:pPr>
        <w:rPr>
          <w:sz w:val="24"/>
          <w:szCs w:val="24"/>
        </w:rPr>
      </w:pPr>
      <w:r>
        <w:rPr>
          <w:b/>
          <w:sz w:val="24"/>
          <w:szCs w:val="24"/>
        </w:rPr>
        <w:t xml:space="preserve">            1</w:t>
      </w:r>
      <w:r>
        <w:rPr>
          <w:sz w:val="24"/>
          <w:szCs w:val="24"/>
        </w:rPr>
        <w:t xml:space="preserve">. Общий режим охраняемых природных территорий в пределах исторической застройки: сохранение и восстановление архитектурно-ландшафтных исторических комплексов, развитие природоохранной и рекреационной функции. </w:t>
      </w:r>
    </w:p>
    <w:p w:rsidR="008A2BA9" w:rsidRDefault="008A2BA9" w:rsidP="008A2BA9">
      <w:pPr>
        <w:pStyle w:val="Iiiaeuiue"/>
        <w:ind w:firstLine="708"/>
        <w:rPr>
          <w:szCs w:val="24"/>
        </w:rPr>
      </w:pPr>
      <w:r>
        <w:rPr>
          <w:b/>
          <w:szCs w:val="24"/>
        </w:rPr>
        <w:t>2</w:t>
      </w:r>
      <w:r>
        <w:rPr>
          <w:szCs w:val="24"/>
        </w:rPr>
        <w:t>. В границах зоны ценного историко-природного ландшафта разрешается:</w:t>
      </w:r>
    </w:p>
    <w:p w:rsidR="008A2BA9" w:rsidRDefault="008A2BA9" w:rsidP="008A2BA9">
      <w:pPr>
        <w:pStyle w:val="Iiiaeuiue"/>
        <w:ind w:firstLine="709"/>
        <w:rPr>
          <w:szCs w:val="24"/>
        </w:rPr>
      </w:pPr>
      <w:r>
        <w:rPr>
          <w:szCs w:val="24"/>
        </w:rPr>
        <w:t>– проектирование и проведение землеустроительных, строительных (отдельно стоящие, тактично  вписанные в ландшафт культовые постройки, небольшие здания культурного назначения – музеи, библиотеки, плоскостные объекты и сооружения культурно-массового, спортивного и физкультурно-оздоровительного назначения,  некапитальные  парковые постройки и  павильоны), мелиоративных, хозяйственных и иных работ, при условии сохранения растительности ценных сортов и деревьев ценных пород, а также по согласованию с природоохранными и органами охраны культурного наследия, и связанных, как правило, с воссозданием утраченных объектов, имеющих, при условии, что после их завершения историческую и эстетическую ценность, строительными и ремонтными работами – прокладкой инженерных коммуникаций охраняемый ландшафт не будет искажен;</w:t>
      </w:r>
    </w:p>
    <w:p w:rsidR="008A2BA9" w:rsidRDefault="008A2BA9" w:rsidP="008A2BA9">
      <w:pPr>
        <w:pStyle w:val="Iiiaeuiue"/>
        <w:ind w:firstLine="720"/>
        <w:rPr>
          <w:szCs w:val="24"/>
        </w:rPr>
      </w:pPr>
      <w:r>
        <w:rPr>
          <w:szCs w:val="24"/>
        </w:rPr>
        <w:t xml:space="preserve">  – освоение подземного пространства при условии устройства возводимых подземных сооружений в существующий рельеф местности. При проектировании и строительстве метрополитена наземные вестибюли станций метрополитена, вентиляционные и  вертикальные проходческие шахты, наклонные ходы, места выходов подземных тоннелей на поверхность земли, мосты, эстакады необходимо размещать так, чтобы расчётная мульда оседания грунта была вне территории зоны исторически ценного ландшафта.</w:t>
      </w:r>
    </w:p>
    <w:p w:rsidR="008A2BA9" w:rsidRDefault="008A2BA9" w:rsidP="008A2BA9">
      <w:pPr>
        <w:pStyle w:val="Iiiaeuiue"/>
        <w:ind w:firstLine="708"/>
        <w:rPr>
          <w:szCs w:val="24"/>
        </w:rPr>
      </w:pPr>
      <w:r>
        <w:rPr>
          <w:b/>
          <w:szCs w:val="24"/>
        </w:rPr>
        <w:t>3</w:t>
      </w:r>
      <w:r>
        <w:rPr>
          <w:szCs w:val="24"/>
        </w:rPr>
        <w:t>. В границах зоны ценного историко-природного ландшафта запрещается:</w:t>
      </w:r>
    </w:p>
    <w:p w:rsidR="008A2BA9" w:rsidRDefault="008A2BA9" w:rsidP="008A2BA9">
      <w:pPr>
        <w:pStyle w:val="Iiiaeuiue"/>
        <w:ind w:firstLine="708"/>
        <w:rPr>
          <w:szCs w:val="24"/>
        </w:rPr>
      </w:pPr>
      <w:r>
        <w:rPr>
          <w:szCs w:val="24"/>
        </w:rPr>
        <w:t xml:space="preserve">- нарушение предметов и объектов охраны при любых видах деятельности; </w:t>
      </w:r>
    </w:p>
    <w:p w:rsidR="008A2BA9" w:rsidRDefault="008A2BA9" w:rsidP="008A2BA9">
      <w:pPr>
        <w:pStyle w:val="Iiiaeuiue"/>
        <w:ind w:firstLine="708"/>
        <w:rPr>
          <w:szCs w:val="24"/>
        </w:rPr>
      </w:pPr>
      <w:r>
        <w:rPr>
          <w:szCs w:val="24"/>
        </w:rPr>
        <w:t xml:space="preserve">- изменения функционального назначения зон исторически ценных ландшафтов; </w:t>
      </w:r>
    </w:p>
    <w:p w:rsidR="008A2BA9" w:rsidRDefault="008A2BA9" w:rsidP="008A2BA9">
      <w:pPr>
        <w:pStyle w:val="Iiiaeuiue"/>
        <w:ind w:firstLine="708"/>
        <w:rPr>
          <w:szCs w:val="24"/>
        </w:rPr>
      </w:pPr>
      <w:r>
        <w:rPr>
          <w:szCs w:val="24"/>
        </w:rPr>
        <w:t xml:space="preserve">- строительство новых капитальных зданий и сооружений, не связанных с функциональным назначением зоны; </w:t>
      </w:r>
    </w:p>
    <w:p w:rsidR="008A2BA9" w:rsidRDefault="008A2BA9" w:rsidP="008A2BA9">
      <w:pPr>
        <w:pStyle w:val="Iiiaeuiue"/>
        <w:ind w:firstLine="708"/>
        <w:rPr>
          <w:szCs w:val="24"/>
        </w:rPr>
      </w:pPr>
      <w:r>
        <w:rPr>
          <w:szCs w:val="24"/>
        </w:rPr>
        <w:t xml:space="preserve">- значительное изменение рельефа и вырубка зеленых насаждений, за исключением санитарных рубок; </w:t>
      </w:r>
    </w:p>
    <w:p w:rsidR="008A2BA9" w:rsidRDefault="008A2BA9" w:rsidP="008A2BA9">
      <w:pPr>
        <w:pStyle w:val="Iiiaeuiue"/>
        <w:ind w:firstLine="708"/>
        <w:rPr>
          <w:szCs w:val="24"/>
        </w:rPr>
      </w:pPr>
      <w:r>
        <w:rPr>
          <w:szCs w:val="24"/>
        </w:rPr>
        <w:t>- устройство свалок.</w:t>
      </w:r>
    </w:p>
    <w:p w:rsidR="008A2BA9" w:rsidRDefault="008A2BA9" w:rsidP="008A2BA9">
      <w:pPr>
        <w:pStyle w:val="Iiiaeuiue"/>
        <w:rPr>
          <w:szCs w:val="24"/>
        </w:rPr>
      </w:pPr>
      <w:r>
        <w:rPr>
          <w:szCs w:val="24"/>
        </w:rPr>
        <w:t xml:space="preserve">          </w:t>
      </w:r>
      <w:r>
        <w:rPr>
          <w:b/>
          <w:szCs w:val="24"/>
        </w:rPr>
        <w:t>4.</w:t>
      </w:r>
      <w:r>
        <w:rPr>
          <w:szCs w:val="24"/>
        </w:rPr>
        <w:t xml:space="preserve"> Особые условия и мероприятия, необходимые для сохранности и эффективного использования территорий ценных историко-природных ландшафтов:</w:t>
      </w:r>
    </w:p>
    <w:p w:rsidR="008A2BA9" w:rsidRDefault="008A2BA9" w:rsidP="008A2BA9">
      <w:pPr>
        <w:pStyle w:val="Iiiaeuiue"/>
        <w:rPr>
          <w:szCs w:val="24"/>
        </w:rPr>
      </w:pPr>
      <w:r>
        <w:rPr>
          <w:szCs w:val="24"/>
        </w:rPr>
        <w:t xml:space="preserve">   </w:t>
      </w:r>
      <w:r>
        <w:rPr>
          <w:szCs w:val="24"/>
        </w:rPr>
        <w:tab/>
        <w:t xml:space="preserve">– разработка проектов благоустройства; </w:t>
      </w:r>
    </w:p>
    <w:p w:rsidR="008A2BA9" w:rsidRDefault="008A2BA9" w:rsidP="008A2BA9">
      <w:pPr>
        <w:pStyle w:val="Iiiaeuiue"/>
        <w:rPr>
          <w:szCs w:val="24"/>
        </w:rPr>
      </w:pPr>
      <w:r>
        <w:rPr>
          <w:szCs w:val="24"/>
        </w:rPr>
        <w:t xml:space="preserve">  </w:t>
      </w:r>
      <w:r>
        <w:rPr>
          <w:szCs w:val="24"/>
        </w:rPr>
        <w:tab/>
        <w:t xml:space="preserve"> – нейтрализация или устранение дисгармонирующих объектов; </w:t>
      </w:r>
    </w:p>
    <w:p w:rsidR="008A2BA9" w:rsidRDefault="008A2BA9" w:rsidP="008A2BA9">
      <w:pPr>
        <w:pStyle w:val="Iiiaeuiue"/>
        <w:rPr>
          <w:szCs w:val="24"/>
        </w:rPr>
      </w:pPr>
      <w:r>
        <w:rPr>
          <w:szCs w:val="24"/>
        </w:rPr>
        <w:t xml:space="preserve">  </w:t>
      </w:r>
      <w:r>
        <w:rPr>
          <w:szCs w:val="24"/>
        </w:rPr>
        <w:tab/>
        <w:t xml:space="preserve"> – проведение природоохранных мероприятий, направленных на улучшение экологического состояния территории; </w:t>
      </w:r>
    </w:p>
    <w:p w:rsidR="008A2BA9" w:rsidRDefault="008A2BA9" w:rsidP="008A2BA9">
      <w:pPr>
        <w:pStyle w:val="Iiiaeuiue"/>
        <w:rPr>
          <w:szCs w:val="24"/>
        </w:rPr>
      </w:pPr>
      <w:r>
        <w:rPr>
          <w:szCs w:val="24"/>
        </w:rPr>
        <w:t xml:space="preserve">  </w:t>
      </w:r>
      <w:r>
        <w:rPr>
          <w:szCs w:val="24"/>
        </w:rPr>
        <w:tab/>
        <w:t xml:space="preserve"> – проведение исследований по выявлению и закреплению основных точек визуального восприятия объектов культурного наследия и территорий исторически ценных ландшафтов.</w:t>
      </w:r>
    </w:p>
    <w:p w:rsidR="008A2BA9" w:rsidRDefault="008A2BA9" w:rsidP="008A2BA9">
      <w:pPr>
        <w:pStyle w:val="3"/>
        <w:widowControl/>
        <w:overflowPunct/>
        <w:autoSpaceDE/>
        <w:adjustRightInd/>
        <w:spacing w:before="0" w:after="0"/>
        <w:ind w:right="-57"/>
        <w:jc w:val="both"/>
      </w:pPr>
      <w:r>
        <w:t xml:space="preserve">            </w:t>
      </w:r>
    </w:p>
    <w:p w:rsidR="008A2BA9" w:rsidRDefault="008A2BA9" w:rsidP="008A2BA9">
      <w:pPr>
        <w:jc w:val="both"/>
        <w:rPr>
          <w:b/>
          <w:sz w:val="24"/>
          <w:szCs w:val="24"/>
        </w:rPr>
      </w:pPr>
      <w:r>
        <w:rPr>
          <w:b/>
          <w:sz w:val="24"/>
          <w:szCs w:val="24"/>
        </w:rPr>
        <w:t xml:space="preserve">           Статья 72. Ограничения использования земельных участков 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 на которые действия регламента не распространяется в части территорий общего пользования</w:t>
      </w:r>
    </w:p>
    <w:p w:rsidR="008A2BA9" w:rsidRDefault="008A2BA9" w:rsidP="008A2BA9">
      <w:pPr>
        <w:jc w:val="both"/>
        <w:rPr>
          <w:sz w:val="24"/>
          <w:szCs w:val="24"/>
        </w:rPr>
      </w:pPr>
    </w:p>
    <w:p w:rsidR="008A2BA9" w:rsidRDefault="008A2BA9" w:rsidP="008A2BA9">
      <w:pPr>
        <w:pStyle w:val="Iauiue"/>
        <w:tabs>
          <w:tab w:val="num" w:pos="1080"/>
        </w:tabs>
        <w:ind w:right="-57"/>
        <w:jc w:val="both"/>
        <w:rPr>
          <w:sz w:val="24"/>
          <w:szCs w:val="24"/>
        </w:rPr>
      </w:pPr>
      <w:r>
        <w:rPr>
          <w:bCs/>
          <w:i/>
          <w:iCs/>
          <w:sz w:val="24"/>
          <w:szCs w:val="24"/>
        </w:rPr>
        <w:t xml:space="preserve">           </w:t>
      </w:r>
      <w:r>
        <w:rPr>
          <w:b/>
          <w:bCs/>
          <w:iCs/>
          <w:sz w:val="24"/>
          <w:szCs w:val="24"/>
        </w:rPr>
        <w:t>1</w:t>
      </w:r>
      <w:r>
        <w:rPr>
          <w:bCs/>
          <w:iCs/>
          <w:sz w:val="24"/>
          <w:szCs w:val="24"/>
        </w:rPr>
        <w:t>. Ограничения использования земельных участков,</w:t>
      </w:r>
      <w:r>
        <w:rPr>
          <w:iCs/>
          <w:sz w:val="24"/>
          <w:szCs w:val="24"/>
        </w:rPr>
        <w:t xml:space="preserve"> расположенных в границах территорий общего пользования</w:t>
      </w:r>
      <w:r>
        <w:rPr>
          <w:i/>
          <w:iCs/>
          <w:sz w:val="24"/>
          <w:szCs w:val="24"/>
        </w:rPr>
        <w:t xml:space="preserve">, </w:t>
      </w:r>
      <w:r>
        <w:rPr>
          <w:sz w:val="24"/>
          <w:szCs w:val="24"/>
        </w:rPr>
        <w:t>обуславливаются</w:t>
      </w:r>
      <w:r>
        <w:rPr>
          <w:i/>
          <w:iCs/>
          <w:sz w:val="24"/>
          <w:szCs w:val="24"/>
        </w:rPr>
        <w:t xml:space="preserve"> </w:t>
      </w:r>
      <w:r>
        <w:rPr>
          <w:sz w:val="24"/>
          <w:szCs w:val="24"/>
        </w:rPr>
        <w:t>положениями нормативных правовых актов органов местного самоуправления муниципального района Белорецкий район Республики Башкортостан, издаваемыми в соответствии с действующим федеральным законодательством.</w:t>
      </w:r>
    </w:p>
    <w:p w:rsidR="008A2BA9" w:rsidRDefault="008A2BA9" w:rsidP="008A2BA9">
      <w:pPr>
        <w:pStyle w:val="afa"/>
        <w:ind w:right="-57" w:firstLine="709"/>
        <w:rPr>
          <w:szCs w:val="24"/>
        </w:rPr>
      </w:pPr>
      <w:r>
        <w:rPr>
          <w:b/>
          <w:szCs w:val="24"/>
        </w:rPr>
        <w:lastRenderedPageBreak/>
        <w:t>2.</w:t>
      </w:r>
      <w:r>
        <w:rPr>
          <w:szCs w:val="24"/>
        </w:rPr>
        <w:t xml:space="preserve"> В пределах территории улично-дорожной сети, расположенной в границах территорий общего пользования, нормативными правовыми актами органов местного самоуправления муниципального района Белорецкий район Республики Башкортостан, может допускаться, размещение следующих объектов:</w:t>
      </w:r>
    </w:p>
    <w:p w:rsidR="008A2BA9" w:rsidRDefault="008A2BA9" w:rsidP="008A2BA9">
      <w:pPr>
        <w:pStyle w:val="afa"/>
        <w:ind w:right="-57" w:firstLine="709"/>
        <w:rPr>
          <w:szCs w:val="24"/>
        </w:rPr>
      </w:pPr>
      <w:r>
        <w:rPr>
          <w:szCs w:val="24"/>
        </w:rPr>
        <w:t>–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w:t>
      </w:r>
    </w:p>
    <w:p w:rsidR="008A2BA9" w:rsidRDefault="008A2BA9" w:rsidP="008A2BA9">
      <w:pPr>
        <w:pStyle w:val="afa"/>
        <w:ind w:right="-57" w:firstLine="709"/>
        <w:rPr>
          <w:szCs w:val="24"/>
        </w:rPr>
      </w:pPr>
      <w:r>
        <w:rPr>
          <w:szCs w:val="24"/>
        </w:rPr>
        <w:t>– автосервиса для попутного обслуживания транспорта (автозаправочных станций, мини-моек, постов проверки окиси углерода);</w:t>
      </w:r>
    </w:p>
    <w:p w:rsidR="008A2BA9" w:rsidRDefault="008A2BA9" w:rsidP="008A2BA9">
      <w:pPr>
        <w:pStyle w:val="Iauiue"/>
        <w:tabs>
          <w:tab w:val="num" w:pos="720"/>
        </w:tabs>
        <w:ind w:right="-57"/>
        <w:jc w:val="both"/>
        <w:rPr>
          <w:sz w:val="24"/>
          <w:szCs w:val="24"/>
        </w:rPr>
      </w:pPr>
      <w:r>
        <w:rPr>
          <w:sz w:val="24"/>
          <w:szCs w:val="24"/>
        </w:rPr>
        <w:tab/>
        <w:t>– попутного обслуживания пешеходов (мелкорозничной торговли и бытового обслуживания).</w:t>
      </w:r>
    </w:p>
    <w:p w:rsidR="008A2BA9" w:rsidRDefault="008A2BA9" w:rsidP="008A2BA9">
      <w:pPr>
        <w:pStyle w:val="afa"/>
        <w:ind w:right="-57" w:firstLine="709"/>
        <w:rPr>
          <w:szCs w:val="24"/>
        </w:rPr>
      </w:pPr>
      <w:r>
        <w:rPr>
          <w:b/>
          <w:iCs/>
          <w:szCs w:val="24"/>
        </w:rPr>
        <w:t>3.</w:t>
      </w:r>
      <w:r>
        <w:rPr>
          <w:iCs/>
          <w:szCs w:val="24"/>
        </w:rPr>
        <w:t xml:space="preserve"> Ограничения использования земельных участков, занятых линейными объектами,</w:t>
      </w:r>
      <w:r>
        <w:rPr>
          <w:i/>
          <w:iCs/>
          <w:szCs w:val="24"/>
        </w:rPr>
        <w:t xml:space="preserve"> </w:t>
      </w:r>
      <w:r>
        <w:rPr>
          <w:szCs w:val="24"/>
        </w:rPr>
        <w:t>определяется  техническими регламентами или строительными нормами и правилами соответствующих ведомств и органов контроля.</w:t>
      </w:r>
    </w:p>
    <w:p w:rsidR="008A2BA9" w:rsidRDefault="008A2BA9" w:rsidP="008A2BA9">
      <w:pPr>
        <w:pStyle w:val="afa"/>
        <w:ind w:right="-57" w:firstLine="709"/>
        <w:rPr>
          <w:szCs w:val="24"/>
        </w:rPr>
      </w:pPr>
    </w:p>
    <w:p w:rsidR="008A2BA9" w:rsidRDefault="008A2BA9" w:rsidP="008A2BA9">
      <w:pPr>
        <w:pStyle w:val="afa"/>
        <w:ind w:right="-57" w:firstLine="709"/>
        <w:rPr>
          <w:b/>
          <w:szCs w:val="24"/>
        </w:rPr>
      </w:pPr>
      <w:r>
        <w:rPr>
          <w:b/>
          <w:szCs w:val="24"/>
        </w:rPr>
        <w:t>Статья 73. Ограничения использования земельных участков 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 на которые действия регламента не распространяется в части территорий линейных объектов</w:t>
      </w:r>
    </w:p>
    <w:p w:rsidR="008A2BA9" w:rsidRDefault="008A2BA9" w:rsidP="008A2BA9">
      <w:pPr>
        <w:pStyle w:val="afa"/>
        <w:ind w:right="-57" w:firstLine="709"/>
        <w:rPr>
          <w:b/>
          <w:szCs w:val="24"/>
        </w:rPr>
      </w:pPr>
    </w:p>
    <w:p w:rsidR="008A2BA9" w:rsidRDefault="008A2BA9" w:rsidP="008A2BA9">
      <w:pPr>
        <w:pStyle w:val="afa"/>
        <w:ind w:right="-57" w:firstLine="709"/>
        <w:rPr>
          <w:szCs w:val="24"/>
        </w:rPr>
      </w:pPr>
      <w:r>
        <w:rPr>
          <w:szCs w:val="24"/>
        </w:rPr>
        <w:t>Ограничения использования земельных участков и объектов капитального строительства на территории сельского поселения Зигазинский муниципального района Белорекцкий район Республики Башкортостан, на которые действия регламента не распространяется в части территорий линейных объектов изложены в статье 59 настоящих Правил. Список нормативной документации, в соответствии с которой разработаны ограничения, приведен в статье 46.</w:t>
      </w:r>
    </w:p>
    <w:p w:rsidR="008A2BA9" w:rsidRDefault="008A2BA9" w:rsidP="008A2BA9">
      <w:pPr>
        <w:pStyle w:val="afa"/>
        <w:ind w:right="-57" w:firstLine="709"/>
        <w:rPr>
          <w:szCs w:val="24"/>
        </w:rPr>
      </w:pPr>
    </w:p>
    <w:p w:rsidR="008A2BA9" w:rsidRDefault="008A2BA9" w:rsidP="008A2BA9">
      <w:pPr>
        <w:pStyle w:val="afa"/>
        <w:ind w:right="-57" w:firstLine="709"/>
        <w:rPr>
          <w:b/>
          <w:szCs w:val="24"/>
        </w:rPr>
      </w:pPr>
      <w:r>
        <w:rPr>
          <w:b/>
          <w:szCs w:val="24"/>
        </w:rPr>
        <w:t>Статья 74. Ограничения использования земельных участков на территории сельского поселения Зигазинский сельсовет муниципального района Белорецкий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w:t>
      </w:r>
    </w:p>
    <w:p w:rsidR="008A2BA9" w:rsidRDefault="008A2BA9" w:rsidP="008A2BA9">
      <w:pPr>
        <w:pStyle w:val="afa"/>
        <w:ind w:right="-57" w:firstLine="709"/>
        <w:rPr>
          <w:szCs w:val="24"/>
        </w:rPr>
      </w:pPr>
    </w:p>
    <w:p w:rsidR="008A2BA9" w:rsidRDefault="008A2BA9" w:rsidP="008A2BA9">
      <w:pPr>
        <w:pStyle w:val="afa"/>
        <w:ind w:right="-57" w:firstLine="709"/>
        <w:rPr>
          <w:szCs w:val="24"/>
        </w:rPr>
      </w:pPr>
      <w:r>
        <w:rPr>
          <w:szCs w:val="24"/>
        </w:rPr>
        <w:t xml:space="preserve">Использование земельных участков на территории сельского поселения  Зигазинский сельсовет муниципального района Белорецкий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 а также ограничения использования данных земельных участков, устанавливаются в соответствии с Федеральным законом ФЗ№27 от 03.03.1995 «О недрах». </w:t>
      </w:r>
    </w:p>
    <w:p w:rsidR="008A2BA9" w:rsidRDefault="008A2BA9" w:rsidP="008A2BA9">
      <w:pPr>
        <w:pStyle w:val="afa"/>
        <w:ind w:right="-57" w:firstLine="709"/>
        <w:rPr>
          <w:szCs w:val="24"/>
        </w:rPr>
      </w:pPr>
      <w:r>
        <w:rPr>
          <w:szCs w:val="24"/>
        </w:rPr>
        <w:t>Застройка земельных участков, предоставленных для добычи полезных ископаемых, запрещается, кроме случаев, установленных Федеральным законом ФЗ№27 от 03.03.1995 «О недрах».</w:t>
      </w: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pStyle w:val="afa"/>
        <w:ind w:right="-57" w:firstLine="709"/>
        <w:rPr>
          <w:sz w:val="26"/>
        </w:rPr>
      </w:pPr>
    </w:p>
    <w:p w:rsidR="008A2BA9" w:rsidRDefault="008A2BA9" w:rsidP="008A2BA9">
      <w:pPr>
        <w:autoSpaceDE w:val="0"/>
        <w:autoSpaceDN w:val="0"/>
        <w:adjustRightInd w:val="0"/>
        <w:ind w:right="-57"/>
        <w:jc w:val="center"/>
        <w:rPr>
          <w:b/>
          <w:bCs/>
          <w:caps/>
          <w:sz w:val="28"/>
          <w:szCs w:val="28"/>
        </w:rPr>
      </w:pPr>
      <w:r>
        <w:rPr>
          <w:b/>
          <w:bCs/>
          <w:caps/>
          <w:sz w:val="28"/>
          <w:szCs w:val="28"/>
        </w:rPr>
        <w:lastRenderedPageBreak/>
        <w:t>Часть Ш. карты градостроительного зонирования</w:t>
      </w:r>
    </w:p>
    <w:p w:rsidR="008A2BA9" w:rsidRDefault="008A2BA9" w:rsidP="008A2BA9">
      <w:pPr>
        <w:autoSpaceDE w:val="0"/>
        <w:autoSpaceDN w:val="0"/>
        <w:adjustRightInd w:val="0"/>
        <w:ind w:left="357" w:right="-57"/>
        <w:jc w:val="center"/>
        <w:rPr>
          <w:b/>
          <w:bCs/>
          <w:caps/>
          <w:sz w:val="28"/>
          <w:szCs w:val="28"/>
        </w:rPr>
      </w:pPr>
      <w:r>
        <w:rPr>
          <w:b/>
          <w:bCs/>
          <w:caps/>
          <w:sz w:val="28"/>
          <w:szCs w:val="28"/>
        </w:rPr>
        <w:t>сельского поселения ЗИГАЗИНСКИЙ СЕЛЬСОВЕТ муниципального района белорецкий район</w:t>
      </w:r>
    </w:p>
    <w:p w:rsidR="008A2BA9" w:rsidRDefault="008A2BA9" w:rsidP="008A2BA9">
      <w:pPr>
        <w:autoSpaceDE w:val="0"/>
        <w:autoSpaceDN w:val="0"/>
        <w:adjustRightInd w:val="0"/>
        <w:ind w:left="357" w:right="-57"/>
        <w:jc w:val="center"/>
        <w:rPr>
          <w:b/>
          <w:bCs/>
          <w:caps/>
          <w:sz w:val="28"/>
          <w:szCs w:val="28"/>
        </w:rPr>
      </w:pPr>
      <w:r>
        <w:rPr>
          <w:b/>
          <w:bCs/>
          <w:caps/>
          <w:sz w:val="28"/>
          <w:szCs w:val="28"/>
        </w:rPr>
        <w:t xml:space="preserve"> Республики башкортостан</w:t>
      </w:r>
    </w:p>
    <w:p w:rsidR="008A2BA9" w:rsidRDefault="008A2BA9" w:rsidP="008A2BA9">
      <w:pPr>
        <w:autoSpaceDE w:val="0"/>
        <w:autoSpaceDN w:val="0"/>
        <w:adjustRightInd w:val="0"/>
        <w:ind w:left="357" w:right="-57"/>
        <w:jc w:val="center"/>
        <w:rPr>
          <w:b/>
          <w:bCs/>
          <w:caps/>
          <w:sz w:val="28"/>
          <w:szCs w:val="28"/>
        </w:rPr>
      </w:pPr>
    </w:p>
    <w:p w:rsidR="008A2BA9" w:rsidRDefault="008A2BA9" w:rsidP="008A2BA9">
      <w:pPr>
        <w:autoSpaceDE w:val="0"/>
        <w:autoSpaceDN w:val="0"/>
        <w:adjustRightInd w:val="0"/>
        <w:jc w:val="center"/>
        <w:rPr>
          <w:bCs/>
          <w:caps/>
          <w:sz w:val="24"/>
          <w:szCs w:val="24"/>
        </w:rPr>
      </w:pPr>
      <w:r>
        <w:rPr>
          <w:b/>
          <w:sz w:val="24"/>
          <w:szCs w:val="24"/>
        </w:rPr>
        <w:t xml:space="preserve">            ГЛАВА 16. КАРТА ГРАДОСТРОИТЕЛЬНОГО ЗОНИРОВАНИЯ СЕЛЬСКОГО ПОСЕЛЕНИЯ ЗИГАЗИНСКИЙ СЕЛЬСОВЕТ МУНИЦИПАЛЬНОГО РАЙОНА БЕЛОРЕЦКИЙ РАЙОН РЕСПУБЛИКИ БАШКОРТОСТАН В ЧАСТИ ГРАНИЦ ТЕРРИТОРИАЛЬНЫХ ЗОН.</w:t>
      </w:r>
    </w:p>
    <w:p w:rsidR="008A2BA9" w:rsidRDefault="008A2BA9" w:rsidP="008A2BA9">
      <w:pPr>
        <w:autoSpaceDE w:val="0"/>
        <w:autoSpaceDN w:val="0"/>
        <w:adjustRightInd w:val="0"/>
        <w:jc w:val="both"/>
        <w:rPr>
          <w:bCs/>
          <w:caps/>
          <w:sz w:val="24"/>
          <w:szCs w:val="24"/>
        </w:rPr>
      </w:pPr>
    </w:p>
    <w:p w:rsidR="008A2BA9" w:rsidRDefault="008A2BA9" w:rsidP="008A2BA9">
      <w:pPr>
        <w:keepNext/>
        <w:autoSpaceDE w:val="0"/>
        <w:autoSpaceDN w:val="0"/>
        <w:adjustRightInd w:val="0"/>
        <w:ind w:right="-57"/>
        <w:jc w:val="both"/>
        <w:rPr>
          <w:b/>
          <w:bCs/>
          <w:sz w:val="24"/>
          <w:szCs w:val="24"/>
        </w:rPr>
      </w:pPr>
      <w:r>
        <w:rPr>
          <w:b/>
          <w:bCs/>
          <w:sz w:val="24"/>
          <w:szCs w:val="24"/>
        </w:rPr>
        <w:t xml:space="preserve">            Статья 75. Карта градостроительного зонирования сельского поселения </w:t>
      </w:r>
      <w:r>
        <w:rPr>
          <w:b/>
          <w:sz w:val="24"/>
          <w:szCs w:val="24"/>
        </w:rPr>
        <w:t xml:space="preserve">Зигазинский </w:t>
      </w:r>
      <w:r>
        <w:rPr>
          <w:b/>
          <w:bCs/>
          <w:sz w:val="24"/>
          <w:szCs w:val="24"/>
        </w:rPr>
        <w:t>сельсовет муниципального района Белорецкий район Республики Башкортостан в части границ территориальных зон</w:t>
      </w:r>
    </w:p>
    <w:p w:rsidR="008A2BA9" w:rsidRDefault="008A2BA9" w:rsidP="008A2BA9">
      <w:pPr>
        <w:autoSpaceDE w:val="0"/>
        <w:autoSpaceDN w:val="0"/>
        <w:adjustRightInd w:val="0"/>
        <w:jc w:val="both"/>
        <w:rPr>
          <w:sz w:val="24"/>
          <w:szCs w:val="24"/>
        </w:rPr>
      </w:pPr>
    </w:p>
    <w:p w:rsidR="008A2BA9" w:rsidRDefault="008A2BA9" w:rsidP="008A2BA9">
      <w:pPr>
        <w:pStyle w:val="a7"/>
        <w:spacing w:before="0" w:after="0"/>
        <w:ind w:firstLineChars="236" w:firstLine="566"/>
        <w:rPr>
          <w:rFonts w:ascii="Times New Roman" w:hAnsi="Times New Roman" w:cs="Times New Roman"/>
          <w:b/>
          <w:sz w:val="24"/>
          <w:szCs w:val="24"/>
        </w:rPr>
      </w:pPr>
      <w:r>
        <w:rPr>
          <w:rFonts w:ascii="Times New Roman" w:hAnsi="Times New Roman" w:cs="Times New Roman"/>
          <w:sz w:val="24"/>
          <w:szCs w:val="24"/>
        </w:rPr>
        <w:t xml:space="preserve">           Карта градостроительного зонирования сельского поселения Зигазинский сельсовет муниципального района Белорецкий район Республики Башкортостан в части границ территориальных зон представлена в виде картографического документа, прилагаемого к Части </w:t>
      </w:r>
      <w:r>
        <w:rPr>
          <w:rFonts w:ascii="Times New Roman" w:hAnsi="Times New Roman" w:cs="Times New Roman"/>
          <w:sz w:val="24"/>
          <w:szCs w:val="24"/>
          <w:lang w:val="en-US"/>
        </w:rPr>
        <w:t>III</w:t>
      </w:r>
      <w:r>
        <w:rPr>
          <w:rFonts w:ascii="Times New Roman" w:hAnsi="Times New Roman" w:cs="Times New Roman"/>
          <w:sz w:val="24"/>
          <w:szCs w:val="24"/>
        </w:rPr>
        <w:t>, являющегося неотъемлемой частью настоящих Правил (Приложение 2. Карта градостроительного зонирования). На карте отображены границы следующих территориальных зон:</w:t>
      </w:r>
      <w:r>
        <w:rPr>
          <w:rFonts w:ascii="Times New Roman" w:hAnsi="Times New Roman" w:cs="Times New Roman"/>
          <w:b/>
          <w:sz w:val="24"/>
          <w:szCs w:val="24"/>
        </w:rPr>
        <w:t xml:space="preserve"> </w:t>
      </w:r>
    </w:p>
    <w:p w:rsidR="008A2BA9" w:rsidRDefault="008A2BA9" w:rsidP="008A2BA9">
      <w:pPr>
        <w:pStyle w:val="a7"/>
        <w:spacing w:before="0" w:after="0"/>
        <w:ind w:firstLineChars="236" w:firstLine="569"/>
        <w:rPr>
          <w:rFonts w:ascii="Times New Roman" w:hAnsi="Times New Roman" w:cs="Times New Roman"/>
          <w:b/>
          <w:sz w:val="24"/>
          <w:szCs w:val="24"/>
        </w:rPr>
      </w:pP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1. Жилая зона</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Ж-1»</w:t>
      </w:r>
      <w:r>
        <w:rPr>
          <w:rFonts w:ascii="Times New Roman" w:hAnsi="Times New Roman" w:cs="Times New Roman"/>
          <w:sz w:val="24"/>
          <w:szCs w:val="24"/>
        </w:rPr>
        <w:t xml:space="preserve"> – зона застройки индивидуальными жилыми домами.</w:t>
      </w:r>
    </w:p>
    <w:p w:rsidR="008A2BA9" w:rsidRDefault="008A2BA9" w:rsidP="008A2BA9">
      <w:pPr>
        <w:pStyle w:val="a7"/>
        <w:spacing w:before="0" w:after="0"/>
        <w:ind w:firstLineChars="236" w:firstLine="566"/>
        <w:rPr>
          <w:rFonts w:ascii="Times New Roman" w:hAnsi="Times New Roman" w:cs="Times New Roman"/>
          <w:sz w:val="24"/>
          <w:szCs w:val="24"/>
        </w:rPr>
      </w:pP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2.  Общественно-деловые зоны</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О-1»</w:t>
      </w:r>
      <w:r>
        <w:rPr>
          <w:rFonts w:ascii="Times New Roman" w:hAnsi="Times New Roman" w:cs="Times New Roman"/>
          <w:sz w:val="24"/>
          <w:szCs w:val="24"/>
        </w:rPr>
        <w:t xml:space="preserve"> - зона объектов общественно-делового назначения. </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О-2»</w:t>
      </w:r>
      <w:r>
        <w:rPr>
          <w:rFonts w:ascii="Times New Roman" w:hAnsi="Times New Roman" w:cs="Times New Roman"/>
          <w:sz w:val="24"/>
          <w:szCs w:val="24"/>
        </w:rPr>
        <w:t xml:space="preserve"> - зона культовых зданий</w:t>
      </w:r>
    </w:p>
    <w:p w:rsidR="008A2BA9" w:rsidRDefault="008A2BA9" w:rsidP="008A2BA9">
      <w:pPr>
        <w:pStyle w:val="a7"/>
        <w:spacing w:before="0" w:after="0"/>
        <w:ind w:firstLineChars="236" w:firstLine="566"/>
        <w:rPr>
          <w:rFonts w:ascii="Times New Roman" w:hAnsi="Times New Roman" w:cs="Times New Roman"/>
          <w:sz w:val="24"/>
          <w:szCs w:val="24"/>
        </w:rPr>
      </w:pP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3. Производственные зоны</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П-1»</w:t>
      </w:r>
      <w:r>
        <w:rPr>
          <w:rFonts w:ascii="Times New Roman" w:hAnsi="Times New Roman" w:cs="Times New Roman"/>
          <w:sz w:val="24"/>
          <w:szCs w:val="24"/>
        </w:rPr>
        <w:t xml:space="preserve"> – производственная зона.</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П-2</w:t>
      </w:r>
      <w:r>
        <w:rPr>
          <w:rFonts w:ascii="Times New Roman" w:hAnsi="Times New Roman" w:cs="Times New Roman"/>
          <w:sz w:val="24"/>
          <w:szCs w:val="24"/>
        </w:rPr>
        <w:t xml:space="preserve">» – коммунально-складская зона . </w:t>
      </w:r>
    </w:p>
    <w:p w:rsidR="008A2BA9" w:rsidRDefault="008A2BA9" w:rsidP="008A2BA9">
      <w:pPr>
        <w:pStyle w:val="a7"/>
        <w:spacing w:before="0" w:after="0"/>
        <w:ind w:firstLineChars="236" w:firstLine="566"/>
        <w:rPr>
          <w:rFonts w:ascii="Times New Roman" w:hAnsi="Times New Roman" w:cs="Times New Roman"/>
          <w:sz w:val="24"/>
          <w:szCs w:val="24"/>
        </w:rPr>
      </w:pP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4. Зоны сельскохозяйственного  использования</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СХ»</w:t>
      </w:r>
      <w:r>
        <w:rPr>
          <w:rFonts w:ascii="Times New Roman" w:hAnsi="Times New Roman" w:cs="Times New Roman"/>
          <w:sz w:val="24"/>
          <w:szCs w:val="24"/>
        </w:rPr>
        <w:t xml:space="preserve"> – зона сельскохозяйственного использования.</w:t>
      </w:r>
    </w:p>
    <w:p w:rsidR="008A2BA9" w:rsidRDefault="008A2BA9" w:rsidP="008A2BA9">
      <w:pPr>
        <w:pStyle w:val="a7"/>
        <w:spacing w:before="0" w:after="0"/>
        <w:ind w:firstLineChars="236" w:firstLine="566"/>
        <w:rPr>
          <w:rFonts w:ascii="Times New Roman" w:hAnsi="Times New Roman" w:cs="Times New Roman"/>
          <w:sz w:val="24"/>
          <w:szCs w:val="24"/>
        </w:rPr>
      </w:pPr>
    </w:p>
    <w:p w:rsidR="008A2BA9" w:rsidRDefault="008A2BA9" w:rsidP="008A2BA9">
      <w:pPr>
        <w:pStyle w:val="a7"/>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 xml:space="preserve"> </w:t>
      </w:r>
      <w:r>
        <w:rPr>
          <w:rFonts w:ascii="Times New Roman" w:hAnsi="Times New Roman" w:cs="Times New Roman"/>
          <w:b/>
          <w:sz w:val="24"/>
          <w:szCs w:val="24"/>
        </w:rPr>
        <w:t>Зоны рекреационного назначения</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Р-1»</w:t>
      </w:r>
      <w:r>
        <w:rPr>
          <w:rFonts w:ascii="Times New Roman" w:hAnsi="Times New Roman" w:cs="Times New Roman"/>
          <w:sz w:val="24"/>
          <w:szCs w:val="24"/>
        </w:rPr>
        <w:t xml:space="preserve"> -  скверы, парки, бульвары.</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Р-2»</w:t>
      </w:r>
      <w:r>
        <w:rPr>
          <w:rFonts w:ascii="Times New Roman" w:hAnsi="Times New Roman" w:cs="Times New Roman"/>
          <w:sz w:val="24"/>
          <w:szCs w:val="24"/>
        </w:rPr>
        <w:t xml:space="preserve"> -  зона для занятий физической культурой и спортом.</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Р-3»</w:t>
      </w:r>
      <w:r>
        <w:rPr>
          <w:rFonts w:ascii="Times New Roman" w:hAnsi="Times New Roman" w:cs="Times New Roman"/>
          <w:sz w:val="24"/>
          <w:szCs w:val="24"/>
        </w:rPr>
        <w:t xml:space="preserve"> -  зона насаждений общего пользования.</w:t>
      </w:r>
    </w:p>
    <w:p w:rsidR="008A2BA9" w:rsidRDefault="008A2BA9" w:rsidP="008A2BA9">
      <w:pPr>
        <w:pStyle w:val="a7"/>
        <w:spacing w:before="0" w:after="0"/>
        <w:ind w:firstLineChars="236" w:firstLine="566"/>
        <w:rPr>
          <w:rFonts w:ascii="Times New Roman" w:hAnsi="Times New Roman" w:cs="Times New Roman"/>
          <w:sz w:val="24"/>
          <w:szCs w:val="24"/>
        </w:rPr>
      </w:pP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6. Зоны транспортной и инженерной инфраструктуры</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Т»</w:t>
      </w:r>
      <w:r>
        <w:rPr>
          <w:rFonts w:ascii="Times New Roman" w:hAnsi="Times New Roman" w:cs="Times New Roman"/>
          <w:sz w:val="24"/>
          <w:szCs w:val="24"/>
        </w:rPr>
        <w:t xml:space="preserve"> – зона транспортной инфраструктуры;</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И»</w:t>
      </w:r>
      <w:r>
        <w:rPr>
          <w:rFonts w:ascii="Times New Roman" w:hAnsi="Times New Roman" w:cs="Times New Roman"/>
          <w:sz w:val="24"/>
          <w:szCs w:val="24"/>
        </w:rPr>
        <w:t xml:space="preserve"> – зона инженерной инфраструктуры.</w:t>
      </w:r>
    </w:p>
    <w:p w:rsidR="008A2BA9" w:rsidRDefault="008A2BA9" w:rsidP="008A2BA9">
      <w:pPr>
        <w:pStyle w:val="a7"/>
        <w:spacing w:before="0" w:after="0"/>
        <w:ind w:firstLineChars="236" w:firstLine="566"/>
        <w:rPr>
          <w:rFonts w:ascii="Times New Roman" w:hAnsi="Times New Roman" w:cs="Times New Roman"/>
          <w:sz w:val="24"/>
          <w:szCs w:val="24"/>
        </w:rPr>
      </w:pPr>
    </w:p>
    <w:p w:rsidR="008A2BA9" w:rsidRDefault="008A2BA9" w:rsidP="008A2BA9">
      <w:pPr>
        <w:pStyle w:val="a7"/>
        <w:spacing w:before="0" w:after="0"/>
        <w:ind w:firstLineChars="236" w:firstLine="569"/>
        <w:rPr>
          <w:rFonts w:ascii="Times New Roman" w:hAnsi="Times New Roman" w:cs="Times New Roman"/>
          <w:b/>
          <w:sz w:val="24"/>
          <w:szCs w:val="24"/>
        </w:rPr>
      </w:pPr>
      <w:r>
        <w:rPr>
          <w:rFonts w:ascii="Times New Roman" w:hAnsi="Times New Roman" w:cs="Times New Roman"/>
          <w:b/>
          <w:sz w:val="24"/>
          <w:szCs w:val="24"/>
        </w:rPr>
        <w:t>7. Зоны специального назначения</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Сп-1»</w:t>
      </w:r>
      <w:r>
        <w:rPr>
          <w:rFonts w:ascii="Times New Roman" w:hAnsi="Times New Roman" w:cs="Times New Roman"/>
          <w:sz w:val="24"/>
          <w:szCs w:val="24"/>
        </w:rPr>
        <w:t xml:space="preserve"> – зона специального назначения.</w:t>
      </w:r>
    </w:p>
    <w:p w:rsidR="008A2BA9" w:rsidRDefault="008A2BA9" w:rsidP="008A2BA9">
      <w:pPr>
        <w:pStyle w:val="a7"/>
        <w:spacing w:before="0" w:after="0"/>
        <w:ind w:firstLineChars="236" w:firstLine="566"/>
        <w:rPr>
          <w:rFonts w:ascii="Times New Roman" w:hAnsi="Times New Roman" w:cs="Times New Roman"/>
          <w:sz w:val="24"/>
          <w:szCs w:val="24"/>
        </w:rPr>
      </w:pPr>
    </w:p>
    <w:p w:rsidR="008A2BA9" w:rsidRDefault="008A2BA9" w:rsidP="008A2BA9">
      <w:pPr>
        <w:pStyle w:val="a7"/>
        <w:spacing w:before="0" w:after="0"/>
        <w:ind w:firstLineChars="236" w:firstLine="569"/>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 xml:space="preserve"> </w:t>
      </w:r>
      <w:r>
        <w:rPr>
          <w:rFonts w:ascii="Times New Roman" w:hAnsi="Times New Roman" w:cs="Times New Roman"/>
          <w:b/>
          <w:sz w:val="24"/>
          <w:szCs w:val="24"/>
        </w:rPr>
        <w:t>Зоны особо охраняемых природных территорий</w:t>
      </w:r>
    </w:p>
    <w:p w:rsidR="008A2BA9" w:rsidRDefault="008A2BA9" w:rsidP="008A2BA9">
      <w:pPr>
        <w:pStyle w:val="a7"/>
        <w:spacing w:before="0" w:after="0"/>
        <w:ind w:firstLineChars="236" w:firstLine="566"/>
        <w:rPr>
          <w:rFonts w:ascii="Times New Roman" w:hAnsi="Times New Roman" w:cs="Times New Roman"/>
          <w:sz w:val="24"/>
          <w:szCs w:val="24"/>
        </w:rPr>
      </w:pPr>
      <w:r>
        <w:rPr>
          <w:rFonts w:ascii="Times New Roman" w:hAnsi="Times New Roman" w:cs="Times New Roman"/>
          <w:sz w:val="24"/>
          <w:szCs w:val="24"/>
        </w:rPr>
        <w:t>Зона   «</w:t>
      </w:r>
      <w:r>
        <w:rPr>
          <w:rFonts w:ascii="Times New Roman" w:hAnsi="Times New Roman" w:cs="Times New Roman"/>
          <w:b/>
          <w:sz w:val="24"/>
          <w:szCs w:val="24"/>
        </w:rPr>
        <w:t>ООПТ-1»</w:t>
      </w:r>
      <w:r>
        <w:rPr>
          <w:rFonts w:ascii="Times New Roman" w:hAnsi="Times New Roman" w:cs="Times New Roman"/>
          <w:sz w:val="24"/>
          <w:szCs w:val="24"/>
        </w:rPr>
        <w:t xml:space="preserve"> - зона особо охраняемых природных территорий.</w:t>
      </w:r>
    </w:p>
    <w:p w:rsidR="008A2BA9" w:rsidRDefault="008A2BA9" w:rsidP="008A2BA9">
      <w:pPr>
        <w:pStyle w:val="a7"/>
        <w:spacing w:before="0" w:after="0"/>
        <w:ind w:firstLineChars="236" w:firstLine="566"/>
        <w:rPr>
          <w:rFonts w:ascii="Times New Roman" w:hAnsi="Times New Roman" w:cs="Times New Roman"/>
          <w:sz w:val="24"/>
          <w:szCs w:val="24"/>
        </w:rPr>
      </w:pPr>
    </w:p>
    <w:p w:rsidR="008A2BA9" w:rsidRDefault="008A2BA9" w:rsidP="008A2BA9">
      <w:pPr>
        <w:pStyle w:val="a7"/>
        <w:spacing w:before="0" w:after="0"/>
        <w:ind w:firstLineChars="236" w:firstLine="566"/>
        <w:rPr>
          <w:rFonts w:ascii="Times New Roman" w:hAnsi="Times New Roman" w:cs="Times New Roman"/>
          <w:sz w:val="24"/>
          <w:szCs w:val="24"/>
        </w:rPr>
      </w:pPr>
    </w:p>
    <w:p w:rsidR="008A2BA9" w:rsidRDefault="008A2BA9" w:rsidP="008A2BA9">
      <w:pPr>
        <w:pStyle w:val="a7"/>
        <w:spacing w:before="0" w:after="0"/>
        <w:ind w:firstLineChars="236" w:firstLine="566"/>
        <w:rPr>
          <w:rFonts w:ascii="Times New Roman" w:hAnsi="Times New Roman" w:cs="Times New Roman"/>
          <w:sz w:val="24"/>
          <w:szCs w:val="24"/>
        </w:rPr>
      </w:pPr>
    </w:p>
    <w:p w:rsidR="008A2BA9" w:rsidRDefault="008A2BA9" w:rsidP="008A2BA9">
      <w:pPr>
        <w:widowControl w:val="0"/>
        <w:tabs>
          <w:tab w:val="left" w:pos="5954"/>
          <w:tab w:val="left" w:pos="9640"/>
        </w:tabs>
        <w:autoSpaceDE w:val="0"/>
        <w:autoSpaceDN w:val="0"/>
        <w:adjustRightInd w:val="0"/>
        <w:jc w:val="both"/>
        <w:rPr>
          <w:szCs w:val="26"/>
        </w:rPr>
      </w:pPr>
    </w:p>
    <w:p w:rsidR="008A2BA9" w:rsidRDefault="008A2BA9" w:rsidP="008A2BA9">
      <w:pPr>
        <w:widowControl w:val="0"/>
        <w:tabs>
          <w:tab w:val="left" w:pos="5954"/>
          <w:tab w:val="left" w:pos="9640"/>
        </w:tabs>
        <w:autoSpaceDE w:val="0"/>
        <w:autoSpaceDN w:val="0"/>
        <w:adjustRightInd w:val="0"/>
        <w:jc w:val="both"/>
        <w:rPr>
          <w:szCs w:val="26"/>
        </w:rPr>
      </w:pPr>
    </w:p>
    <w:p w:rsidR="008A2BA9" w:rsidRDefault="008A2BA9" w:rsidP="008A2BA9">
      <w:pPr>
        <w:keepNext/>
        <w:autoSpaceDE w:val="0"/>
        <w:autoSpaceDN w:val="0"/>
        <w:adjustRightInd w:val="0"/>
        <w:ind w:right="-57"/>
        <w:jc w:val="center"/>
        <w:rPr>
          <w:b/>
          <w:bCs/>
          <w:sz w:val="24"/>
          <w:szCs w:val="24"/>
        </w:rPr>
      </w:pPr>
      <w:r>
        <w:rPr>
          <w:b/>
          <w:bCs/>
          <w:szCs w:val="26"/>
        </w:rPr>
        <w:t xml:space="preserve">          </w:t>
      </w:r>
      <w:r>
        <w:rPr>
          <w:b/>
          <w:bCs/>
          <w:sz w:val="24"/>
          <w:szCs w:val="24"/>
        </w:rPr>
        <w:t xml:space="preserve">ГЛАВА 17. </w:t>
      </w:r>
      <w:r>
        <w:rPr>
          <w:b/>
          <w:sz w:val="24"/>
          <w:szCs w:val="24"/>
        </w:rPr>
        <w:t>КАРТА ГРАДОСТРОИТЕЛЬНОГО ЗОНИРОВАНИЯ СЕЛЬСКОГО ПОСЕЛЕНИЯ ЗИГАЗИНСКИЙ СЕЛЬСОВЕТ МУНИЦИПАЛЬНОГО РАЙОНА БЕЛОРЕЦКИЙ РАЙОН РЕСПУБЛИКИ БАШКОРТОСТАН В ЧАСТИ ГРАНИЦ ЗОН С ОСОБЫМИ УСЛОВИЯМИ ИСПОЛЬЗОВАНИЯ ТЕРРИТОРИЙ ПО ПРИРОДНО-ЭКОЛОГИЧЕСКИМ И САНИТАРНО-ГИГИЕНИЧЕСКИМ ТРЕБОВАНИЯМ</w:t>
      </w:r>
      <w:r>
        <w:rPr>
          <w:b/>
          <w:bCs/>
          <w:sz w:val="24"/>
          <w:szCs w:val="24"/>
        </w:rPr>
        <w:t>.</w:t>
      </w:r>
    </w:p>
    <w:p w:rsidR="008A2BA9" w:rsidRDefault="008A2BA9" w:rsidP="008A2BA9">
      <w:pPr>
        <w:keepNext/>
        <w:autoSpaceDE w:val="0"/>
        <w:autoSpaceDN w:val="0"/>
        <w:adjustRightInd w:val="0"/>
        <w:ind w:right="-57"/>
        <w:jc w:val="both"/>
        <w:rPr>
          <w:bCs/>
          <w:sz w:val="24"/>
          <w:szCs w:val="24"/>
        </w:rPr>
      </w:pPr>
    </w:p>
    <w:p w:rsidR="008A2BA9" w:rsidRDefault="008A2BA9" w:rsidP="008A2BA9">
      <w:pPr>
        <w:keepNext/>
        <w:autoSpaceDE w:val="0"/>
        <w:autoSpaceDN w:val="0"/>
        <w:adjustRightInd w:val="0"/>
        <w:ind w:right="-57"/>
        <w:jc w:val="both"/>
        <w:rPr>
          <w:b/>
          <w:bCs/>
          <w:sz w:val="24"/>
          <w:szCs w:val="24"/>
        </w:rPr>
      </w:pPr>
      <w:r>
        <w:rPr>
          <w:b/>
          <w:bCs/>
          <w:sz w:val="24"/>
          <w:szCs w:val="24"/>
        </w:rPr>
        <w:t xml:space="preserve">          Статья 76. Карта границ зон с особыми условиями использования территорий по природно-экологическим и санитарно-гигиеническим требованиям.</w:t>
      </w:r>
    </w:p>
    <w:p w:rsidR="008A2BA9" w:rsidRDefault="008A2BA9" w:rsidP="008A2BA9">
      <w:pPr>
        <w:keepNext/>
        <w:autoSpaceDE w:val="0"/>
        <w:autoSpaceDN w:val="0"/>
        <w:adjustRightInd w:val="0"/>
        <w:ind w:right="-57"/>
        <w:jc w:val="both"/>
        <w:rPr>
          <w:bCs/>
          <w:sz w:val="24"/>
          <w:szCs w:val="24"/>
        </w:rPr>
      </w:pPr>
    </w:p>
    <w:p w:rsidR="008A2BA9" w:rsidRDefault="008A2BA9" w:rsidP="008A2BA9">
      <w:pPr>
        <w:autoSpaceDE w:val="0"/>
        <w:autoSpaceDN w:val="0"/>
        <w:adjustRightInd w:val="0"/>
        <w:jc w:val="both"/>
        <w:rPr>
          <w:sz w:val="24"/>
          <w:szCs w:val="24"/>
        </w:rPr>
      </w:pPr>
      <w:r>
        <w:rPr>
          <w:sz w:val="24"/>
          <w:szCs w:val="24"/>
        </w:rPr>
        <w:tab/>
      </w:r>
      <w:r>
        <w:rPr>
          <w:b/>
          <w:sz w:val="24"/>
          <w:szCs w:val="24"/>
        </w:rPr>
        <w:t>1</w:t>
      </w:r>
      <w:r>
        <w:rPr>
          <w:sz w:val="24"/>
          <w:szCs w:val="24"/>
        </w:rPr>
        <w:t xml:space="preserve">. Карта границ зон с особыми условиями использования территорий сельского поселения Зигазинский сельсовет муниципального района Белорецкий район Республики Башкортостан по природно-экологическим и санитарно-гигиеническим требованиям представлены в форме картографических документов, прилагаемых к Части </w:t>
      </w:r>
      <w:r>
        <w:rPr>
          <w:sz w:val="24"/>
          <w:szCs w:val="24"/>
          <w:lang w:val="en-US"/>
        </w:rPr>
        <w:t>III</w:t>
      </w:r>
      <w:r>
        <w:rPr>
          <w:sz w:val="24"/>
          <w:szCs w:val="24"/>
        </w:rPr>
        <w:t>,  являющихся неотъемлемой частью настоящих Правил.</w:t>
      </w:r>
    </w:p>
    <w:p w:rsidR="008A2BA9" w:rsidRDefault="008A2BA9" w:rsidP="008A2BA9">
      <w:pPr>
        <w:widowControl w:val="0"/>
        <w:autoSpaceDE w:val="0"/>
        <w:autoSpaceDN w:val="0"/>
        <w:adjustRightInd w:val="0"/>
        <w:ind w:firstLine="709"/>
        <w:jc w:val="both"/>
        <w:rPr>
          <w:sz w:val="24"/>
          <w:szCs w:val="24"/>
        </w:rPr>
      </w:pPr>
      <w:r>
        <w:rPr>
          <w:b/>
          <w:sz w:val="24"/>
          <w:szCs w:val="24"/>
        </w:rPr>
        <w:t>2</w:t>
      </w:r>
      <w:r>
        <w:rPr>
          <w:sz w:val="24"/>
          <w:szCs w:val="24"/>
        </w:rPr>
        <w:t xml:space="preserve">. На карте зон с особыми условиями использования территорий, входящих в  состав карт градостроительного зонирования сельского поселения Зигазинский сельсовет муниципального района Белорецкий район Республики Башкортостан отображено принципиальное местоположение границ зон с особыми условиями использования территории, устанавливаемых по природно-экологическим и санитарно-гигиеническим требованиям, установленное на основе действующих нормативных документов. </w:t>
      </w:r>
    </w:p>
    <w:p w:rsidR="008A2BA9" w:rsidRDefault="008A2BA9" w:rsidP="008A2BA9">
      <w:pPr>
        <w:widowControl w:val="0"/>
        <w:autoSpaceDE w:val="0"/>
        <w:autoSpaceDN w:val="0"/>
        <w:adjustRightInd w:val="0"/>
        <w:ind w:firstLine="709"/>
        <w:jc w:val="both"/>
        <w:rPr>
          <w:sz w:val="24"/>
          <w:szCs w:val="24"/>
        </w:rPr>
      </w:pPr>
      <w:r>
        <w:rPr>
          <w:b/>
          <w:sz w:val="24"/>
          <w:szCs w:val="24"/>
        </w:rPr>
        <w:t>3.</w:t>
      </w:r>
      <w:r>
        <w:rPr>
          <w:sz w:val="24"/>
          <w:szCs w:val="24"/>
        </w:rPr>
        <w:t xml:space="preserve"> Точное местоположение границ указанных зон и территорий подлежит установлению в соответствии с действующим законодательством в составе проектов планировок соответствующих видов зон и внесению в качестве поправок в Правила землепользования и застройки сельского поселения Зигазинский сельсовет муниципального района Белорецкий район Республики Башкортостан.</w:t>
      </w:r>
    </w:p>
    <w:p w:rsidR="008A2BA9" w:rsidRDefault="008A2BA9" w:rsidP="008A2BA9">
      <w:pPr>
        <w:widowControl w:val="0"/>
        <w:autoSpaceDE w:val="0"/>
        <w:autoSpaceDN w:val="0"/>
        <w:adjustRightInd w:val="0"/>
        <w:ind w:firstLine="709"/>
        <w:jc w:val="both"/>
        <w:rPr>
          <w:sz w:val="24"/>
          <w:szCs w:val="24"/>
        </w:rPr>
      </w:pPr>
      <w:r>
        <w:rPr>
          <w:sz w:val="24"/>
          <w:szCs w:val="24"/>
        </w:rPr>
        <w:t xml:space="preserve"> </w:t>
      </w:r>
    </w:p>
    <w:p w:rsidR="008A2BA9" w:rsidRDefault="008A2BA9" w:rsidP="008A2BA9">
      <w:pPr>
        <w:keepNext/>
        <w:autoSpaceDE w:val="0"/>
        <w:autoSpaceDN w:val="0"/>
        <w:adjustRightInd w:val="0"/>
        <w:ind w:right="-57"/>
        <w:jc w:val="both"/>
        <w:rPr>
          <w:b/>
          <w:bCs/>
          <w:sz w:val="24"/>
          <w:szCs w:val="24"/>
        </w:rPr>
      </w:pPr>
      <w:r>
        <w:rPr>
          <w:b/>
          <w:bCs/>
          <w:sz w:val="24"/>
          <w:szCs w:val="24"/>
        </w:rPr>
        <w:t xml:space="preserve">         Статья 77. Перечень зон с особыми условиями использования территорий по природно-экологическим и санитарно-гигиеническим требованиям, отображенных на картах зон с особыми условиями использования территорий.</w:t>
      </w:r>
    </w:p>
    <w:p w:rsidR="008A2BA9" w:rsidRDefault="008A2BA9" w:rsidP="008A2BA9">
      <w:pPr>
        <w:keepNext/>
        <w:autoSpaceDE w:val="0"/>
        <w:autoSpaceDN w:val="0"/>
        <w:adjustRightInd w:val="0"/>
        <w:ind w:right="-57"/>
        <w:jc w:val="both"/>
        <w:rPr>
          <w:sz w:val="24"/>
          <w:szCs w:val="24"/>
        </w:rPr>
      </w:pPr>
    </w:p>
    <w:p w:rsidR="008A2BA9" w:rsidRDefault="008A2BA9" w:rsidP="008A2BA9">
      <w:pPr>
        <w:widowControl w:val="0"/>
        <w:autoSpaceDE w:val="0"/>
        <w:autoSpaceDN w:val="0"/>
        <w:adjustRightInd w:val="0"/>
        <w:jc w:val="both"/>
        <w:rPr>
          <w:sz w:val="24"/>
          <w:szCs w:val="24"/>
        </w:rPr>
      </w:pPr>
      <w:r>
        <w:rPr>
          <w:sz w:val="24"/>
          <w:szCs w:val="24"/>
        </w:rPr>
        <w:t xml:space="preserve">            На картах зон с особыми условиями использования территорий входящих в  состав  карт градостроительного зонирования сельского поселения Зигазинский сельсовет муниципального района Белорецкий район Республики Башкортостан отображены следующие виды зон с особыми условиями использования территорий по природно-экологическим и санитарно-гигиеническим требованиям:</w:t>
      </w:r>
    </w:p>
    <w:p w:rsidR="008A2BA9" w:rsidRDefault="008A2BA9" w:rsidP="008A2BA9">
      <w:pPr>
        <w:autoSpaceDE w:val="0"/>
        <w:autoSpaceDN w:val="0"/>
        <w:adjustRightInd w:val="0"/>
        <w:ind w:firstLine="720"/>
        <w:rPr>
          <w:sz w:val="24"/>
          <w:szCs w:val="24"/>
        </w:rPr>
      </w:pPr>
      <w:r>
        <w:rPr>
          <w:sz w:val="24"/>
          <w:szCs w:val="24"/>
        </w:rPr>
        <w:t>-  Зоны охраны водных объектов.</w:t>
      </w:r>
    </w:p>
    <w:p w:rsidR="008A2BA9" w:rsidRDefault="008A2BA9" w:rsidP="008A2BA9">
      <w:pPr>
        <w:autoSpaceDE w:val="0"/>
        <w:autoSpaceDN w:val="0"/>
        <w:adjustRightInd w:val="0"/>
        <w:ind w:firstLine="720"/>
        <w:rPr>
          <w:sz w:val="24"/>
          <w:szCs w:val="24"/>
        </w:rPr>
      </w:pPr>
      <w:r>
        <w:rPr>
          <w:sz w:val="24"/>
          <w:szCs w:val="24"/>
        </w:rPr>
        <w:t>-  Зоны санитарной охраны водозаборов.</w:t>
      </w:r>
    </w:p>
    <w:p w:rsidR="008A2BA9" w:rsidRDefault="008A2BA9" w:rsidP="008A2BA9">
      <w:pPr>
        <w:autoSpaceDE w:val="0"/>
        <w:autoSpaceDN w:val="0"/>
        <w:adjustRightInd w:val="0"/>
        <w:ind w:firstLine="720"/>
        <w:rPr>
          <w:sz w:val="24"/>
          <w:szCs w:val="24"/>
        </w:rPr>
      </w:pPr>
      <w:r>
        <w:rPr>
          <w:sz w:val="24"/>
          <w:szCs w:val="24"/>
        </w:rPr>
        <w:t>-  Санитарно-защитные зоны  и санитарные разрывы.</w:t>
      </w:r>
    </w:p>
    <w:p w:rsidR="008A2BA9" w:rsidRDefault="008A2BA9" w:rsidP="008A2BA9">
      <w:pPr>
        <w:autoSpaceDE w:val="0"/>
        <w:autoSpaceDN w:val="0"/>
        <w:adjustRightInd w:val="0"/>
        <w:ind w:firstLine="720"/>
        <w:jc w:val="both"/>
        <w:rPr>
          <w:sz w:val="24"/>
          <w:szCs w:val="24"/>
        </w:rPr>
      </w:pPr>
    </w:p>
    <w:p w:rsidR="008A2BA9" w:rsidRDefault="008A2BA9" w:rsidP="008A2BA9">
      <w:pPr>
        <w:rPr>
          <w:b/>
          <w:bCs/>
          <w:sz w:val="24"/>
          <w:szCs w:val="24"/>
        </w:rPr>
      </w:pPr>
    </w:p>
    <w:p w:rsidR="008A2BA9" w:rsidRDefault="008A2BA9" w:rsidP="008A2BA9">
      <w:pPr>
        <w:sectPr w:rsidR="008A2BA9">
          <w:pgSz w:w="11906" w:h="16838"/>
          <w:pgMar w:top="816" w:right="851" w:bottom="1134" w:left="1077" w:header="709" w:footer="709" w:gutter="0"/>
          <w:cols w:space="720"/>
        </w:sectPr>
      </w:pPr>
    </w:p>
    <w:p w:rsidR="008A2BA9" w:rsidRDefault="008A2BA9" w:rsidP="008A2BA9">
      <w:pPr>
        <w:pageBreakBefore/>
        <w:jc w:val="center"/>
        <w:rPr>
          <w:sz w:val="24"/>
          <w:szCs w:val="24"/>
        </w:rPr>
      </w:pPr>
      <w:r>
        <w:rPr>
          <w:b/>
          <w:caps/>
          <w:sz w:val="24"/>
          <w:szCs w:val="24"/>
        </w:rPr>
        <w:lastRenderedPageBreak/>
        <w:t>Оглавление</w:t>
      </w:r>
    </w:p>
    <w:tbl>
      <w:tblPr>
        <w:tblW w:w="9645" w:type="dxa"/>
        <w:shd w:val="clear" w:color="auto" w:fill="FFFFFF"/>
        <w:tblLayout w:type="fixed"/>
        <w:tblLook w:val="01E0"/>
      </w:tblPr>
      <w:tblGrid>
        <w:gridCol w:w="1367"/>
        <w:gridCol w:w="7531"/>
        <w:gridCol w:w="747"/>
      </w:tblGrid>
      <w:tr w:rsidR="008A2BA9" w:rsidTr="008A2BA9">
        <w:trPr>
          <w:trHeight w:hRule="exact" w:val="1696"/>
        </w:trPr>
        <w:tc>
          <w:tcPr>
            <w:tcW w:w="1368" w:type="dxa"/>
            <w:shd w:val="clear" w:color="auto" w:fill="FFFFFF"/>
            <w:vAlign w:val="center"/>
            <w:hideMark/>
          </w:tcPr>
          <w:p w:rsidR="008A2BA9" w:rsidRDefault="008A2BA9">
            <w:pPr>
              <w:rPr>
                <w:b/>
                <w:sz w:val="24"/>
                <w:szCs w:val="24"/>
              </w:rPr>
            </w:pPr>
            <w:r>
              <w:rPr>
                <w:b/>
                <w:sz w:val="24"/>
                <w:szCs w:val="24"/>
              </w:rPr>
              <w:t>Часть I</w:t>
            </w:r>
          </w:p>
        </w:tc>
        <w:tc>
          <w:tcPr>
            <w:tcW w:w="7533" w:type="dxa"/>
            <w:shd w:val="clear" w:color="auto" w:fill="FFFFFF"/>
          </w:tcPr>
          <w:p w:rsidR="008A2BA9" w:rsidRDefault="008A2BA9">
            <w:pPr>
              <w:pStyle w:val="9"/>
              <w:spacing w:before="0"/>
              <w:jc w:val="left"/>
              <w:rPr>
                <w:sz w:val="24"/>
                <w:szCs w:val="24"/>
              </w:rPr>
            </w:pPr>
          </w:p>
          <w:p w:rsidR="008A2BA9" w:rsidRDefault="008A2BA9">
            <w:pPr>
              <w:pStyle w:val="9"/>
              <w:keepNext w:val="0"/>
              <w:spacing w:before="0"/>
              <w:ind w:right="-5"/>
              <w:jc w:val="left"/>
              <w:rPr>
                <w:sz w:val="24"/>
                <w:szCs w:val="24"/>
              </w:rPr>
            </w:pPr>
            <w:r>
              <w:rPr>
                <w:sz w:val="24"/>
                <w:szCs w:val="24"/>
              </w:rPr>
              <w:t>порядок ПРИМЕНЕНИЯ ПРАВИЛ ЗЕМЛЕПОЛЬЗОВАНИЯ И ЗАСТРОЙКИ ТЕРРИТОРИИ СЕЛЬСКОГО ПОСЕЛЕНИЯ</w:t>
            </w:r>
            <w:r>
              <w:rPr>
                <w:szCs w:val="28"/>
              </w:rPr>
              <w:t xml:space="preserve"> </w:t>
            </w:r>
            <w:r>
              <w:rPr>
                <w:sz w:val="24"/>
                <w:szCs w:val="24"/>
              </w:rPr>
              <w:t>ЗИГАЗИНСКИЙ СЕЛЬСОВЕТ МУНИЦИПАЛЬНОГО РАЙОНА БЕЛОРЕЦКИЙ РАЙОН РЕСПУБЛИКИ БАШКОРТОСТАН И ВНЕСЕНИЯ В НИХ ИЗМЕНЕНИЙ</w:t>
            </w:r>
          </w:p>
          <w:p w:rsidR="008A2BA9" w:rsidRDefault="008A2BA9">
            <w:pPr>
              <w:rPr>
                <w:sz w:val="24"/>
                <w:szCs w:val="24"/>
              </w:rPr>
            </w:pPr>
          </w:p>
        </w:tc>
        <w:tc>
          <w:tcPr>
            <w:tcW w:w="747" w:type="dxa"/>
            <w:shd w:val="clear" w:color="auto" w:fill="FFFFFF"/>
          </w:tcPr>
          <w:p w:rsidR="008A2BA9" w:rsidRDefault="008A2BA9">
            <w:pPr>
              <w:rPr>
                <w:sz w:val="24"/>
                <w:szCs w:val="24"/>
              </w:rPr>
            </w:pPr>
          </w:p>
        </w:tc>
      </w:tr>
      <w:tr w:rsidR="008A2BA9" w:rsidTr="008A2BA9">
        <w:trPr>
          <w:trHeight w:hRule="exact" w:val="567"/>
        </w:trPr>
        <w:tc>
          <w:tcPr>
            <w:tcW w:w="1368" w:type="dxa"/>
            <w:shd w:val="clear" w:color="auto" w:fill="FFFFFF"/>
            <w:vAlign w:val="center"/>
            <w:hideMark/>
          </w:tcPr>
          <w:p w:rsidR="008A2BA9" w:rsidRDefault="008A2BA9">
            <w:pPr>
              <w:rPr>
                <w:b/>
                <w:sz w:val="24"/>
                <w:szCs w:val="24"/>
              </w:rPr>
            </w:pPr>
            <w:r>
              <w:rPr>
                <w:b/>
                <w:sz w:val="24"/>
                <w:szCs w:val="24"/>
              </w:rPr>
              <w:t>Глава 1</w:t>
            </w:r>
          </w:p>
        </w:tc>
        <w:tc>
          <w:tcPr>
            <w:tcW w:w="7533" w:type="dxa"/>
            <w:shd w:val="clear" w:color="auto" w:fill="FFFFFF"/>
            <w:vAlign w:val="center"/>
            <w:hideMark/>
          </w:tcPr>
          <w:p w:rsidR="008A2BA9" w:rsidRDefault="008A2BA9">
            <w:pPr>
              <w:rPr>
                <w:b/>
                <w:sz w:val="24"/>
                <w:szCs w:val="24"/>
              </w:rPr>
            </w:pPr>
            <w:r>
              <w:rPr>
                <w:b/>
                <w:sz w:val="24"/>
                <w:szCs w:val="24"/>
              </w:rPr>
              <w:t>Общие положения по применению правил</w:t>
            </w:r>
          </w:p>
        </w:tc>
        <w:tc>
          <w:tcPr>
            <w:tcW w:w="747" w:type="dxa"/>
            <w:shd w:val="clear" w:color="auto" w:fill="FFFFFF"/>
          </w:tcPr>
          <w:p w:rsidR="008A2BA9" w:rsidRDefault="008A2BA9">
            <w:pPr>
              <w:rPr>
                <w:sz w:val="24"/>
                <w:szCs w:val="24"/>
              </w:rPr>
            </w:pPr>
          </w:p>
        </w:tc>
      </w:tr>
      <w:tr w:rsidR="008A2BA9" w:rsidTr="008A2BA9">
        <w:trPr>
          <w:trHeight w:hRule="exact" w:val="304"/>
        </w:trPr>
        <w:tc>
          <w:tcPr>
            <w:tcW w:w="1368" w:type="dxa"/>
            <w:shd w:val="clear" w:color="auto" w:fill="FFFFFF"/>
            <w:vAlign w:val="center"/>
            <w:hideMark/>
          </w:tcPr>
          <w:p w:rsidR="008A2BA9" w:rsidRDefault="008A2BA9">
            <w:pPr>
              <w:rPr>
                <w:sz w:val="24"/>
                <w:szCs w:val="24"/>
              </w:rPr>
            </w:pPr>
            <w:r>
              <w:rPr>
                <w:sz w:val="24"/>
                <w:szCs w:val="24"/>
              </w:rPr>
              <w:t>Статья 1.</w:t>
            </w:r>
          </w:p>
        </w:tc>
        <w:tc>
          <w:tcPr>
            <w:tcW w:w="7533" w:type="dxa"/>
            <w:shd w:val="clear" w:color="auto" w:fill="FFFFFF"/>
            <w:vAlign w:val="center"/>
            <w:hideMark/>
          </w:tcPr>
          <w:p w:rsidR="008A2BA9" w:rsidRDefault="008A2BA9">
            <w:pPr>
              <w:rPr>
                <w:sz w:val="24"/>
                <w:szCs w:val="24"/>
              </w:rPr>
            </w:pPr>
            <w:r>
              <w:rPr>
                <w:sz w:val="24"/>
                <w:szCs w:val="24"/>
              </w:rPr>
              <w:t>Основные понятия, используемые в Правилах…………………………</w:t>
            </w:r>
          </w:p>
        </w:tc>
        <w:tc>
          <w:tcPr>
            <w:tcW w:w="747" w:type="dxa"/>
            <w:shd w:val="clear" w:color="auto" w:fill="FFFFFF"/>
            <w:hideMark/>
          </w:tcPr>
          <w:p w:rsidR="008A2BA9" w:rsidRDefault="008A2BA9">
            <w:pPr>
              <w:rPr>
                <w:sz w:val="24"/>
                <w:szCs w:val="24"/>
              </w:rPr>
            </w:pPr>
            <w:r>
              <w:rPr>
                <w:sz w:val="24"/>
                <w:szCs w:val="24"/>
              </w:rPr>
              <w:t xml:space="preserve"> 2</w:t>
            </w:r>
          </w:p>
        </w:tc>
      </w:tr>
      <w:tr w:rsidR="008A2BA9" w:rsidTr="008A2BA9">
        <w:trPr>
          <w:trHeight w:hRule="exact" w:val="369"/>
        </w:trPr>
        <w:tc>
          <w:tcPr>
            <w:tcW w:w="1368" w:type="dxa"/>
            <w:shd w:val="clear" w:color="auto" w:fill="FFFFFF"/>
            <w:vAlign w:val="center"/>
            <w:hideMark/>
          </w:tcPr>
          <w:p w:rsidR="008A2BA9" w:rsidRDefault="008A2BA9">
            <w:pPr>
              <w:rPr>
                <w:sz w:val="24"/>
                <w:szCs w:val="24"/>
              </w:rPr>
            </w:pPr>
            <w:r>
              <w:rPr>
                <w:sz w:val="24"/>
                <w:szCs w:val="24"/>
              </w:rPr>
              <w:t>Статья 2.</w:t>
            </w:r>
          </w:p>
        </w:tc>
        <w:tc>
          <w:tcPr>
            <w:tcW w:w="7533" w:type="dxa"/>
            <w:shd w:val="clear" w:color="auto" w:fill="FFFFFF"/>
            <w:vAlign w:val="center"/>
            <w:hideMark/>
          </w:tcPr>
          <w:p w:rsidR="008A2BA9" w:rsidRDefault="008A2BA9">
            <w:pPr>
              <w:pStyle w:val="ConsNormal0"/>
              <w:ind w:hanging="35"/>
              <w:rPr>
                <w:rFonts w:ascii="Times New Roman" w:hAnsi="Times New Roman"/>
                <w:sz w:val="24"/>
                <w:szCs w:val="24"/>
              </w:rPr>
            </w:pPr>
            <w:r>
              <w:rPr>
                <w:rFonts w:ascii="Times New Roman" w:hAnsi="Times New Roman"/>
                <w:sz w:val="24"/>
                <w:szCs w:val="24"/>
              </w:rPr>
              <w:t>Основания введения, назначение и состав Правил……………………..</w:t>
            </w:r>
          </w:p>
        </w:tc>
        <w:tc>
          <w:tcPr>
            <w:tcW w:w="747" w:type="dxa"/>
            <w:shd w:val="clear" w:color="auto" w:fill="FFFFFF"/>
            <w:hideMark/>
          </w:tcPr>
          <w:p w:rsidR="008A2BA9" w:rsidRDefault="008A2BA9">
            <w:pPr>
              <w:rPr>
                <w:sz w:val="24"/>
                <w:szCs w:val="24"/>
              </w:rPr>
            </w:pPr>
            <w:r>
              <w:rPr>
                <w:sz w:val="24"/>
                <w:szCs w:val="24"/>
              </w:rPr>
              <w:t>14</w:t>
            </w:r>
          </w:p>
        </w:tc>
      </w:tr>
      <w:tr w:rsidR="008A2BA9" w:rsidTr="008A2BA9">
        <w:trPr>
          <w:trHeight w:hRule="exact" w:val="737"/>
        </w:trPr>
        <w:tc>
          <w:tcPr>
            <w:tcW w:w="1368" w:type="dxa"/>
            <w:shd w:val="clear" w:color="auto" w:fill="FFFFFF"/>
            <w:vAlign w:val="center"/>
            <w:hideMark/>
          </w:tcPr>
          <w:p w:rsidR="008A2BA9" w:rsidRDefault="008A2BA9">
            <w:pPr>
              <w:rPr>
                <w:sz w:val="24"/>
                <w:szCs w:val="24"/>
              </w:rPr>
            </w:pPr>
            <w:r>
              <w:rPr>
                <w:sz w:val="24"/>
                <w:szCs w:val="24"/>
              </w:rPr>
              <w:t>Статья 3.</w:t>
            </w:r>
          </w:p>
        </w:tc>
        <w:tc>
          <w:tcPr>
            <w:tcW w:w="7533" w:type="dxa"/>
            <w:shd w:val="clear" w:color="auto" w:fill="FFFFFF"/>
            <w:vAlign w:val="center"/>
            <w:hideMark/>
          </w:tcPr>
          <w:p w:rsidR="008A2BA9" w:rsidRDefault="008A2BA9">
            <w:pPr>
              <w:pStyle w:val="ConsNormal0"/>
              <w:ind w:hanging="35"/>
              <w:rPr>
                <w:rFonts w:ascii="Times New Roman" w:hAnsi="Times New Roman"/>
                <w:color w:val="000000"/>
                <w:sz w:val="24"/>
                <w:szCs w:val="24"/>
              </w:rPr>
            </w:pPr>
            <w:r>
              <w:rPr>
                <w:rFonts w:ascii="Times New Roman" w:hAnsi="Times New Roman"/>
                <w:color w:val="000000"/>
                <w:sz w:val="24"/>
                <w:szCs w:val="24"/>
              </w:rPr>
              <w:t xml:space="preserve">Открытость и доступность информации о землепользовании </w:t>
            </w:r>
          </w:p>
          <w:p w:rsidR="008A2BA9" w:rsidRDefault="008A2BA9">
            <w:pPr>
              <w:pStyle w:val="ConsNormal0"/>
              <w:ind w:hanging="35"/>
              <w:rPr>
                <w:rFonts w:ascii="Times New Roman" w:hAnsi="Times New Roman"/>
                <w:color w:val="000000"/>
                <w:sz w:val="24"/>
                <w:szCs w:val="24"/>
              </w:rPr>
            </w:pPr>
            <w:r>
              <w:rPr>
                <w:rFonts w:ascii="Times New Roman" w:hAnsi="Times New Roman"/>
                <w:color w:val="000000"/>
                <w:sz w:val="24"/>
                <w:szCs w:val="24"/>
              </w:rPr>
              <w:t>и застройке………………………………………………………………</w:t>
            </w:r>
          </w:p>
        </w:tc>
        <w:tc>
          <w:tcPr>
            <w:tcW w:w="747" w:type="dxa"/>
            <w:shd w:val="clear" w:color="auto" w:fill="FFFFFF"/>
          </w:tcPr>
          <w:p w:rsidR="008A2BA9" w:rsidRDefault="008A2BA9">
            <w:pPr>
              <w:pStyle w:val="Iauiue"/>
              <w:jc w:val="both"/>
              <w:rPr>
                <w:rFonts w:ascii="Times New Roman CYR" w:hAnsi="Times New Roman CYR"/>
                <w:color w:val="000000"/>
                <w:sz w:val="24"/>
                <w:szCs w:val="24"/>
              </w:rPr>
            </w:pPr>
          </w:p>
          <w:p w:rsidR="008A2BA9" w:rsidRDefault="008A2BA9">
            <w:pPr>
              <w:pStyle w:val="Iauiue"/>
              <w:jc w:val="both"/>
              <w:rPr>
                <w:rFonts w:ascii="Times New Roman CYR" w:hAnsi="Times New Roman CYR"/>
                <w:color w:val="000000"/>
                <w:sz w:val="24"/>
                <w:szCs w:val="24"/>
              </w:rPr>
            </w:pPr>
          </w:p>
          <w:p w:rsidR="008A2BA9" w:rsidRDefault="008A2BA9">
            <w:pPr>
              <w:pStyle w:val="Iauiue"/>
              <w:jc w:val="both"/>
              <w:rPr>
                <w:rFonts w:ascii="Times New Roman CYR" w:hAnsi="Times New Roman CYR"/>
                <w:color w:val="000000"/>
                <w:sz w:val="24"/>
                <w:szCs w:val="24"/>
              </w:rPr>
            </w:pPr>
            <w:r>
              <w:rPr>
                <w:rFonts w:ascii="Times New Roman CYR" w:hAnsi="Times New Roman CYR"/>
                <w:color w:val="000000"/>
                <w:sz w:val="24"/>
                <w:szCs w:val="24"/>
              </w:rPr>
              <w:t>17</w:t>
            </w:r>
          </w:p>
        </w:tc>
      </w:tr>
      <w:tr w:rsidR="008A2BA9" w:rsidTr="008A2BA9">
        <w:trPr>
          <w:trHeight w:hRule="exact" w:val="2224"/>
        </w:trPr>
        <w:tc>
          <w:tcPr>
            <w:tcW w:w="1368" w:type="dxa"/>
            <w:shd w:val="clear" w:color="auto" w:fill="FFFFFF"/>
            <w:vAlign w:val="center"/>
            <w:hideMark/>
          </w:tcPr>
          <w:p w:rsidR="008A2BA9" w:rsidRDefault="008A2BA9">
            <w:pPr>
              <w:rPr>
                <w:sz w:val="24"/>
                <w:szCs w:val="24"/>
              </w:rPr>
            </w:pPr>
            <w:r>
              <w:rPr>
                <w:sz w:val="24"/>
                <w:szCs w:val="24"/>
              </w:rPr>
              <w:t>Статья 4.</w:t>
            </w:r>
          </w:p>
        </w:tc>
        <w:tc>
          <w:tcPr>
            <w:tcW w:w="7533" w:type="dxa"/>
            <w:shd w:val="clear" w:color="auto" w:fill="FFFFFF"/>
            <w:vAlign w:val="center"/>
          </w:tcPr>
          <w:p w:rsidR="008A2BA9" w:rsidRDefault="008A2BA9">
            <w:pPr>
              <w:textAlignment w:val="center"/>
              <w:rPr>
                <w:sz w:val="24"/>
                <w:szCs w:val="24"/>
              </w:rPr>
            </w:pPr>
            <w:r>
              <w:rPr>
                <w:sz w:val="24"/>
                <w:szCs w:val="24"/>
              </w:rPr>
              <w:t>Действие Правил по отношению к генеральному плану сельского поселения Зигазинский сельсовет  муниципального района Белорецкий район Республики Башкортостан, иным документам территориального планирования, документации по планировке территории, утверждаемой главой Администрации муниципального района Белорецкий район Республики Башкортостан, иной документации по планировке территории…………………………………………………</w:t>
            </w:r>
          </w:p>
          <w:p w:rsidR="008A2BA9" w:rsidRDefault="008A2BA9">
            <w:pPr>
              <w:textAlignment w:val="center"/>
              <w:rPr>
                <w:sz w:val="24"/>
                <w:szCs w:val="24"/>
              </w:rPr>
            </w:pPr>
          </w:p>
          <w:p w:rsidR="008A2BA9" w:rsidRDefault="008A2BA9">
            <w:pPr>
              <w:textAlignment w:val="center"/>
              <w:rPr>
                <w:sz w:val="24"/>
                <w:szCs w:val="24"/>
              </w:rPr>
            </w:pPr>
          </w:p>
          <w:p w:rsidR="008A2BA9" w:rsidRDefault="008A2BA9">
            <w:pPr>
              <w:textAlignment w:val="center"/>
              <w:rPr>
                <w:sz w:val="24"/>
                <w:szCs w:val="24"/>
              </w:rPr>
            </w:pPr>
          </w:p>
          <w:p w:rsidR="008A2BA9" w:rsidRDefault="008A2BA9">
            <w:pPr>
              <w:textAlignment w:val="center"/>
              <w:rPr>
                <w:sz w:val="24"/>
                <w:szCs w:val="24"/>
              </w:rPr>
            </w:pPr>
          </w:p>
          <w:p w:rsidR="008A2BA9" w:rsidRDefault="008A2BA9">
            <w:pPr>
              <w:textAlignment w:val="center"/>
              <w:rPr>
                <w:sz w:val="24"/>
                <w:szCs w:val="24"/>
              </w:rPr>
            </w:pPr>
          </w:p>
          <w:p w:rsidR="008A2BA9" w:rsidRDefault="008A2BA9">
            <w:pPr>
              <w:textAlignment w:val="center"/>
              <w:rPr>
                <w:b/>
                <w:sz w:val="24"/>
                <w:szCs w:val="24"/>
              </w:rPr>
            </w:pPr>
            <w:r>
              <w:rPr>
                <w:sz w:val="24"/>
                <w:szCs w:val="24"/>
              </w:rPr>
              <w:t>территории…………………………………………………..</w:t>
            </w:r>
          </w:p>
          <w:p w:rsidR="008A2BA9" w:rsidRDefault="008A2BA9">
            <w:pPr>
              <w:textAlignment w:val="center"/>
              <w:rPr>
                <w:b/>
                <w:sz w:val="24"/>
                <w:szCs w:val="24"/>
              </w:rPr>
            </w:pP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18</w:t>
            </w:r>
          </w:p>
        </w:tc>
      </w:tr>
      <w:tr w:rsidR="008A2BA9" w:rsidTr="008A2BA9">
        <w:trPr>
          <w:trHeight w:hRule="exact" w:val="907"/>
        </w:trPr>
        <w:tc>
          <w:tcPr>
            <w:tcW w:w="1368" w:type="dxa"/>
            <w:shd w:val="clear" w:color="auto" w:fill="FFFFFF"/>
            <w:vAlign w:val="center"/>
            <w:hideMark/>
          </w:tcPr>
          <w:p w:rsidR="008A2BA9" w:rsidRDefault="008A2BA9">
            <w:pPr>
              <w:rPr>
                <w:b/>
                <w:sz w:val="24"/>
                <w:szCs w:val="24"/>
              </w:rPr>
            </w:pPr>
            <w:r>
              <w:rPr>
                <w:b/>
                <w:sz w:val="24"/>
                <w:szCs w:val="24"/>
              </w:rPr>
              <w:t>Глава 2</w:t>
            </w:r>
          </w:p>
        </w:tc>
        <w:tc>
          <w:tcPr>
            <w:tcW w:w="7533" w:type="dxa"/>
            <w:shd w:val="clear" w:color="auto" w:fill="FFFFFF"/>
            <w:vAlign w:val="center"/>
          </w:tcPr>
          <w:p w:rsidR="008A2BA9" w:rsidRDefault="008A2BA9">
            <w:pPr>
              <w:textAlignment w:val="center"/>
              <w:rPr>
                <w:b/>
                <w:sz w:val="24"/>
                <w:szCs w:val="24"/>
              </w:rPr>
            </w:pPr>
            <w:r>
              <w:rPr>
                <w:b/>
                <w:sz w:val="24"/>
                <w:szCs w:val="24"/>
              </w:rPr>
              <w:t>Права использования земельных участков, использование и строительные изменения объектов капитального строительства, возникшие до введения в действие настоящих Правил</w:t>
            </w:r>
          </w:p>
          <w:p w:rsidR="008A2BA9" w:rsidRDefault="008A2BA9">
            <w:pPr>
              <w:textAlignment w:val="center"/>
              <w:rPr>
                <w:sz w:val="24"/>
                <w:szCs w:val="24"/>
              </w:rPr>
            </w:pPr>
          </w:p>
        </w:tc>
        <w:tc>
          <w:tcPr>
            <w:tcW w:w="747" w:type="dxa"/>
            <w:shd w:val="clear" w:color="auto" w:fill="FFFFFF"/>
          </w:tcPr>
          <w:p w:rsidR="008A2BA9" w:rsidRDefault="008A2BA9">
            <w:pPr>
              <w:rPr>
                <w:sz w:val="24"/>
                <w:szCs w:val="24"/>
              </w:rPr>
            </w:pPr>
          </w:p>
        </w:tc>
      </w:tr>
      <w:tr w:rsidR="008A2BA9" w:rsidTr="008A2BA9">
        <w:trPr>
          <w:trHeight w:hRule="exact" w:val="346"/>
        </w:trPr>
        <w:tc>
          <w:tcPr>
            <w:tcW w:w="1368" w:type="dxa"/>
            <w:shd w:val="clear" w:color="auto" w:fill="FFFFFF"/>
            <w:vAlign w:val="center"/>
            <w:hideMark/>
          </w:tcPr>
          <w:p w:rsidR="008A2BA9" w:rsidRDefault="008A2BA9">
            <w:pPr>
              <w:rPr>
                <w:sz w:val="24"/>
                <w:szCs w:val="24"/>
              </w:rPr>
            </w:pPr>
            <w:r>
              <w:rPr>
                <w:sz w:val="24"/>
                <w:szCs w:val="24"/>
              </w:rPr>
              <w:t>Статья 5.</w:t>
            </w:r>
          </w:p>
        </w:tc>
        <w:tc>
          <w:tcPr>
            <w:tcW w:w="7533" w:type="dxa"/>
            <w:shd w:val="clear" w:color="auto" w:fill="FFFFFF"/>
            <w:vAlign w:val="center"/>
            <w:hideMark/>
          </w:tcPr>
          <w:p w:rsidR="008A2BA9" w:rsidRDefault="008A2BA9">
            <w:pPr>
              <w:rPr>
                <w:sz w:val="24"/>
                <w:szCs w:val="24"/>
              </w:rPr>
            </w:pPr>
            <w:r>
              <w:rPr>
                <w:sz w:val="24"/>
                <w:szCs w:val="24"/>
              </w:rPr>
              <w:t>Общие положения, относящиеся к ранее возникшим правам…………</w:t>
            </w:r>
          </w:p>
        </w:tc>
        <w:tc>
          <w:tcPr>
            <w:tcW w:w="747" w:type="dxa"/>
            <w:shd w:val="clear" w:color="auto" w:fill="FFFFFF"/>
            <w:hideMark/>
          </w:tcPr>
          <w:p w:rsidR="008A2BA9" w:rsidRDefault="008A2BA9">
            <w:pPr>
              <w:rPr>
                <w:sz w:val="24"/>
                <w:szCs w:val="24"/>
              </w:rPr>
            </w:pPr>
            <w:r>
              <w:rPr>
                <w:sz w:val="24"/>
                <w:szCs w:val="24"/>
              </w:rPr>
              <w:t>18</w:t>
            </w:r>
          </w:p>
        </w:tc>
      </w:tr>
      <w:tr w:rsidR="008A2BA9" w:rsidTr="008A2BA9">
        <w:trPr>
          <w:trHeight w:hRule="exact" w:val="907"/>
        </w:trPr>
        <w:tc>
          <w:tcPr>
            <w:tcW w:w="1368" w:type="dxa"/>
            <w:shd w:val="clear" w:color="auto" w:fill="FFFFFF"/>
            <w:vAlign w:val="center"/>
            <w:hideMark/>
          </w:tcPr>
          <w:p w:rsidR="008A2BA9" w:rsidRDefault="008A2BA9">
            <w:pPr>
              <w:rPr>
                <w:sz w:val="24"/>
                <w:szCs w:val="24"/>
              </w:rPr>
            </w:pPr>
            <w:r>
              <w:rPr>
                <w:sz w:val="24"/>
                <w:szCs w:val="24"/>
              </w:rPr>
              <w:t>Статья 6.</w:t>
            </w:r>
          </w:p>
        </w:tc>
        <w:tc>
          <w:tcPr>
            <w:tcW w:w="7533" w:type="dxa"/>
            <w:shd w:val="clear" w:color="auto" w:fill="FFFFFF"/>
            <w:vAlign w:val="center"/>
          </w:tcPr>
          <w:p w:rsidR="008A2BA9" w:rsidRDefault="008A2BA9">
            <w:pPr>
              <w:rPr>
                <w:sz w:val="24"/>
                <w:szCs w:val="24"/>
              </w:rPr>
            </w:pPr>
            <w:r>
              <w:rPr>
                <w:sz w:val="24"/>
                <w:szCs w:val="24"/>
              </w:rPr>
              <w:t>Использование земельных участков, использование и строительные изменения объектов капитального строительства, несоответствующих Правилам………………………………………….</w:t>
            </w:r>
          </w:p>
          <w:p w:rsidR="008A2BA9" w:rsidRDefault="008A2BA9">
            <w:pPr>
              <w:rPr>
                <w:sz w:val="24"/>
                <w:szCs w:val="24"/>
              </w:rPr>
            </w:pP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19</w:t>
            </w:r>
          </w:p>
        </w:tc>
      </w:tr>
      <w:tr w:rsidR="008A2BA9" w:rsidTr="008A2BA9">
        <w:trPr>
          <w:trHeight w:hRule="exact" w:val="891"/>
        </w:trPr>
        <w:tc>
          <w:tcPr>
            <w:tcW w:w="1368" w:type="dxa"/>
            <w:shd w:val="clear" w:color="auto" w:fill="FFFFFF"/>
            <w:vAlign w:val="center"/>
            <w:hideMark/>
          </w:tcPr>
          <w:p w:rsidR="008A2BA9" w:rsidRDefault="008A2BA9">
            <w:pPr>
              <w:rPr>
                <w:b/>
                <w:sz w:val="24"/>
                <w:szCs w:val="24"/>
              </w:rPr>
            </w:pPr>
            <w:r>
              <w:rPr>
                <w:b/>
                <w:sz w:val="24"/>
                <w:szCs w:val="24"/>
              </w:rPr>
              <w:t>Глава 3</w:t>
            </w:r>
          </w:p>
        </w:tc>
        <w:tc>
          <w:tcPr>
            <w:tcW w:w="7533" w:type="dxa"/>
            <w:shd w:val="clear" w:color="auto" w:fill="FFFFFF"/>
            <w:vAlign w:val="center"/>
            <w:hideMark/>
          </w:tcPr>
          <w:p w:rsidR="008A2BA9" w:rsidRDefault="008A2BA9">
            <w:pPr>
              <w:rPr>
                <w:b/>
                <w:sz w:val="24"/>
                <w:szCs w:val="24"/>
              </w:rPr>
            </w:pPr>
            <w:r>
              <w:rPr>
                <w:b/>
                <w:sz w:val="24"/>
                <w:szCs w:val="24"/>
              </w:rPr>
              <w:t>Регулирование землепользования и застройки территории сельского поселения Зигазинский сельсовет органами местного самоуправления</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20</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7.</w:t>
            </w:r>
          </w:p>
        </w:tc>
        <w:tc>
          <w:tcPr>
            <w:tcW w:w="7533" w:type="dxa"/>
            <w:shd w:val="clear" w:color="auto" w:fill="FFFFFF"/>
            <w:vAlign w:val="center"/>
          </w:tcPr>
          <w:p w:rsidR="008A2BA9" w:rsidRDefault="008A2BA9">
            <w:pPr>
              <w:pStyle w:val="3"/>
              <w:widowControl/>
              <w:overflowPunct/>
              <w:autoSpaceDE/>
              <w:adjustRightInd/>
              <w:spacing w:before="0" w:after="0"/>
              <w:ind w:right="-57"/>
              <w:rPr>
                <w:b w:val="0"/>
                <w:szCs w:val="24"/>
              </w:rPr>
            </w:pPr>
            <w:r>
              <w:rPr>
                <w:b w:val="0"/>
                <w:szCs w:val="24"/>
              </w:rPr>
              <w:t>Общие положения о физических и юридических лицах, осуществляющих землепользование и застройку………………………</w:t>
            </w:r>
          </w:p>
          <w:p w:rsidR="008A2BA9" w:rsidRDefault="008A2BA9">
            <w:pPr>
              <w:rPr>
                <w:sz w:val="24"/>
                <w:szCs w:val="24"/>
              </w:rPr>
            </w:pP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21</w:t>
            </w:r>
          </w:p>
        </w:tc>
      </w:tr>
      <w:tr w:rsidR="008A2BA9" w:rsidTr="008A2BA9">
        <w:trPr>
          <w:trHeight w:hRule="exact" w:val="511"/>
        </w:trPr>
        <w:tc>
          <w:tcPr>
            <w:tcW w:w="1368" w:type="dxa"/>
            <w:shd w:val="clear" w:color="auto" w:fill="FFFFFF"/>
            <w:vAlign w:val="center"/>
            <w:hideMark/>
          </w:tcPr>
          <w:p w:rsidR="008A2BA9" w:rsidRDefault="008A2BA9">
            <w:pPr>
              <w:rPr>
                <w:sz w:val="24"/>
                <w:szCs w:val="24"/>
              </w:rPr>
            </w:pPr>
            <w:r>
              <w:rPr>
                <w:sz w:val="24"/>
                <w:szCs w:val="24"/>
              </w:rPr>
              <w:t>Статья 8.</w:t>
            </w:r>
          </w:p>
        </w:tc>
        <w:tc>
          <w:tcPr>
            <w:tcW w:w="7533" w:type="dxa"/>
            <w:shd w:val="clear" w:color="auto" w:fill="FFFFFF"/>
            <w:vAlign w:val="center"/>
          </w:tcPr>
          <w:p w:rsidR="008A2BA9" w:rsidRDefault="008A2BA9">
            <w:pPr>
              <w:pStyle w:val="3"/>
              <w:keepNext w:val="0"/>
              <w:widowControl/>
              <w:overflowPunct/>
              <w:autoSpaceDE/>
              <w:adjustRightInd/>
              <w:spacing w:before="0" w:after="0"/>
              <w:ind w:right="-57"/>
              <w:jc w:val="both"/>
              <w:rPr>
                <w:b w:val="0"/>
                <w:szCs w:val="24"/>
              </w:rPr>
            </w:pPr>
            <w:r>
              <w:rPr>
                <w:b w:val="0"/>
                <w:szCs w:val="24"/>
              </w:rPr>
              <w:t>Комиссия  по   землепользованию и застройке…………………………</w:t>
            </w:r>
          </w:p>
          <w:p w:rsidR="008A2BA9" w:rsidRDefault="008A2BA9">
            <w:pPr>
              <w:rPr>
                <w:sz w:val="24"/>
                <w:szCs w:val="24"/>
              </w:rPr>
            </w:pPr>
          </w:p>
        </w:tc>
        <w:tc>
          <w:tcPr>
            <w:tcW w:w="747" w:type="dxa"/>
            <w:shd w:val="clear" w:color="auto" w:fill="FFFFFF"/>
            <w:hideMark/>
          </w:tcPr>
          <w:p w:rsidR="008A2BA9" w:rsidRDefault="008A2BA9">
            <w:pPr>
              <w:rPr>
                <w:sz w:val="24"/>
                <w:szCs w:val="24"/>
              </w:rPr>
            </w:pPr>
            <w:r>
              <w:rPr>
                <w:sz w:val="24"/>
                <w:szCs w:val="24"/>
              </w:rPr>
              <w:t>21</w:t>
            </w:r>
          </w:p>
        </w:tc>
      </w:tr>
      <w:tr w:rsidR="008A2BA9" w:rsidTr="008A2BA9">
        <w:trPr>
          <w:trHeight w:hRule="exact" w:val="1489"/>
        </w:trPr>
        <w:tc>
          <w:tcPr>
            <w:tcW w:w="1368" w:type="dxa"/>
            <w:shd w:val="clear" w:color="auto" w:fill="FFFFFF"/>
            <w:vAlign w:val="center"/>
            <w:hideMark/>
          </w:tcPr>
          <w:p w:rsidR="008A2BA9" w:rsidRDefault="008A2BA9">
            <w:pPr>
              <w:rPr>
                <w:sz w:val="24"/>
                <w:szCs w:val="24"/>
              </w:rPr>
            </w:pPr>
            <w:r>
              <w:rPr>
                <w:sz w:val="24"/>
                <w:szCs w:val="24"/>
              </w:rPr>
              <w:t>Статья 9.</w:t>
            </w:r>
          </w:p>
        </w:tc>
        <w:tc>
          <w:tcPr>
            <w:tcW w:w="7533" w:type="dxa"/>
            <w:shd w:val="clear" w:color="auto" w:fill="FFFFFF"/>
            <w:vAlign w:val="center"/>
            <w:hideMark/>
          </w:tcPr>
          <w:p w:rsidR="008A2BA9" w:rsidRDefault="008A2BA9">
            <w:pPr>
              <w:pStyle w:val="1-016"/>
              <w:ind w:firstLine="0"/>
            </w:pPr>
            <w:r>
              <w:rPr>
                <w:b w:val="0"/>
              </w:rPr>
              <w:t>Полномочия органов местного самоуправления  сельского поселения Зигазинский сельсовет муниципального района Белорецкий район Республики Башкортостан, регулирующих землепользование и застройку в части подготовки и применения настоящих Правил…………………………………………………….…</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23</w:t>
            </w:r>
          </w:p>
        </w:tc>
      </w:tr>
      <w:tr w:rsidR="008A2BA9" w:rsidTr="008A2BA9">
        <w:trPr>
          <w:trHeight w:hRule="exact" w:val="904"/>
        </w:trPr>
        <w:tc>
          <w:tcPr>
            <w:tcW w:w="1368" w:type="dxa"/>
            <w:shd w:val="clear" w:color="auto" w:fill="FFFFFF"/>
            <w:vAlign w:val="center"/>
            <w:hideMark/>
          </w:tcPr>
          <w:p w:rsidR="008A2BA9" w:rsidRDefault="008A2BA9">
            <w:pPr>
              <w:rPr>
                <w:sz w:val="24"/>
                <w:szCs w:val="24"/>
              </w:rPr>
            </w:pPr>
            <w:r>
              <w:rPr>
                <w:sz w:val="24"/>
                <w:szCs w:val="24"/>
              </w:rPr>
              <w:t>Статья 10.</w:t>
            </w:r>
          </w:p>
        </w:tc>
        <w:tc>
          <w:tcPr>
            <w:tcW w:w="7533" w:type="dxa"/>
            <w:shd w:val="clear" w:color="auto" w:fill="FFFFFF"/>
            <w:vAlign w:val="center"/>
            <w:hideMark/>
          </w:tcPr>
          <w:p w:rsidR="008A2BA9" w:rsidRDefault="008A2BA9">
            <w:pPr>
              <w:pStyle w:val="1-016"/>
              <w:ind w:firstLine="0"/>
            </w:pPr>
            <w:r>
              <w:rPr>
                <w:b w:val="0"/>
              </w:rPr>
              <w:t>Градостроительное зонирование территории и установление градостроительных регламентов</w:t>
            </w:r>
            <w:r>
              <w:t xml:space="preserve"> </w:t>
            </w:r>
            <w:r>
              <w:rPr>
                <w:b w:val="0"/>
              </w:rPr>
              <w:t>………………………….……</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28</w:t>
            </w:r>
          </w:p>
        </w:tc>
      </w:tr>
      <w:tr w:rsidR="008A2BA9" w:rsidTr="008A2BA9">
        <w:trPr>
          <w:trHeight w:hRule="exact" w:val="774"/>
        </w:trPr>
        <w:tc>
          <w:tcPr>
            <w:tcW w:w="1368" w:type="dxa"/>
            <w:shd w:val="clear" w:color="auto" w:fill="FFFFFF"/>
            <w:vAlign w:val="center"/>
            <w:hideMark/>
          </w:tcPr>
          <w:p w:rsidR="008A2BA9" w:rsidRDefault="008A2BA9">
            <w:pPr>
              <w:rPr>
                <w:b/>
                <w:sz w:val="24"/>
                <w:szCs w:val="24"/>
              </w:rPr>
            </w:pPr>
            <w:r>
              <w:rPr>
                <w:b/>
                <w:sz w:val="24"/>
                <w:szCs w:val="24"/>
              </w:rPr>
              <w:t>Глава 4</w:t>
            </w:r>
          </w:p>
        </w:tc>
        <w:tc>
          <w:tcPr>
            <w:tcW w:w="7533" w:type="dxa"/>
            <w:shd w:val="clear" w:color="auto" w:fill="FFFFFF"/>
            <w:vAlign w:val="center"/>
            <w:hideMark/>
          </w:tcPr>
          <w:p w:rsidR="008A2BA9" w:rsidRDefault="008A2BA9">
            <w:pPr>
              <w:rPr>
                <w:b/>
                <w:sz w:val="24"/>
                <w:szCs w:val="24"/>
              </w:rPr>
            </w:pPr>
            <w:r>
              <w:rPr>
                <w:b/>
                <w:sz w:val="24"/>
                <w:szCs w:val="24"/>
              </w:rPr>
              <w:t xml:space="preserve">Положение о подготовке документации по планировке территории сельского поселения Зигазинский сельсовет </w:t>
            </w:r>
          </w:p>
        </w:tc>
        <w:tc>
          <w:tcPr>
            <w:tcW w:w="747" w:type="dxa"/>
            <w:shd w:val="clear" w:color="auto" w:fill="FFFFFF"/>
          </w:tcPr>
          <w:p w:rsidR="008A2BA9" w:rsidRDefault="008A2BA9">
            <w:pPr>
              <w:rPr>
                <w:sz w:val="24"/>
                <w:szCs w:val="24"/>
              </w:rPr>
            </w:pPr>
          </w:p>
        </w:tc>
      </w:tr>
      <w:tr w:rsidR="008A2BA9" w:rsidTr="008A2BA9">
        <w:trPr>
          <w:trHeight w:hRule="exact" w:val="533"/>
        </w:trPr>
        <w:tc>
          <w:tcPr>
            <w:tcW w:w="1368" w:type="dxa"/>
            <w:shd w:val="clear" w:color="auto" w:fill="FFFFFF"/>
            <w:vAlign w:val="center"/>
            <w:hideMark/>
          </w:tcPr>
          <w:p w:rsidR="008A2BA9" w:rsidRDefault="008A2BA9">
            <w:pPr>
              <w:rPr>
                <w:sz w:val="24"/>
                <w:szCs w:val="24"/>
              </w:rPr>
            </w:pPr>
            <w:r>
              <w:rPr>
                <w:sz w:val="24"/>
                <w:szCs w:val="24"/>
              </w:rPr>
              <w:t>Статья 11.</w:t>
            </w:r>
          </w:p>
        </w:tc>
        <w:tc>
          <w:tcPr>
            <w:tcW w:w="7533" w:type="dxa"/>
            <w:shd w:val="clear" w:color="auto" w:fill="FFFFFF"/>
            <w:vAlign w:val="center"/>
            <w:hideMark/>
          </w:tcPr>
          <w:p w:rsidR="008A2BA9" w:rsidRDefault="008A2BA9">
            <w:pPr>
              <w:rPr>
                <w:sz w:val="24"/>
                <w:szCs w:val="24"/>
              </w:rPr>
            </w:pPr>
            <w:r>
              <w:rPr>
                <w:sz w:val="24"/>
                <w:szCs w:val="24"/>
              </w:rPr>
              <w:t>Общие положение о планировке территории……………………</w:t>
            </w:r>
          </w:p>
        </w:tc>
        <w:tc>
          <w:tcPr>
            <w:tcW w:w="747" w:type="dxa"/>
            <w:shd w:val="clear" w:color="auto" w:fill="FFFFFF"/>
            <w:hideMark/>
          </w:tcPr>
          <w:p w:rsidR="008A2BA9" w:rsidRDefault="008A2BA9">
            <w:pPr>
              <w:rPr>
                <w:sz w:val="24"/>
                <w:szCs w:val="24"/>
              </w:rPr>
            </w:pPr>
            <w:r>
              <w:rPr>
                <w:sz w:val="24"/>
                <w:szCs w:val="24"/>
              </w:rPr>
              <w:t>32</w:t>
            </w:r>
          </w:p>
        </w:tc>
      </w:tr>
      <w:tr w:rsidR="008A2BA9" w:rsidTr="008A2BA9">
        <w:trPr>
          <w:trHeight w:hRule="exact" w:val="533"/>
        </w:trPr>
        <w:tc>
          <w:tcPr>
            <w:tcW w:w="1368" w:type="dxa"/>
            <w:shd w:val="clear" w:color="auto" w:fill="FFFFFF"/>
            <w:vAlign w:val="center"/>
            <w:hideMark/>
          </w:tcPr>
          <w:p w:rsidR="008A2BA9" w:rsidRDefault="008A2BA9">
            <w:pPr>
              <w:rPr>
                <w:sz w:val="24"/>
                <w:szCs w:val="24"/>
              </w:rPr>
            </w:pPr>
            <w:r>
              <w:rPr>
                <w:sz w:val="24"/>
                <w:szCs w:val="24"/>
              </w:rPr>
              <w:lastRenderedPageBreak/>
              <w:t>Статья 12.</w:t>
            </w:r>
          </w:p>
        </w:tc>
        <w:tc>
          <w:tcPr>
            <w:tcW w:w="7533" w:type="dxa"/>
            <w:shd w:val="clear" w:color="auto" w:fill="FFFFFF"/>
            <w:vAlign w:val="center"/>
            <w:hideMark/>
          </w:tcPr>
          <w:p w:rsidR="008A2BA9" w:rsidRDefault="008A2BA9">
            <w:pPr>
              <w:rPr>
                <w:sz w:val="24"/>
                <w:szCs w:val="24"/>
              </w:rPr>
            </w:pPr>
            <w:r>
              <w:rPr>
                <w:sz w:val="24"/>
                <w:szCs w:val="24"/>
              </w:rPr>
              <w:t>Проекты планировки территории……………………..………………</w:t>
            </w:r>
          </w:p>
        </w:tc>
        <w:tc>
          <w:tcPr>
            <w:tcW w:w="747" w:type="dxa"/>
            <w:shd w:val="clear" w:color="auto" w:fill="FFFFFF"/>
            <w:hideMark/>
          </w:tcPr>
          <w:p w:rsidR="008A2BA9" w:rsidRDefault="008A2BA9">
            <w:pPr>
              <w:rPr>
                <w:sz w:val="24"/>
                <w:szCs w:val="24"/>
              </w:rPr>
            </w:pPr>
            <w:r>
              <w:rPr>
                <w:sz w:val="24"/>
                <w:szCs w:val="24"/>
              </w:rPr>
              <w:t>35</w:t>
            </w:r>
          </w:p>
        </w:tc>
      </w:tr>
      <w:tr w:rsidR="008A2BA9" w:rsidTr="008A2BA9">
        <w:trPr>
          <w:trHeight w:hRule="exact" w:val="533"/>
        </w:trPr>
        <w:tc>
          <w:tcPr>
            <w:tcW w:w="1368" w:type="dxa"/>
            <w:shd w:val="clear" w:color="auto" w:fill="FFFFFF"/>
            <w:vAlign w:val="center"/>
            <w:hideMark/>
          </w:tcPr>
          <w:p w:rsidR="008A2BA9" w:rsidRDefault="008A2BA9">
            <w:pPr>
              <w:rPr>
                <w:sz w:val="24"/>
                <w:szCs w:val="24"/>
              </w:rPr>
            </w:pPr>
            <w:r>
              <w:rPr>
                <w:sz w:val="24"/>
                <w:szCs w:val="24"/>
              </w:rPr>
              <w:t>Статья 13.</w:t>
            </w:r>
          </w:p>
        </w:tc>
        <w:tc>
          <w:tcPr>
            <w:tcW w:w="7533" w:type="dxa"/>
            <w:shd w:val="clear" w:color="auto" w:fill="FFFFFF"/>
            <w:vAlign w:val="center"/>
            <w:hideMark/>
          </w:tcPr>
          <w:p w:rsidR="008A2BA9" w:rsidRDefault="008A2BA9">
            <w:pPr>
              <w:rPr>
                <w:sz w:val="24"/>
                <w:szCs w:val="24"/>
              </w:rPr>
            </w:pPr>
            <w:r>
              <w:rPr>
                <w:sz w:val="24"/>
                <w:szCs w:val="24"/>
              </w:rPr>
              <w:t>Проекты межевания территории……………………..………………</w:t>
            </w:r>
          </w:p>
        </w:tc>
        <w:tc>
          <w:tcPr>
            <w:tcW w:w="747" w:type="dxa"/>
            <w:shd w:val="clear" w:color="auto" w:fill="FFFFFF"/>
            <w:hideMark/>
          </w:tcPr>
          <w:p w:rsidR="008A2BA9" w:rsidRDefault="008A2BA9">
            <w:pPr>
              <w:rPr>
                <w:sz w:val="24"/>
                <w:szCs w:val="24"/>
              </w:rPr>
            </w:pPr>
            <w:r>
              <w:rPr>
                <w:sz w:val="24"/>
                <w:szCs w:val="24"/>
              </w:rPr>
              <w:t>35</w:t>
            </w:r>
          </w:p>
        </w:tc>
      </w:tr>
      <w:tr w:rsidR="008A2BA9" w:rsidTr="008A2BA9">
        <w:trPr>
          <w:trHeight w:hRule="exact" w:val="347"/>
        </w:trPr>
        <w:tc>
          <w:tcPr>
            <w:tcW w:w="1368" w:type="dxa"/>
            <w:shd w:val="clear" w:color="auto" w:fill="FFFFFF"/>
            <w:vAlign w:val="center"/>
            <w:hideMark/>
          </w:tcPr>
          <w:p w:rsidR="008A2BA9" w:rsidRDefault="008A2BA9">
            <w:pPr>
              <w:rPr>
                <w:sz w:val="24"/>
                <w:szCs w:val="24"/>
              </w:rPr>
            </w:pPr>
            <w:r>
              <w:rPr>
                <w:sz w:val="24"/>
                <w:szCs w:val="24"/>
              </w:rPr>
              <w:t>Статья 14.</w:t>
            </w:r>
          </w:p>
        </w:tc>
        <w:tc>
          <w:tcPr>
            <w:tcW w:w="7533" w:type="dxa"/>
            <w:shd w:val="clear" w:color="auto" w:fill="FFFFFF"/>
            <w:vAlign w:val="center"/>
            <w:hideMark/>
          </w:tcPr>
          <w:p w:rsidR="008A2BA9" w:rsidRDefault="008A2BA9">
            <w:pPr>
              <w:rPr>
                <w:sz w:val="24"/>
                <w:szCs w:val="24"/>
              </w:rPr>
            </w:pPr>
            <w:r>
              <w:rPr>
                <w:sz w:val="24"/>
                <w:szCs w:val="24"/>
              </w:rPr>
              <w:t>Градостроительные планы земельных участков………………………..</w:t>
            </w:r>
          </w:p>
        </w:tc>
        <w:tc>
          <w:tcPr>
            <w:tcW w:w="747" w:type="dxa"/>
            <w:shd w:val="clear" w:color="auto" w:fill="FFFFFF"/>
            <w:vAlign w:val="center"/>
            <w:hideMark/>
          </w:tcPr>
          <w:p w:rsidR="008A2BA9" w:rsidRDefault="008A2BA9">
            <w:pPr>
              <w:rPr>
                <w:sz w:val="24"/>
                <w:szCs w:val="24"/>
              </w:rPr>
            </w:pPr>
            <w:r>
              <w:rPr>
                <w:sz w:val="24"/>
                <w:szCs w:val="24"/>
              </w:rPr>
              <w:t>36</w:t>
            </w:r>
          </w:p>
        </w:tc>
      </w:tr>
      <w:tr w:rsidR="008A2BA9" w:rsidTr="008A2BA9">
        <w:trPr>
          <w:trHeight w:hRule="exact" w:val="549"/>
        </w:trPr>
        <w:tc>
          <w:tcPr>
            <w:tcW w:w="1368" w:type="dxa"/>
            <w:shd w:val="clear" w:color="auto" w:fill="FFFFFF"/>
            <w:vAlign w:val="center"/>
            <w:hideMark/>
          </w:tcPr>
          <w:p w:rsidR="008A2BA9" w:rsidRDefault="008A2BA9">
            <w:pPr>
              <w:rPr>
                <w:sz w:val="24"/>
                <w:szCs w:val="24"/>
              </w:rPr>
            </w:pPr>
            <w:r>
              <w:rPr>
                <w:sz w:val="24"/>
                <w:szCs w:val="24"/>
              </w:rPr>
              <w:t>Статья 15.</w:t>
            </w:r>
          </w:p>
        </w:tc>
        <w:tc>
          <w:tcPr>
            <w:tcW w:w="7533" w:type="dxa"/>
            <w:shd w:val="clear" w:color="auto" w:fill="FFFFFF"/>
            <w:vAlign w:val="center"/>
            <w:hideMark/>
          </w:tcPr>
          <w:p w:rsidR="008A2BA9" w:rsidRDefault="008A2BA9">
            <w:pPr>
              <w:rPr>
                <w:sz w:val="24"/>
                <w:szCs w:val="24"/>
              </w:rPr>
            </w:pPr>
            <w:r>
              <w:rPr>
                <w:sz w:val="24"/>
                <w:szCs w:val="24"/>
              </w:rPr>
              <w:t>Порядок подготовки документации по планировки территории……………………………………….………………………..</w:t>
            </w:r>
          </w:p>
        </w:tc>
        <w:tc>
          <w:tcPr>
            <w:tcW w:w="747" w:type="dxa"/>
            <w:shd w:val="clear" w:color="auto" w:fill="FFFFFF"/>
            <w:vAlign w:val="center"/>
            <w:hideMark/>
          </w:tcPr>
          <w:p w:rsidR="008A2BA9" w:rsidRDefault="008A2BA9">
            <w:pPr>
              <w:rPr>
                <w:sz w:val="24"/>
                <w:szCs w:val="24"/>
              </w:rPr>
            </w:pPr>
            <w:r>
              <w:rPr>
                <w:sz w:val="24"/>
                <w:szCs w:val="24"/>
              </w:rPr>
              <w:t>36</w:t>
            </w:r>
          </w:p>
        </w:tc>
      </w:tr>
      <w:tr w:rsidR="008A2BA9" w:rsidTr="008A2BA9">
        <w:trPr>
          <w:trHeight w:hRule="exact" w:val="960"/>
        </w:trPr>
        <w:tc>
          <w:tcPr>
            <w:tcW w:w="1368" w:type="dxa"/>
            <w:shd w:val="clear" w:color="auto" w:fill="FFFFFF"/>
            <w:vAlign w:val="center"/>
            <w:hideMark/>
          </w:tcPr>
          <w:p w:rsidR="008A2BA9" w:rsidRDefault="008A2BA9">
            <w:pPr>
              <w:rPr>
                <w:sz w:val="24"/>
                <w:szCs w:val="24"/>
              </w:rPr>
            </w:pPr>
            <w:r>
              <w:rPr>
                <w:b/>
                <w:sz w:val="24"/>
                <w:szCs w:val="24"/>
              </w:rPr>
              <w:t>Глава 5</w:t>
            </w:r>
          </w:p>
        </w:tc>
        <w:tc>
          <w:tcPr>
            <w:tcW w:w="7533" w:type="dxa"/>
            <w:shd w:val="clear" w:color="auto" w:fill="FFFFFF"/>
            <w:vAlign w:val="center"/>
            <w:hideMark/>
          </w:tcPr>
          <w:p w:rsidR="008A2BA9" w:rsidRDefault="008A2BA9">
            <w:pPr>
              <w:rPr>
                <w:b/>
                <w:sz w:val="24"/>
                <w:szCs w:val="24"/>
              </w:rPr>
            </w:pPr>
            <w:r>
              <w:rPr>
                <w:b/>
                <w:sz w:val="24"/>
                <w:szCs w:val="24"/>
              </w:rPr>
              <w:t xml:space="preserve">Установление, изменение, фиксация границ земель публичного </w:t>
            </w:r>
          </w:p>
          <w:p w:rsidR="008A2BA9" w:rsidRDefault="008A2BA9">
            <w:pPr>
              <w:rPr>
                <w:sz w:val="24"/>
                <w:szCs w:val="24"/>
              </w:rPr>
            </w:pPr>
            <w:r>
              <w:rPr>
                <w:b/>
                <w:sz w:val="24"/>
                <w:szCs w:val="24"/>
              </w:rPr>
              <w:t>использования, их использование</w:t>
            </w:r>
          </w:p>
        </w:tc>
        <w:tc>
          <w:tcPr>
            <w:tcW w:w="747" w:type="dxa"/>
            <w:shd w:val="clear" w:color="auto" w:fill="FFFFFF"/>
          </w:tcPr>
          <w:p w:rsidR="008A2BA9" w:rsidRDefault="008A2BA9">
            <w:pPr>
              <w:rPr>
                <w:sz w:val="24"/>
                <w:szCs w:val="24"/>
              </w:rPr>
            </w:pP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16.</w:t>
            </w:r>
          </w:p>
        </w:tc>
        <w:tc>
          <w:tcPr>
            <w:tcW w:w="7533" w:type="dxa"/>
            <w:shd w:val="clear" w:color="auto" w:fill="FFFFFF"/>
            <w:vAlign w:val="center"/>
            <w:hideMark/>
          </w:tcPr>
          <w:p w:rsidR="008A2BA9" w:rsidRDefault="008A2BA9">
            <w:pPr>
              <w:rPr>
                <w:sz w:val="24"/>
                <w:szCs w:val="24"/>
              </w:rPr>
            </w:pPr>
            <w:r>
              <w:rPr>
                <w:sz w:val="24"/>
                <w:szCs w:val="24"/>
              </w:rPr>
              <w:t>Общие положения о землях публичного использования………………</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37</w:t>
            </w: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t>Статья 17.</w:t>
            </w:r>
          </w:p>
        </w:tc>
        <w:tc>
          <w:tcPr>
            <w:tcW w:w="7533" w:type="dxa"/>
            <w:shd w:val="clear" w:color="auto" w:fill="FFFFFF"/>
            <w:vAlign w:val="center"/>
            <w:hideMark/>
          </w:tcPr>
          <w:p w:rsidR="008A2BA9" w:rsidRDefault="008A2BA9">
            <w:pPr>
              <w:rPr>
                <w:sz w:val="24"/>
                <w:szCs w:val="24"/>
              </w:rPr>
            </w:pPr>
            <w:r>
              <w:rPr>
                <w:sz w:val="24"/>
                <w:szCs w:val="24"/>
              </w:rPr>
              <w:t xml:space="preserve">Установление и изменение границ земель публичного </w:t>
            </w:r>
          </w:p>
          <w:p w:rsidR="008A2BA9" w:rsidRDefault="008A2BA9">
            <w:pPr>
              <w:rPr>
                <w:sz w:val="24"/>
                <w:szCs w:val="24"/>
              </w:rPr>
            </w:pPr>
            <w:r>
              <w:rPr>
                <w:sz w:val="24"/>
                <w:szCs w:val="24"/>
              </w:rPr>
              <w:t>использования…………………………………………………………….</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38</w:t>
            </w:r>
          </w:p>
          <w:p w:rsidR="008A2BA9" w:rsidRDefault="008A2BA9">
            <w:pPr>
              <w:rPr>
                <w:sz w:val="24"/>
                <w:szCs w:val="24"/>
              </w:rPr>
            </w:pP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t>Статья 18.</w:t>
            </w:r>
          </w:p>
        </w:tc>
        <w:tc>
          <w:tcPr>
            <w:tcW w:w="7533" w:type="dxa"/>
            <w:shd w:val="clear" w:color="auto" w:fill="FFFFFF"/>
            <w:vAlign w:val="center"/>
            <w:hideMark/>
          </w:tcPr>
          <w:p w:rsidR="008A2BA9" w:rsidRDefault="008A2BA9">
            <w:pPr>
              <w:rPr>
                <w:sz w:val="24"/>
                <w:szCs w:val="24"/>
              </w:rPr>
            </w:pPr>
            <w:r>
              <w:rPr>
                <w:sz w:val="24"/>
                <w:szCs w:val="24"/>
              </w:rPr>
              <w:t>Фиксация границ земель публичного использования………………….</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38</w:t>
            </w:r>
          </w:p>
          <w:p w:rsidR="008A2BA9" w:rsidRDefault="008A2BA9">
            <w:pPr>
              <w:rPr>
                <w:sz w:val="24"/>
                <w:szCs w:val="24"/>
              </w:rPr>
            </w:pPr>
          </w:p>
        </w:tc>
      </w:tr>
      <w:tr w:rsidR="008A2BA9" w:rsidTr="008A2BA9">
        <w:trPr>
          <w:trHeight w:hRule="exact" w:val="810"/>
        </w:trPr>
        <w:tc>
          <w:tcPr>
            <w:tcW w:w="1368" w:type="dxa"/>
            <w:shd w:val="clear" w:color="auto" w:fill="FFFFFF"/>
            <w:vAlign w:val="center"/>
            <w:hideMark/>
          </w:tcPr>
          <w:p w:rsidR="008A2BA9" w:rsidRDefault="008A2BA9">
            <w:pPr>
              <w:rPr>
                <w:sz w:val="24"/>
                <w:szCs w:val="24"/>
              </w:rPr>
            </w:pPr>
            <w:r>
              <w:rPr>
                <w:sz w:val="24"/>
                <w:szCs w:val="24"/>
              </w:rPr>
              <w:t>Статья 19.</w:t>
            </w:r>
          </w:p>
        </w:tc>
        <w:tc>
          <w:tcPr>
            <w:tcW w:w="7533" w:type="dxa"/>
            <w:shd w:val="clear" w:color="auto" w:fill="FFFFFF"/>
            <w:vAlign w:val="center"/>
            <w:hideMark/>
          </w:tcPr>
          <w:p w:rsidR="008A2BA9" w:rsidRDefault="008A2BA9">
            <w:pPr>
              <w:rPr>
                <w:sz w:val="24"/>
                <w:szCs w:val="24"/>
              </w:rPr>
            </w:pPr>
            <w:r>
              <w:rPr>
                <w:sz w:val="24"/>
                <w:szCs w:val="24"/>
              </w:rPr>
              <w:t>Использование территорий общего пользования и земельных участков, применительно к которым не устанавливаются градостроительные регламенты………………………………………….</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39</w:t>
            </w:r>
          </w:p>
          <w:p w:rsidR="008A2BA9" w:rsidRDefault="008A2BA9">
            <w:pPr>
              <w:rPr>
                <w:sz w:val="24"/>
                <w:szCs w:val="24"/>
              </w:rPr>
            </w:pP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b/>
                <w:sz w:val="24"/>
                <w:szCs w:val="24"/>
              </w:rPr>
              <w:t>Глава 6</w:t>
            </w:r>
          </w:p>
        </w:tc>
        <w:tc>
          <w:tcPr>
            <w:tcW w:w="7533" w:type="dxa"/>
            <w:shd w:val="clear" w:color="auto" w:fill="FFFFFF"/>
            <w:vAlign w:val="center"/>
            <w:hideMark/>
          </w:tcPr>
          <w:p w:rsidR="008A2BA9" w:rsidRDefault="008A2BA9">
            <w:pPr>
              <w:rPr>
                <w:sz w:val="24"/>
                <w:szCs w:val="24"/>
              </w:rPr>
            </w:pPr>
            <w:r>
              <w:rPr>
                <w:b/>
                <w:sz w:val="24"/>
                <w:szCs w:val="24"/>
              </w:rPr>
              <w:t>Порядок применения Правил</w:t>
            </w:r>
          </w:p>
        </w:tc>
        <w:tc>
          <w:tcPr>
            <w:tcW w:w="747" w:type="dxa"/>
            <w:shd w:val="clear" w:color="auto" w:fill="FFFFFF"/>
          </w:tcPr>
          <w:p w:rsidR="008A2BA9" w:rsidRDefault="008A2BA9">
            <w:pPr>
              <w:rPr>
                <w:sz w:val="24"/>
                <w:szCs w:val="24"/>
              </w:rPr>
            </w:pP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t>Статья 20.</w:t>
            </w:r>
          </w:p>
        </w:tc>
        <w:tc>
          <w:tcPr>
            <w:tcW w:w="7533" w:type="dxa"/>
            <w:shd w:val="clear" w:color="auto" w:fill="FFFFFF"/>
            <w:vAlign w:val="center"/>
            <w:hideMark/>
          </w:tcPr>
          <w:p w:rsidR="008A2BA9" w:rsidRDefault="008A2BA9">
            <w:pPr>
              <w:rPr>
                <w:sz w:val="24"/>
                <w:szCs w:val="24"/>
              </w:rPr>
            </w:pPr>
            <w:r>
              <w:rPr>
                <w:noProof/>
                <w:sz w:val="24"/>
                <w:szCs w:val="24"/>
              </w:rPr>
              <w:t>Регулирование использования земельных участков и объектов капитального строительства</w:t>
            </w:r>
            <w:r>
              <w:rPr>
                <w:sz w:val="24"/>
                <w:szCs w:val="24"/>
              </w:rPr>
              <w:t>…………………………………………</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40</w:t>
            </w:r>
          </w:p>
          <w:p w:rsidR="008A2BA9" w:rsidRDefault="008A2BA9">
            <w:pPr>
              <w:rPr>
                <w:sz w:val="24"/>
                <w:szCs w:val="24"/>
              </w:rPr>
            </w:pPr>
          </w:p>
        </w:tc>
      </w:tr>
      <w:tr w:rsidR="008A2BA9" w:rsidTr="008A2BA9">
        <w:trPr>
          <w:trHeight w:hRule="exact" w:val="859"/>
        </w:trPr>
        <w:tc>
          <w:tcPr>
            <w:tcW w:w="1368" w:type="dxa"/>
            <w:shd w:val="clear" w:color="auto" w:fill="FFFFFF"/>
            <w:vAlign w:val="center"/>
            <w:hideMark/>
          </w:tcPr>
          <w:p w:rsidR="008A2BA9" w:rsidRDefault="008A2BA9">
            <w:pPr>
              <w:rPr>
                <w:sz w:val="24"/>
                <w:szCs w:val="24"/>
              </w:rPr>
            </w:pPr>
            <w:r>
              <w:rPr>
                <w:sz w:val="24"/>
                <w:szCs w:val="24"/>
              </w:rPr>
              <w:t>Статья 21.</w:t>
            </w:r>
          </w:p>
        </w:tc>
        <w:tc>
          <w:tcPr>
            <w:tcW w:w="7533" w:type="dxa"/>
            <w:shd w:val="clear" w:color="auto" w:fill="FFFFFF"/>
            <w:vAlign w:val="center"/>
            <w:hideMark/>
          </w:tcPr>
          <w:p w:rsidR="008A2BA9" w:rsidRDefault="008A2BA9">
            <w:pPr>
              <w:rPr>
                <w:sz w:val="24"/>
                <w:szCs w:val="24"/>
              </w:rPr>
            </w:pPr>
            <w:r>
              <w:rPr>
                <w:sz w:val="24"/>
                <w:szCs w:val="24"/>
              </w:rPr>
              <w:t>Порядок предоставления разрешения на условно разрешенный вид использования земельного участка или объекта</w:t>
            </w:r>
            <w:r>
              <w:rPr>
                <w:b/>
                <w:sz w:val="24"/>
                <w:szCs w:val="24"/>
              </w:rPr>
              <w:t xml:space="preserve"> </w:t>
            </w:r>
            <w:r>
              <w:rPr>
                <w:sz w:val="24"/>
                <w:szCs w:val="24"/>
              </w:rPr>
              <w:t>капитального строительства ……………………</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40</w:t>
            </w:r>
          </w:p>
        </w:tc>
      </w:tr>
      <w:tr w:rsidR="008A2BA9" w:rsidTr="008A2BA9">
        <w:trPr>
          <w:trHeight w:hRule="exact" w:val="907"/>
        </w:trPr>
        <w:tc>
          <w:tcPr>
            <w:tcW w:w="1368" w:type="dxa"/>
            <w:shd w:val="clear" w:color="auto" w:fill="FFFFFF"/>
            <w:vAlign w:val="center"/>
            <w:hideMark/>
          </w:tcPr>
          <w:p w:rsidR="008A2BA9" w:rsidRDefault="008A2BA9">
            <w:pPr>
              <w:rPr>
                <w:sz w:val="24"/>
                <w:szCs w:val="24"/>
              </w:rPr>
            </w:pPr>
            <w:r>
              <w:rPr>
                <w:sz w:val="24"/>
                <w:szCs w:val="24"/>
              </w:rPr>
              <w:t>Статья 22.</w:t>
            </w:r>
          </w:p>
        </w:tc>
        <w:tc>
          <w:tcPr>
            <w:tcW w:w="7533" w:type="dxa"/>
            <w:shd w:val="clear" w:color="auto" w:fill="FFFFFF"/>
            <w:vAlign w:val="center"/>
            <w:hideMark/>
          </w:tcPr>
          <w:p w:rsidR="008A2BA9" w:rsidRDefault="008A2BA9">
            <w:pPr>
              <w:rPr>
                <w:sz w:val="24"/>
                <w:szCs w:val="24"/>
              </w:rPr>
            </w:pPr>
            <w:r>
              <w:rPr>
                <w:sz w:val="24"/>
                <w:szCs w:val="24"/>
              </w:rPr>
              <w:t>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42</w:t>
            </w:r>
          </w:p>
        </w:tc>
      </w:tr>
      <w:tr w:rsidR="008A2BA9" w:rsidTr="008A2BA9">
        <w:trPr>
          <w:trHeight w:hRule="exact" w:val="907"/>
        </w:trPr>
        <w:tc>
          <w:tcPr>
            <w:tcW w:w="1368" w:type="dxa"/>
            <w:shd w:val="clear" w:color="auto" w:fill="FFFFFF"/>
            <w:vAlign w:val="center"/>
            <w:hideMark/>
          </w:tcPr>
          <w:p w:rsidR="008A2BA9" w:rsidRDefault="008A2BA9">
            <w:pPr>
              <w:rPr>
                <w:sz w:val="24"/>
                <w:szCs w:val="24"/>
              </w:rPr>
            </w:pPr>
            <w:r>
              <w:rPr>
                <w:sz w:val="24"/>
                <w:szCs w:val="24"/>
              </w:rPr>
              <w:t>Статья 23.</w:t>
            </w:r>
          </w:p>
        </w:tc>
        <w:tc>
          <w:tcPr>
            <w:tcW w:w="7533" w:type="dxa"/>
            <w:shd w:val="clear" w:color="auto" w:fill="FFFFFF"/>
            <w:vAlign w:val="center"/>
            <w:hideMark/>
          </w:tcPr>
          <w:p w:rsidR="008A2BA9" w:rsidRDefault="008A2BA9">
            <w:pPr>
              <w:rPr>
                <w:sz w:val="24"/>
                <w:szCs w:val="24"/>
              </w:rPr>
            </w:pPr>
            <w:r>
              <w:rPr>
                <w:sz w:val="24"/>
                <w:szCs w:val="24"/>
              </w:rPr>
              <w:t>Основания для внесения изменений в Правила и перечень субъектов, обладающих правом внесения таких изменений ……………………………………………………………………</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43</w:t>
            </w:r>
          </w:p>
        </w:tc>
      </w:tr>
      <w:tr w:rsidR="008A2BA9" w:rsidTr="008A2BA9">
        <w:trPr>
          <w:trHeight w:hRule="exact" w:val="907"/>
        </w:trPr>
        <w:tc>
          <w:tcPr>
            <w:tcW w:w="1368" w:type="dxa"/>
            <w:shd w:val="clear" w:color="auto" w:fill="FFFFFF"/>
            <w:vAlign w:val="center"/>
            <w:hideMark/>
          </w:tcPr>
          <w:p w:rsidR="008A2BA9" w:rsidRDefault="008A2BA9">
            <w:pPr>
              <w:rPr>
                <w:sz w:val="24"/>
                <w:szCs w:val="24"/>
              </w:rPr>
            </w:pPr>
            <w:r>
              <w:rPr>
                <w:sz w:val="24"/>
                <w:szCs w:val="24"/>
              </w:rPr>
              <w:t>Статья 24.</w:t>
            </w:r>
          </w:p>
        </w:tc>
        <w:tc>
          <w:tcPr>
            <w:tcW w:w="7533" w:type="dxa"/>
            <w:shd w:val="clear" w:color="auto" w:fill="FFFFFF"/>
            <w:vAlign w:val="center"/>
            <w:hideMark/>
          </w:tcPr>
          <w:p w:rsidR="008A2BA9" w:rsidRDefault="008A2BA9">
            <w:pPr>
              <w:rPr>
                <w:sz w:val="24"/>
                <w:szCs w:val="24"/>
              </w:rPr>
            </w:pPr>
            <w:r>
              <w:rPr>
                <w:noProof/>
                <w:sz w:val="24"/>
                <w:szCs w:val="24"/>
              </w:rPr>
              <w:t xml:space="preserve">Порядок внесения изменений в Правила </w:t>
            </w:r>
            <w:r>
              <w:rPr>
                <w:sz w:val="24"/>
                <w:szCs w:val="24"/>
              </w:rPr>
              <w:t>в случае размещения, реконструкции объектов капитального строительства федерального значения…………………..</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44</w:t>
            </w:r>
          </w:p>
        </w:tc>
      </w:tr>
      <w:tr w:rsidR="008A2BA9" w:rsidTr="008A2BA9">
        <w:trPr>
          <w:trHeight w:hRule="exact" w:val="1086"/>
        </w:trPr>
        <w:tc>
          <w:tcPr>
            <w:tcW w:w="1368" w:type="dxa"/>
            <w:shd w:val="clear" w:color="auto" w:fill="FFFFFF"/>
            <w:vAlign w:val="center"/>
            <w:hideMark/>
          </w:tcPr>
          <w:p w:rsidR="008A2BA9" w:rsidRDefault="008A2BA9">
            <w:pPr>
              <w:rPr>
                <w:sz w:val="24"/>
                <w:szCs w:val="24"/>
              </w:rPr>
            </w:pPr>
            <w:r>
              <w:rPr>
                <w:sz w:val="24"/>
                <w:szCs w:val="24"/>
              </w:rPr>
              <w:t>Статья 25.</w:t>
            </w:r>
          </w:p>
        </w:tc>
        <w:tc>
          <w:tcPr>
            <w:tcW w:w="7533" w:type="dxa"/>
            <w:shd w:val="clear" w:color="auto" w:fill="FFFFFF"/>
            <w:vAlign w:val="center"/>
            <w:hideMark/>
          </w:tcPr>
          <w:p w:rsidR="008A2BA9" w:rsidRDefault="008A2BA9">
            <w:pPr>
              <w:rPr>
                <w:sz w:val="24"/>
                <w:szCs w:val="24"/>
              </w:rPr>
            </w:pPr>
            <w:r>
              <w:rPr>
                <w:sz w:val="24"/>
                <w:szCs w:val="24"/>
              </w:rPr>
              <w:t>Порядок внесения изменений в Правила в случае размещения, реконструкции объектов капитального строительства регионального значения ……………………………………..</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47</w:t>
            </w:r>
          </w:p>
        </w:tc>
      </w:tr>
      <w:tr w:rsidR="008A2BA9" w:rsidTr="008A2BA9">
        <w:trPr>
          <w:trHeight w:hRule="exact" w:val="1454"/>
        </w:trPr>
        <w:tc>
          <w:tcPr>
            <w:tcW w:w="1368" w:type="dxa"/>
            <w:shd w:val="clear" w:color="auto" w:fill="FFFFFF"/>
            <w:vAlign w:val="center"/>
            <w:hideMark/>
          </w:tcPr>
          <w:p w:rsidR="008A2BA9" w:rsidRDefault="008A2BA9">
            <w:pPr>
              <w:rPr>
                <w:sz w:val="24"/>
                <w:szCs w:val="24"/>
              </w:rPr>
            </w:pPr>
            <w:r>
              <w:rPr>
                <w:sz w:val="24"/>
                <w:szCs w:val="24"/>
              </w:rPr>
              <w:t>Статья 26.</w:t>
            </w:r>
          </w:p>
        </w:tc>
        <w:tc>
          <w:tcPr>
            <w:tcW w:w="7533" w:type="dxa"/>
            <w:shd w:val="clear" w:color="auto" w:fill="FFFFFF"/>
            <w:vAlign w:val="center"/>
            <w:hideMark/>
          </w:tcPr>
          <w:p w:rsidR="008A2BA9" w:rsidRDefault="008A2BA9">
            <w:pPr>
              <w:rPr>
                <w:sz w:val="24"/>
                <w:szCs w:val="24"/>
              </w:rPr>
            </w:pPr>
            <w:r>
              <w:rPr>
                <w:noProof/>
                <w:sz w:val="24"/>
                <w:szCs w:val="24"/>
              </w:rPr>
              <w:t xml:space="preserve">Порядок внесения изменений в Правила </w:t>
            </w:r>
            <w:r>
              <w:rPr>
                <w:sz w:val="24"/>
                <w:szCs w:val="24"/>
              </w:rPr>
              <w:t>в случае выявления на территории  сельского поселения Зигазинский сельсовет</w:t>
            </w:r>
            <w:r>
              <w:rPr>
                <w:b/>
                <w:sz w:val="24"/>
                <w:szCs w:val="24"/>
              </w:rPr>
              <w:t xml:space="preserve"> </w:t>
            </w:r>
            <w:r>
              <w:rPr>
                <w:sz w:val="24"/>
                <w:szCs w:val="24"/>
              </w:rPr>
              <w:t>муниципального района Белорецкий  район Республики Башкортостан объектов культурного наследия…………………………………………</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50</w:t>
            </w:r>
          </w:p>
        </w:tc>
      </w:tr>
      <w:tr w:rsidR="008A2BA9" w:rsidTr="008A2BA9">
        <w:trPr>
          <w:trHeight w:hRule="exact" w:val="1618"/>
        </w:trPr>
        <w:tc>
          <w:tcPr>
            <w:tcW w:w="1368" w:type="dxa"/>
            <w:shd w:val="clear" w:color="auto" w:fill="FFFFFF"/>
            <w:vAlign w:val="center"/>
            <w:hideMark/>
          </w:tcPr>
          <w:p w:rsidR="008A2BA9" w:rsidRDefault="008A2BA9">
            <w:pPr>
              <w:rPr>
                <w:sz w:val="24"/>
                <w:szCs w:val="24"/>
              </w:rPr>
            </w:pPr>
            <w:r>
              <w:rPr>
                <w:sz w:val="24"/>
                <w:szCs w:val="24"/>
              </w:rPr>
              <w:t>Статья 27.</w:t>
            </w:r>
          </w:p>
        </w:tc>
        <w:tc>
          <w:tcPr>
            <w:tcW w:w="7533" w:type="dxa"/>
            <w:shd w:val="clear" w:color="auto" w:fill="FFFFFF"/>
            <w:vAlign w:val="center"/>
            <w:hideMark/>
          </w:tcPr>
          <w:p w:rsidR="008A2BA9" w:rsidRDefault="008A2BA9">
            <w:pPr>
              <w:rPr>
                <w:sz w:val="24"/>
                <w:szCs w:val="24"/>
              </w:rPr>
            </w:pPr>
            <w:r>
              <w:rPr>
                <w:noProof/>
                <w:sz w:val="24"/>
                <w:szCs w:val="24"/>
              </w:rPr>
              <w:t>Порядок внесения изменений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документации по планировке территории, утвержденной Главой сельского поселения</w:t>
            </w:r>
            <w:r>
              <w:rPr>
                <w:sz w:val="24"/>
                <w:szCs w:val="24"/>
              </w:rPr>
              <w:t xml:space="preserve"> … </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52</w:t>
            </w:r>
          </w:p>
        </w:tc>
      </w:tr>
      <w:tr w:rsidR="008A2BA9" w:rsidTr="008A2BA9">
        <w:trPr>
          <w:trHeight w:hRule="exact" w:val="898"/>
        </w:trPr>
        <w:tc>
          <w:tcPr>
            <w:tcW w:w="1368" w:type="dxa"/>
            <w:shd w:val="clear" w:color="auto" w:fill="FFFFFF"/>
            <w:vAlign w:val="center"/>
            <w:hideMark/>
          </w:tcPr>
          <w:p w:rsidR="008A2BA9" w:rsidRDefault="008A2BA9">
            <w:pPr>
              <w:rPr>
                <w:sz w:val="24"/>
                <w:szCs w:val="24"/>
              </w:rPr>
            </w:pPr>
            <w:r>
              <w:rPr>
                <w:sz w:val="24"/>
                <w:szCs w:val="24"/>
              </w:rPr>
              <w:lastRenderedPageBreak/>
              <w:t>Статья 28.</w:t>
            </w:r>
          </w:p>
        </w:tc>
        <w:tc>
          <w:tcPr>
            <w:tcW w:w="7533" w:type="dxa"/>
            <w:shd w:val="clear" w:color="auto" w:fill="FFFFFF"/>
            <w:vAlign w:val="center"/>
            <w:hideMark/>
          </w:tcPr>
          <w:p w:rsidR="008A2BA9" w:rsidRDefault="008A2BA9">
            <w:pPr>
              <w:rPr>
                <w:sz w:val="24"/>
                <w:szCs w:val="24"/>
              </w:rPr>
            </w:pPr>
            <w:r>
              <w:rPr>
                <w:noProof/>
                <w:sz w:val="24"/>
                <w:szCs w:val="24"/>
              </w:rPr>
              <w:t xml:space="preserve">Порядок внесения изменений в Правила </w:t>
            </w:r>
            <w:r>
              <w:rPr>
                <w:sz w:val="24"/>
                <w:szCs w:val="24"/>
              </w:rPr>
              <w:t>по заявлениям физических или юридических лиц………………………………………………….</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54</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b/>
                <w:sz w:val="24"/>
                <w:szCs w:val="24"/>
              </w:rPr>
              <w:t>Глава 7</w:t>
            </w:r>
          </w:p>
        </w:tc>
        <w:tc>
          <w:tcPr>
            <w:tcW w:w="7533" w:type="dxa"/>
            <w:shd w:val="clear" w:color="auto" w:fill="FFFFFF"/>
            <w:vAlign w:val="center"/>
            <w:hideMark/>
          </w:tcPr>
          <w:p w:rsidR="008A2BA9" w:rsidRDefault="008A2BA9">
            <w:pPr>
              <w:rPr>
                <w:b/>
                <w:sz w:val="24"/>
                <w:szCs w:val="24"/>
              </w:rPr>
            </w:pPr>
            <w:r>
              <w:rPr>
                <w:b/>
                <w:sz w:val="24"/>
                <w:szCs w:val="24"/>
              </w:rPr>
              <w:t>Организация и проведение публичных слушаний по вопросам землепользования и застройки</w:t>
            </w:r>
          </w:p>
        </w:tc>
        <w:tc>
          <w:tcPr>
            <w:tcW w:w="747" w:type="dxa"/>
            <w:shd w:val="clear" w:color="auto" w:fill="FFFFFF"/>
          </w:tcPr>
          <w:p w:rsidR="008A2BA9" w:rsidRDefault="008A2BA9">
            <w:pPr>
              <w:rPr>
                <w:sz w:val="24"/>
                <w:szCs w:val="24"/>
              </w:rPr>
            </w:pP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29.</w:t>
            </w:r>
          </w:p>
        </w:tc>
        <w:tc>
          <w:tcPr>
            <w:tcW w:w="7533" w:type="dxa"/>
            <w:shd w:val="clear" w:color="auto" w:fill="FFFFFF"/>
            <w:vAlign w:val="center"/>
            <w:hideMark/>
          </w:tcPr>
          <w:p w:rsidR="008A2BA9" w:rsidRDefault="008A2BA9">
            <w:pPr>
              <w:rPr>
                <w:sz w:val="24"/>
                <w:szCs w:val="24"/>
              </w:rPr>
            </w:pPr>
            <w:r>
              <w:rPr>
                <w:sz w:val="24"/>
                <w:szCs w:val="24"/>
              </w:rPr>
              <w:t>Общие положения по организации и проведению  публичных слушаниях по вопросам  землепользования и застройки…………..</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56</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30.</w:t>
            </w:r>
          </w:p>
        </w:tc>
        <w:tc>
          <w:tcPr>
            <w:tcW w:w="7533" w:type="dxa"/>
            <w:shd w:val="clear" w:color="auto" w:fill="FFFFFF"/>
            <w:vAlign w:val="center"/>
            <w:hideMark/>
          </w:tcPr>
          <w:p w:rsidR="008A2BA9" w:rsidRDefault="008A2BA9">
            <w:pPr>
              <w:rPr>
                <w:sz w:val="24"/>
                <w:szCs w:val="24"/>
              </w:rPr>
            </w:pPr>
            <w:r>
              <w:rPr>
                <w:sz w:val="24"/>
                <w:szCs w:val="24"/>
              </w:rPr>
              <w:t>Темы и вопросы, выносимые на обсуждение  публичных слушаний ...</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57</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31.</w:t>
            </w:r>
          </w:p>
        </w:tc>
        <w:tc>
          <w:tcPr>
            <w:tcW w:w="7533" w:type="dxa"/>
            <w:shd w:val="clear" w:color="auto" w:fill="FFFFFF"/>
            <w:vAlign w:val="center"/>
            <w:hideMark/>
          </w:tcPr>
          <w:p w:rsidR="008A2BA9" w:rsidRDefault="008A2BA9">
            <w:pPr>
              <w:rPr>
                <w:sz w:val="24"/>
                <w:szCs w:val="24"/>
              </w:rPr>
            </w:pPr>
            <w:r>
              <w:rPr>
                <w:sz w:val="24"/>
                <w:szCs w:val="24"/>
              </w:rPr>
              <w:t>Инициаторы публичных слушаний по вопросам  землепользования и застройки………………………………………….</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58</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32.</w:t>
            </w:r>
          </w:p>
        </w:tc>
        <w:tc>
          <w:tcPr>
            <w:tcW w:w="7533" w:type="dxa"/>
            <w:shd w:val="clear" w:color="auto" w:fill="FFFFFF"/>
            <w:vAlign w:val="center"/>
            <w:hideMark/>
          </w:tcPr>
          <w:p w:rsidR="008A2BA9" w:rsidRDefault="008A2BA9">
            <w:pPr>
              <w:rPr>
                <w:sz w:val="24"/>
                <w:szCs w:val="24"/>
              </w:rPr>
            </w:pPr>
            <w:r>
              <w:rPr>
                <w:sz w:val="24"/>
                <w:szCs w:val="24"/>
              </w:rPr>
              <w:t>Участники публичных слушаний по вопросам  землепользования и застройки………………………………………….</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58</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33.</w:t>
            </w:r>
          </w:p>
        </w:tc>
        <w:tc>
          <w:tcPr>
            <w:tcW w:w="7533" w:type="dxa"/>
            <w:shd w:val="clear" w:color="auto" w:fill="FFFFFF"/>
            <w:vAlign w:val="center"/>
            <w:hideMark/>
          </w:tcPr>
          <w:p w:rsidR="008A2BA9" w:rsidRDefault="008A2BA9">
            <w:pPr>
              <w:rPr>
                <w:sz w:val="24"/>
                <w:szCs w:val="24"/>
              </w:rPr>
            </w:pPr>
            <w:r>
              <w:rPr>
                <w:sz w:val="24"/>
                <w:szCs w:val="24"/>
              </w:rPr>
              <w:t>Назначение публичных слушаний……………….. ………………..</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59</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34.</w:t>
            </w:r>
          </w:p>
        </w:tc>
        <w:tc>
          <w:tcPr>
            <w:tcW w:w="7533" w:type="dxa"/>
            <w:shd w:val="clear" w:color="auto" w:fill="FFFFFF"/>
            <w:vAlign w:val="center"/>
            <w:hideMark/>
          </w:tcPr>
          <w:p w:rsidR="008A2BA9" w:rsidRDefault="008A2BA9">
            <w:pPr>
              <w:rPr>
                <w:sz w:val="24"/>
                <w:szCs w:val="24"/>
              </w:rPr>
            </w:pPr>
            <w:r>
              <w:rPr>
                <w:sz w:val="24"/>
                <w:szCs w:val="24"/>
              </w:rPr>
              <w:t>Организация подготовки к публичным слушаниям ………………..</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59</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35.</w:t>
            </w:r>
          </w:p>
        </w:tc>
        <w:tc>
          <w:tcPr>
            <w:tcW w:w="7533" w:type="dxa"/>
            <w:shd w:val="clear" w:color="auto" w:fill="FFFFFF"/>
            <w:vAlign w:val="center"/>
            <w:hideMark/>
          </w:tcPr>
          <w:p w:rsidR="008A2BA9" w:rsidRDefault="008A2BA9">
            <w:pPr>
              <w:rPr>
                <w:sz w:val="24"/>
                <w:szCs w:val="24"/>
              </w:rPr>
            </w:pPr>
            <w:r>
              <w:rPr>
                <w:sz w:val="24"/>
                <w:szCs w:val="24"/>
              </w:rPr>
              <w:t>Информирование о проведении публичных слушаний по вопросам  землепользования и застройки………………………………………….</w:t>
            </w:r>
          </w:p>
          <w:p w:rsidR="008A2BA9" w:rsidRDefault="008A2BA9">
            <w:pPr>
              <w:rPr>
                <w:sz w:val="24"/>
                <w:szCs w:val="24"/>
              </w:rPr>
            </w:pPr>
            <w:r>
              <w:rPr>
                <w:sz w:val="24"/>
                <w:szCs w:val="24"/>
              </w:rPr>
              <w:t>………………………………………..</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60</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36.</w:t>
            </w:r>
          </w:p>
        </w:tc>
        <w:tc>
          <w:tcPr>
            <w:tcW w:w="7533" w:type="dxa"/>
            <w:shd w:val="clear" w:color="auto" w:fill="FFFFFF"/>
            <w:vAlign w:val="center"/>
            <w:hideMark/>
          </w:tcPr>
          <w:p w:rsidR="008A2BA9" w:rsidRDefault="008A2BA9">
            <w:pPr>
              <w:rPr>
                <w:sz w:val="24"/>
                <w:szCs w:val="24"/>
              </w:rPr>
            </w:pPr>
            <w:r>
              <w:rPr>
                <w:sz w:val="24"/>
                <w:szCs w:val="24"/>
              </w:rPr>
              <w:t>Процедура проведения и оформления результатов публичных слушаний………………………………………………………………</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62</w:t>
            </w:r>
          </w:p>
        </w:tc>
      </w:tr>
      <w:tr w:rsidR="008A2BA9" w:rsidTr="008A2BA9">
        <w:trPr>
          <w:trHeight w:hRule="exact" w:val="695"/>
        </w:trPr>
        <w:tc>
          <w:tcPr>
            <w:tcW w:w="1368" w:type="dxa"/>
            <w:shd w:val="clear" w:color="auto" w:fill="FFFFFF"/>
            <w:vAlign w:val="center"/>
            <w:hideMark/>
          </w:tcPr>
          <w:p w:rsidR="008A2BA9" w:rsidRDefault="008A2BA9">
            <w:pPr>
              <w:rPr>
                <w:sz w:val="24"/>
                <w:szCs w:val="24"/>
              </w:rPr>
            </w:pPr>
            <w:r>
              <w:rPr>
                <w:sz w:val="24"/>
                <w:szCs w:val="24"/>
              </w:rPr>
              <w:t>Статья 37</w:t>
            </w:r>
          </w:p>
        </w:tc>
        <w:tc>
          <w:tcPr>
            <w:tcW w:w="7533" w:type="dxa"/>
            <w:shd w:val="clear" w:color="auto" w:fill="FFFFFF"/>
            <w:vAlign w:val="center"/>
            <w:hideMark/>
          </w:tcPr>
          <w:p w:rsidR="008A2BA9" w:rsidRDefault="008A2BA9">
            <w:pPr>
              <w:rPr>
                <w:sz w:val="24"/>
                <w:szCs w:val="24"/>
              </w:rPr>
            </w:pPr>
            <w:r>
              <w:rPr>
                <w:sz w:val="24"/>
                <w:szCs w:val="24"/>
              </w:rPr>
              <w:t>Сроки проведения публичных слушаний……………………..</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62</w:t>
            </w:r>
          </w:p>
        </w:tc>
      </w:tr>
      <w:tr w:rsidR="008A2BA9" w:rsidTr="008A2BA9">
        <w:trPr>
          <w:trHeight w:hRule="exact" w:val="894"/>
        </w:trPr>
        <w:tc>
          <w:tcPr>
            <w:tcW w:w="1368" w:type="dxa"/>
            <w:shd w:val="clear" w:color="auto" w:fill="FFFFFF"/>
            <w:vAlign w:val="center"/>
            <w:hideMark/>
          </w:tcPr>
          <w:p w:rsidR="008A2BA9" w:rsidRDefault="008A2BA9">
            <w:pPr>
              <w:rPr>
                <w:sz w:val="24"/>
                <w:szCs w:val="24"/>
              </w:rPr>
            </w:pPr>
            <w:r>
              <w:rPr>
                <w:sz w:val="24"/>
                <w:szCs w:val="24"/>
              </w:rPr>
              <w:t>Статья 38.</w:t>
            </w:r>
          </w:p>
        </w:tc>
        <w:tc>
          <w:tcPr>
            <w:tcW w:w="7533" w:type="dxa"/>
            <w:shd w:val="clear" w:color="auto" w:fill="FFFFFF"/>
            <w:vAlign w:val="center"/>
            <w:hideMark/>
          </w:tcPr>
          <w:p w:rsidR="008A2BA9" w:rsidRDefault="008A2BA9">
            <w:pPr>
              <w:rPr>
                <w:sz w:val="24"/>
                <w:szCs w:val="24"/>
              </w:rPr>
            </w:pPr>
            <w:r>
              <w:rPr>
                <w:sz w:val="24"/>
                <w:szCs w:val="24"/>
              </w:rPr>
              <w:t>Финансирование проведения публичных слушаний……………………………………………………………..</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63</w:t>
            </w:r>
          </w:p>
        </w:tc>
      </w:tr>
      <w:tr w:rsidR="008A2BA9" w:rsidTr="008A2BA9">
        <w:trPr>
          <w:trHeight w:hRule="exact" w:val="1054"/>
        </w:trPr>
        <w:tc>
          <w:tcPr>
            <w:tcW w:w="1368" w:type="dxa"/>
            <w:shd w:val="clear" w:color="auto" w:fill="FFFFFF"/>
            <w:vAlign w:val="center"/>
            <w:hideMark/>
          </w:tcPr>
          <w:p w:rsidR="008A2BA9" w:rsidRDefault="008A2BA9">
            <w:pPr>
              <w:rPr>
                <w:b/>
                <w:sz w:val="24"/>
                <w:szCs w:val="24"/>
              </w:rPr>
            </w:pPr>
            <w:r>
              <w:rPr>
                <w:b/>
                <w:sz w:val="24"/>
                <w:szCs w:val="24"/>
              </w:rPr>
              <w:t>Глава 8</w:t>
            </w:r>
          </w:p>
        </w:tc>
        <w:tc>
          <w:tcPr>
            <w:tcW w:w="7533" w:type="dxa"/>
            <w:shd w:val="clear" w:color="auto" w:fill="FFFFFF"/>
            <w:vAlign w:val="center"/>
            <w:hideMark/>
          </w:tcPr>
          <w:p w:rsidR="008A2BA9" w:rsidRDefault="008A2BA9">
            <w:pPr>
              <w:pStyle w:val="1-016"/>
            </w:pPr>
            <w:r>
              <w:t>Положения о резервировании земель, об изъятии земельных участков для государственных или муниципальных нужд, установлении публичных сервитутов</w:t>
            </w:r>
          </w:p>
        </w:tc>
        <w:tc>
          <w:tcPr>
            <w:tcW w:w="747" w:type="dxa"/>
            <w:shd w:val="clear" w:color="auto" w:fill="FFFFFF"/>
          </w:tcPr>
          <w:p w:rsidR="008A2BA9" w:rsidRDefault="008A2BA9">
            <w:pPr>
              <w:rPr>
                <w:sz w:val="24"/>
                <w:szCs w:val="24"/>
              </w:rPr>
            </w:pPr>
          </w:p>
        </w:tc>
      </w:tr>
      <w:tr w:rsidR="008A2BA9" w:rsidTr="008A2BA9">
        <w:trPr>
          <w:trHeight w:hRule="exact" w:val="907"/>
        </w:trPr>
        <w:tc>
          <w:tcPr>
            <w:tcW w:w="1368" w:type="dxa"/>
            <w:shd w:val="clear" w:color="auto" w:fill="FFFFFF"/>
            <w:vAlign w:val="center"/>
            <w:hideMark/>
          </w:tcPr>
          <w:p w:rsidR="008A2BA9" w:rsidRDefault="008A2BA9">
            <w:pPr>
              <w:rPr>
                <w:sz w:val="24"/>
                <w:szCs w:val="24"/>
              </w:rPr>
            </w:pPr>
            <w:r>
              <w:rPr>
                <w:sz w:val="24"/>
                <w:szCs w:val="24"/>
              </w:rPr>
              <w:t>Статья 39.</w:t>
            </w:r>
          </w:p>
        </w:tc>
        <w:tc>
          <w:tcPr>
            <w:tcW w:w="7533" w:type="dxa"/>
            <w:shd w:val="clear" w:color="auto" w:fill="FFFFFF"/>
            <w:vAlign w:val="center"/>
            <w:hideMark/>
          </w:tcPr>
          <w:p w:rsidR="008A2BA9" w:rsidRDefault="008A2BA9">
            <w:pPr>
              <w:pStyle w:val="3"/>
              <w:widowControl/>
              <w:overflowPunct/>
              <w:autoSpaceDE/>
              <w:adjustRightInd/>
              <w:spacing w:before="0" w:after="0"/>
              <w:ind w:right="-57"/>
              <w:rPr>
                <w:b w:val="0"/>
                <w:szCs w:val="24"/>
              </w:rPr>
            </w:pPr>
            <w:r>
              <w:rPr>
                <w:b w:val="0"/>
                <w:szCs w:val="24"/>
              </w:rPr>
              <w:t>Градостроительные основания изъятия земельных участков и объектов капитального строительства для государственных или муниципальных нужд…………………………………………………….</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63</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40.</w:t>
            </w:r>
          </w:p>
        </w:tc>
        <w:tc>
          <w:tcPr>
            <w:tcW w:w="7533" w:type="dxa"/>
            <w:shd w:val="clear" w:color="auto" w:fill="FFFFFF"/>
            <w:vAlign w:val="center"/>
            <w:hideMark/>
          </w:tcPr>
          <w:p w:rsidR="008A2BA9" w:rsidRDefault="008A2BA9">
            <w:pPr>
              <w:rPr>
                <w:sz w:val="24"/>
                <w:szCs w:val="24"/>
              </w:rPr>
            </w:pPr>
            <w:r>
              <w:rPr>
                <w:sz w:val="24"/>
                <w:szCs w:val="24"/>
              </w:rPr>
              <w:t xml:space="preserve">Градостроительные основания резервирования земель для государственных или муниципальных нужд…………………………… </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64</w:t>
            </w: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t>Статья 41.</w:t>
            </w:r>
          </w:p>
        </w:tc>
        <w:tc>
          <w:tcPr>
            <w:tcW w:w="7533" w:type="dxa"/>
            <w:shd w:val="clear" w:color="auto" w:fill="FFFFFF"/>
            <w:vAlign w:val="center"/>
            <w:hideMark/>
          </w:tcPr>
          <w:p w:rsidR="008A2BA9" w:rsidRDefault="008A2BA9">
            <w:pPr>
              <w:rPr>
                <w:sz w:val="24"/>
                <w:szCs w:val="24"/>
              </w:rPr>
            </w:pPr>
            <w:r>
              <w:rPr>
                <w:sz w:val="24"/>
                <w:szCs w:val="24"/>
              </w:rPr>
              <w:t>Условия установления публичных сервитутов…………………………</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65</w:t>
            </w:r>
          </w:p>
        </w:tc>
      </w:tr>
      <w:tr w:rsidR="008A2BA9" w:rsidTr="008A2BA9">
        <w:trPr>
          <w:trHeight w:hRule="exact" w:val="680"/>
        </w:trPr>
        <w:tc>
          <w:tcPr>
            <w:tcW w:w="1368" w:type="dxa"/>
            <w:shd w:val="clear" w:color="auto" w:fill="FFFFFF"/>
            <w:vAlign w:val="center"/>
            <w:hideMark/>
          </w:tcPr>
          <w:p w:rsidR="008A2BA9" w:rsidRDefault="008A2BA9">
            <w:pPr>
              <w:rPr>
                <w:b/>
                <w:sz w:val="24"/>
                <w:szCs w:val="24"/>
              </w:rPr>
            </w:pPr>
            <w:r>
              <w:rPr>
                <w:b/>
                <w:sz w:val="24"/>
                <w:szCs w:val="24"/>
              </w:rPr>
              <w:t>Глава 9</w:t>
            </w:r>
          </w:p>
        </w:tc>
        <w:tc>
          <w:tcPr>
            <w:tcW w:w="7533" w:type="dxa"/>
            <w:shd w:val="clear" w:color="auto" w:fill="FFFFFF"/>
            <w:vAlign w:val="center"/>
            <w:hideMark/>
          </w:tcPr>
          <w:p w:rsidR="008A2BA9" w:rsidRDefault="008A2BA9">
            <w:pPr>
              <w:rPr>
                <w:b/>
                <w:sz w:val="24"/>
                <w:szCs w:val="24"/>
              </w:rPr>
            </w:pPr>
            <w:r>
              <w:rPr>
                <w:b/>
                <w:sz w:val="24"/>
                <w:szCs w:val="24"/>
              </w:rPr>
              <w:t>Строительные изменения объектов капитального строительства</w:t>
            </w:r>
          </w:p>
        </w:tc>
        <w:tc>
          <w:tcPr>
            <w:tcW w:w="747" w:type="dxa"/>
            <w:shd w:val="clear" w:color="auto" w:fill="FFFFFF"/>
          </w:tcPr>
          <w:p w:rsidR="008A2BA9" w:rsidRDefault="008A2BA9">
            <w:pPr>
              <w:rPr>
                <w:sz w:val="24"/>
                <w:szCs w:val="24"/>
              </w:rPr>
            </w:pPr>
          </w:p>
        </w:tc>
      </w:tr>
      <w:tr w:rsidR="008A2BA9" w:rsidTr="008A2BA9">
        <w:trPr>
          <w:trHeight w:hRule="exact" w:val="1021"/>
        </w:trPr>
        <w:tc>
          <w:tcPr>
            <w:tcW w:w="1368" w:type="dxa"/>
            <w:shd w:val="clear" w:color="auto" w:fill="FFFFFF"/>
            <w:vAlign w:val="center"/>
            <w:hideMark/>
          </w:tcPr>
          <w:p w:rsidR="008A2BA9" w:rsidRDefault="008A2BA9">
            <w:pPr>
              <w:rPr>
                <w:sz w:val="24"/>
                <w:szCs w:val="24"/>
              </w:rPr>
            </w:pPr>
            <w:r>
              <w:rPr>
                <w:sz w:val="24"/>
                <w:szCs w:val="24"/>
              </w:rPr>
              <w:t>Статья 42.</w:t>
            </w:r>
          </w:p>
        </w:tc>
        <w:tc>
          <w:tcPr>
            <w:tcW w:w="7533" w:type="dxa"/>
            <w:shd w:val="clear" w:color="auto" w:fill="FFFFFF"/>
            <w:vAlign w:val="center"/>
            <w:hideMark/>
          </w:tcPr>
          <w:p w:rsidR="008A2BA9" w:rsidRDefault="008A2BA9">
            <w:pPr>
              <w:rPr>
                <w:sz w:val="24"/>
                <w:szCs w:val="24"/>
              </w:rPr>
            </w:pPr>
            <w:r>
              <w:rPr>
                <w:sz w:val="24"/>
                <w:szCs w:val="24"/>
              </w:rPr>
              <w:t>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66</w:t>
            </w: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t>Статья 43.</w:t>
            </w:r>
          </w:p>
        </w:tc>
        <w:tc>
          <w:tcPr>
            <w:tcW w:w="7533" w:type="dxa"/>
            <w:shd w:val="clear" w:color="auto" w:fill="FFFFFF"/>
            <w:vAlign w:val="center"/>
            <w:hideMark/>
          </w:tcPr>
          <w:p w:rsidR="008A2BA9" w:rsidRDefault="008A2BA9">
            <w:pPr>
              <w:rPr>
                <w:sz w:val="24"/>
                <w:szCs w:val="24"/>
              </w:rPr>
            </w:pPr>
            <w:r>
              <w:rPr>
                <w:sz w:val="24"/>
                <w:szCs w:val="24"/>
              </w:rPr>
              <w:t>Подготовка проектной документации…………………………………..</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67</w:t>
            </w: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lastRenderedPageBreak/>
              <w:t>Статья 44.</w:t>
            </w:r>
          </w:p>
        </w:tc>
        <w:tc>
          <w:tcPr>
            <w:tcW w:w="7533" w:type="dxa"/>
            <w:shd w:val="clear" w:color="auto" w:fill="FFFFFF"/>
            <w:vAlign w:val="center"/>
            <w:hideMark/>
          </w:tcPr>
          <w:p w:rsidR="008A2BA9" w:rsidRDefault="008A2BA9">
            <w:pPr>
              <w:rPr>
                <w:sz w:val="24"/>
                <w:szCs w:val="24"/>
              </w:rPr>
            </w:pPr>
            <w:r>
              <w:rPr>
                <w:sz w:val="24"/>
                <w:szCs w:val="24"/>
              </w:rPr>
              <w:t>Выдача разрешения на строительство…………………………………..</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69</w:t>
            </w: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t>Статья 45.</w:t>
            </w:r>
          </w:p>
        </w:tc>
        <w:tc>
          <w:tcPr>
            <w:tcW w:w="7533" w:type="dxa"/>
            <w:shd w:val="clear" w:color="auto" w:fill="FFFFFF"/>
            <w:vAlign w:val="center"/>
            <w:hideMark/>
          </w:tcPr>
          <w:p w:rsidR="008A2BA9" w:rsidRDefault="008A2BA9">
            <w:pPr>
              <w:rPr>
                <w:sz w:val="24"/>
                <w:szCs w:val="24"/>
              </w:rPr>
            </w:pPr>
            <w:r>
              <w:rPr>
                <w:sz w:val="24"/>
                <w:szCs w:val="24"/>
              </w:rPr>
              <w:t>Строительство, реконструкция…………………………………………..</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69</w:t>
            </w:r>
          </w:p>
        </w:tc>
      </w:tr>
      <w:tr w:rsidR="008A2BA9" w:rsidTr="008A2BA9">
        <w:trPr>
          <w:trHeight w:hRule="exact" w:val="615"/>
        </w:trPr>
        <w:tc>
          <w:tcPr>
            <w:tcW w:w="1368" w:type="dxa"/>
            <w:shd w:val="clear" w:color="auto" w:fill="FFFFFF"/>
            <w:vAlign w:val="center"/>
            <w:hideMark/>
          </w:tcPr>
          <w:p w:rsidR="008A2BA9" w:rsidRDefault="008A2BA9">
            <w:pPr>
              <w:rPr>
                <w:sz w:val="24"/>
                <w:szCs w:val="24"/>
              </w:rPr>
            </w:pPr>
            <w:r>
              <w:rPr>
                <w:sz w:val="24"/>
                <w:szCs w:val="24"/>
              </w:rPr>
              <w:t>Статья 46.</w:t>
            </w:r>
          </w:p>
        </w:tc>
        <w:tc>
          <w:tcPr>
            <w:tcW w:w="7533" w:type="dxa"/>
            <w:shd w:val="clear" w:color="auto" w:fill="FFFFFF"/>
            <w:vAlign w:val="center"/>
            <w:hideMark/>
          </w:tcPr>
          <w:p w:rsidR="008A2BA9" w:rsidRDefault="008A2BA9">
            <w:pPr>
              <w:rPr>
                <w:sz w:val="24"/>
                <w:szCs w:val="24"/>
              </w:rPr>
            </w:pPr>
            <w:r>
              <w:rPr>
                <w:sz w:val="24"/>
                <w:szCs w:val="24"/>
              </w:rPr>
              <w:t>Выдача разрешения на ввод объекта в эксплуатацию…………………..</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70</w:t>
            </w:r>
          </w:p>
        </w:tc>
      </w:tr>
      <w:tr w:rsidR="008A2BA9" w:rsidTr="008A2BA9">
        <w:trPr>
          <w:trHeight w:hRule="exact" w:val="1184"/>
        </w:trPr>
        <w:tc>
          <w:tcPr>
            <w:tcW w:w="1368" w:type="dxa"/>
            <w:shd w:val="clear" w:color="auto" w:fill="FFFFFF"/>
            <w:vAlign w:val="center"/>
            <w:hideMark/>
          </w:tcPr>
          <w:p w:rsidR="008A2BA9" w:rsidRDefault="008A2BA9">
            <w:pPr>
              <w:rPr>
                <w:b/>
                <w:sz w:val="24"/>
                <w:szCs w:val="24"/>
              </w:rPr>
            </w:pPr>
            <w:r>
              <w:rPr>
                <w:b/>
                <w:sz w:val="24"/>
                <w:szCs w:val="24"/>
              </w:rPr>
              <w:t>Глава 10</w:t>
            </w:r>
          </w:p>
        </w:tc>
        <w:tc>
          <w:tcPr>
            <w:tcW w:w="7533" w:type="dxa"/>
            <w:shd w:val="clear" w:color="auto" w:fill="FFFFFF"/>
            <w:vAlign w:val="center"/>
            <w:hideMark/>
          </w:tcPr>
          <w:p w:rsidR="008A2BA9" w:rsidRDefault="008A2BA9">
            <w:pPr>
              <w:pStyle w:val="1-016"/>
            </w:pPr>
            <w:r>
              <w:t xml:space="preserve">Информационная система обеспечения градостроительной деятельности </w:t>
            </w:r>
            <w:r>
              <w:rPr>
                <w:bCs/>
              </w:rPr>
              <w:t xml:space="preserve">сельского поселения Зигазинский сельсовет </w:t>
            </w:r>
            <w:r>
              <w:t>муниципального района Белорецкий район Республики Башкортостан</w:t>
            </w:r>
          </w:p>
        </w:tc>
        <w:tc>
          <w:tcPr>
            <w:tcW w:w="747" w:type="dxa"/>
            <w:shd w:val="clear" w:color="auto" w:fill="FFFFFF"/>
          </w:tcPr>
          <w:p w:rsidR="008A2BA9" w:rsidRDefault="008A2BA9">
            <w:pPr>
              <w:rPr>
                <w:b/>
                <w:sz w:val="24"/>
                <w:szCs w:val="24"/>
              </w:rPr>
            </w:pP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47.</w:t>
            </w:r>
          </w:p>
        </w:tc>
        <w:tc>
          <w:tcPr>
            <w:tcW w:w="7533" w:type="dxa"/>
            <w:shd w:val="clear" w:color="auto" w:fill="FFFFFF"/>
            <w:vAlign w:val="center"/>
            <w:hideMark/>
          </w:tcPr>
          <w:p w:rsidR="008A2BA9" w:rsidRDefault="008A2BA9">
            <w:pPr>
              <w:rPr>
                <w:sz w:val="24"/>
                <w:szCs w:val="24"/>
              </w:rPr>
            </w:pPr>
            <w:r>
              <w:rPr>
                <w:sz w:val="24"/>
                <w:szCs w:val="24"/>
              </w:rPr>
              <w:t>Общие положения об информационной системе обеспечения градостроительной деятельности……………………………………….</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70</w:t>
            </w:r>
          </w:p>
        </w:tc>
      </w:tr>
      <w:tr w:rsidR="008A2BA9" w:rsidTr="008A2BA9">
        <w:trPr>
          <w:trHeight w:hRule="exact" w:val="907"/>
        </w:trPr>
        <w:tc>
          <w:tcPr>
            <w:tcW w:w="1368" w:type="dxa"/>
            <w:shd w:val="clear" w:color="auto" w:fill="FFFFFF"/>
            <w:vAlign w:val="center"/>
            <w:hideMark/>
          </w:tcPr>
          <w:p w:rsidR="008A2BA9" w:rsidRDefault="008A2BA9">
            <w:pPr>
              <w:rPr>
                <w:sz w:val="24"/>
                <w:szCs w:val="24"/>
              </w:rPr>
            </w:pPr>
            <w:r>
              <w:rPr>
                <w:sz w:val="24"/>
                <w:szCs w:val="24"/>
              </w:rPr>
              <w:t>Статья 48.</w:t>
            </w:r>
          </w:p>
        </w:tc>
        <w:tc>
          <w:tcPr>
            <w:tcW w:w="7533" w:type="dxa"/>
            <w:shd w:val="clear" w:color="auto" w:fill="FFFFFF"/>
            <w:vAlign w:val="center"/>
            <w:hideMark/>
          </w:tcPr>
          <w:p w:rsidR="008A2BA9" w:rsidRDefault="008A2BA9">
            <w:pPr>
              <w:rPr>
                <w:sz w:val="24"/>
                <w:szCs w:val="24"/>
              </w:rPr>
            </w:pPr>
            <w:r>
              <w:rPr>
                <w:sz w:val="24"/>
                <w:szCs w:val="24"/>
              </w:rPr>
              <w:t>Состав документов и материалов, направляемых в информационную систему обеспечения градостроительной деятельности размещаемых в ней……………………………………………………………………….</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71</w:t>
            </w:r>
          </w:p>
        </w:tc>
      </w:tr>
      <w:tr w:rsidR="008A2BA9" w:rsidTr="008A2BA9">
        <w:trPr>
          <w:trHeight w:hRule="exact" w:val="907"/>
        </w:trPr>
        <w:tc>
          <w:tcPr>
            <w:tcW w:w="1368" w:type="dxa"/>
            <w:shd w:val="clear" w:color="auto" w:fill="FFFFFF"/>
            <w:vAlign w:val="center"/>
            <w:hideMark/>
          </w:tcPr>
          <w:p w:rsidR="008A2BA9" w:rsidRDefault="008A2BA9">
            <w:pPr>
              <w:rPr>
                <w:b/>
                <w:sz w:val="24"/>
                <w:szCs w:val="24"/>
              </w:rPr>
            </w:pPr>
            <w:r>
              <w:rPr>
                <w:b/>
                <w:sz w:val="24"/>
                <w:szCs w:val="24"/>
              </w:rPr>
              <w:t>Глава 11</w:t>
            </w:r>
          </w:p>
        </w:tc>
        <w:tc>
          <w:tcPr>
            <w:tcW w:w="7533" w:type="dxa"/>
            <w:shd w:val="clear" w:color="auto" w:fill="FFFFFF"/>
            <w:vAlign w:val="center"/>
            <w:hideMark/>
          </w:tcPr>
          <w:p w:rsidR="008A2BA9" w:rsidRDefault="008A2BA9">
            <w:pPr>
              <w:rPr>
                <w:b/>
                <w:sz w:val="24"/>
                <w:szCs w:val="24"/>
              </w:rPr>
            </w:pPr>
            <w:r>
              <w:rPr>
                <w:b/>
                <w:sz w:val="24"/>
                <w:szCs w:val="24"/>
              </w:rPr>
              <w:t xml:space="preserve">Контроль за использованием земельных участков и объектов капитального строительства. Ответственность за нарушение Правил </w:t>
            </w:r>
          </w:p>
        </w:tc>
        <w:tc>
          <w:tcPr>
            <w:tcW w:w="747" w:type="dxa"/>
            <w:shd w:val="clear" w:color="auto" w:fill="FFFFFF"/>
          </w:tcPr>
          <w:p w:rsidR="008A2BA9" w:rsidRDefault="008A2BA9">
            <w:pPr>
              <w:rPr>
                <w:sz w:val="24"/>
                <w:szCs w:val="24"/>
              </w:rPr>
            </w:pPr>
          </w:p>
          <w:p w:rsidR="008A2BA9" w:rsidRDefault="008A2BA9">
            <w:pPr>
              <w:rPr>
                <w:sz w:val="24"/>
                <w:szCs w:val="24"/>
              </w:rPr>
            </w:pP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49.</w:t>
            </w:r>
          </w:p>
        </w:tc>
        <w:tc>
          <w:tcPr>
            <w:tcW w:w="7533" w:type="dxa"/>
            <w:shd w:val="clear" w:color="auto" w:fill="FFFFFF"/>
            <w:vAlign w:val="center"/>
            <w:hideMark/>
          </w:tcPr>
          <w:p w:rsidR="008A2BA9" w:rsidRDefault="008A2BA9">
            <w:pPr>
              <w:rPr>
                <w:sz w:val="24"/>
                <w:szCs w:val="24"/>
              </w:rPr>
            </w:pPr>
            <w:r>
              <w:rPr>
                <w:sz w:val="24"/>
                <w:szCs w:val="24"/>
              </w:rPr>
              <w:t>Контроль за использованием земельных участков и объектов капитального строительства……………………………………………..</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72</w:t>
            </w: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t>Статья 50.</w:t>
            </w:r>
          </w:p>
        </w:tc>
        <w:tc>
          <w:tcPr>
            <w:tcW w:w="7533" w:type="dxa"/>
            <w:shd w:val="clear" w:color="auto" w:fill="FFFFFF"/>
            <w:vAlign w:val="center"/>
            <w:hideMark/>
          </w:tcPr>
          <w:p w:rsidR="008A2BA9" w:rsidRDefault="008A2BA9">
            <w:pPr>
              <w:rPr>
                <w:sz w:val="24"/>
                <w:szCs w:val="24"/>
              </w:rPr>
            </w:pPr>
            <w:r>
              <w:rPr>
                <w:sz w:val="24"/>
                <w:szCs w:val="24"/>
              </w:rPr>
              <w:t>Ответственность за нарушение Правил…………………………………</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72</w:t>
            </w:r>
          </w:p>
        </w:tc>
      </w:tr>
      <w:tr w:rsidR="008A2BA9" w:rsidTr="008A2BA9">
        <w:trPr>
          <w:trHeight w:hRule="exact" w:val="680"/>
        </w:trPr>
        <w:tc>
          <w:tcPr>
            <w:tcW w:w="1368" w:type="dxa"/>
            <w:shd w:val="clear" w:color="auto" w:fill="FFFFFF"/>
            <w:vAlign w:val="center"/>
            <w:hideMark/>
          </w:tcPr>
          <w:p w:rsidR="008A2BA9" w:rsidRDefault="008A2BA9">
            <w:pPr>
              <w:rPr>
                <w:b/>
                <w:sz w:val="24"/>
                <w:szCs w:val="24"/>
              </w:rPr>
            </w:pPr>
            <w:r>
              <w:rPr>
                <w:b/>
                <w:sz w:val="24"/>
                <w:szCs w:val="24"/>
              </w:rPr>
              <w:t>Часть II</w:t>
            </w:r>
          </w:p>
        </w:tc>
        <w:tc>
          <w:tcPr>
            <w:tcW w:w="7533" w:type="dxa"/>
            <w:shd w:val="clear" w:color="auto" w:fill="FFFFFF"/>
            <w:vAlign w:val="center"/>
            <w:hideMark/>
          </w:tcPr>
          <w:p w:rsidR="008A2BA9" w:rsidRDefault="008A2BA9">
            <w:pPr>
              <w:rPr>
                <w:sz w:val="24"/>
                <w:szCs w:val="24"/>
              </w:rPr>
            </w:pPr>
            <w:r>
              <w:rPr>
                <w:b/>
                <w:sz w:val="24"/>
                <w:szCs w:val="24"/>
              </w:rPr>
              <w:t>ГРАДОСТРОИТЕЛЬНЫЕ РЕГЛАМЕНТЫ</w:t>
            </w:r>
          </w:p>
        </w:tc>
        <w:tc>
          <w:tcPr>
            <w:tcW w:w="747" w:type="dxa"/>
            <w:shd w:val="clear" w:color="auto" w:fill="FFFFFF"/>
          </w:tcPr>
          <w:p w:rsidR="008A2BA9" w:rsidRDefault="008A2BA9">
            <w:pPr>
              <w:rPr>
                <w:sz w:val="24"/>
                <w:szCs w:val="24"/>
              </w:rPr>
            </w:pPr>
          </w:p>
        </w:tc>
      </w:tr>
      <w:tr w:rsidR="008A2BA9" w:rsidTr="008A2BA9">
        <w:trPr>
          <w:trHeight w:hRule="exact" w:val="1134"/>
        </w:trPr>
        <w:tc>
          <w:tcPr>
            <w:tcW w:w="1368" w:type="dxa"/>
            <w:shd w:val="clear" w:color="auto" w:fill="FFFFFF"/>
            <w:vAlign w:val="center"/>
            <w:hideMark/>
          </w:tcPr>
          <w:p w:rsidR="008A2BA9" w:rsidRDefault="008A2BA9">
            <w:pPr>
              <w:rPr>
                <w:b/>
                <w:bCs/>
                <w:sz w:val="24"/>
                <w:szCs w:val="24"/>
              </w:rPr>
            </w:pPr>
            <w:r>
              <w:rPr>
                <w:b/>
                <w:bCs/>
                <w:sz w:val="24"/>
                <w:szCs w:val="24"/>
              </w:rPr>
              <w:t>Глава 12</w:t>
            </w:r>
          </w:p>
        </w:tc>
        <w:tc>
          <w:tcPr>
            <w:tcW w:w="7533" w:type="dxa"/>
            <w:shd w:val="clear" w:color="auto" w:fill="FFFFFF"/>
            <w:vAlign w:val="center"/>
            <w:hideMark/>
          </w:tcPr>
          <w:p w:rsidR="008A2BA9" w:rsidRDefault="008A2BA9">
            <w:pPr>
              <w:rPr>
                <w:b/>
                <w:bCs/>
                <w:sz w:val="24"/>
                <w:szCs w:val="24"/>
              </w:rPr>
            </w:pPr>
            <w:r>
              <w:rPr>
                <w:b/>
                <w:bCs/>
                <w:sz w:val="24"/>
                <w:szCs w:val="24"/>
              </w:rPr>
              <w:t>Градостроительные регламенты в части видов и параметров разрешенного вида использования земельных участков и объектов капитального строительства соответствующих территориальных зон</w:t>
            </w:r>
          </w:p>
        </w:tc>
        <w:tc>
          <w:tcPr>
            <w:tcW w:w="747" w:type="dxa"/>
            <w:shd w:val="clear" w:color="auto" w:fill="FFFFFF"/>
          </w:tcPr>
          <w:p w:rsidR="008A2BA9" w:rsidRDefault="008A2BA9">
            <w:pPr>
              <w:rPr>
                <w:sz w:val="24"/>
                <w:szCs w:val="24"/>
              </w:rPr>
            </w:pPr>
          </w:p>
        </w:tc>
      </w:tr>
      <w:tr w:rsidR="008A2BA9" w:rsidTr="008A2BA9">
        <w:trPr>
          <w:trHeight w:hRule="exact" w:val="952"/>
        </w:trPr>
        <w:tc>
          <w:tcPr>
            <w:tcW w:w="1368" w:type="dxa"/>
            <w:shd w:val="clear" w:color="auto" w:fill="FFFFFF"/>
            <w:vAlign w:val="center"/>
            <w:hideMark/>
          </w:tcPr>
          <w:p w:rsidR="008A2BA9" w:rsidRDefault="008A2BA9">
            <w:pPr>
              <w:rPr>
                <w:bCs/>
                <w:sz w:val="24"/>
                <w:szCs w:val="24"/>
              </w:rPr>
            </w:pPr>
            <w:r>
              <w:rPr>
                <w:bCs/>
                <w:sz w:val="24"/>
                <w:szCs w:val="24"/>
              </w:rPr>
              <w:t>Статья 51.</w:t>
            </w:r>
          </w:p>
        </w:tc>
        <w:tc>
          <w:tcPr>
            <w:tcW w:w="7533" w:type="dxa"/>
            <w:shd w:val="clear" w:color="auto" w:fill="FFFFFF"/>
            <w:vAlign w:val="center"/>
            <w:hideMark/>
          </w:tcPr>
          <w:p w:rsidR="008A2BA9" w:rsidRDefault="008A2BA9">
            <w:pPr>
              <w:rPr>
                <w:bCs/>
                <w:sz w:val="24"/>
                <w:szCs w:val="24"/>
              </w:rPr>
            </w:pPr>
            <w:r>
              <w:rPr>
                <w:bCs/>
                <w:sz w:val="24"/>
                <w:szCs w:val="24"/>
              </w:rPr>
              <w:t>Общие положения о территориальных зонах сельского поселения Зигазинский сельсовет муниципального района Белорецкий район Республики Башкортостан………………………………………….</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73</w:t>
            </w: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bCs/>
                <w:sz w:val="24"/>
                <w:szCs w:val="24"/>
              </w:rPr>
              <w:t>Статья 52.</w:t>
            </w:r>
          </w:p>
        </w:tc>
        <w:tc>
          <w:tcPr>
            <w:tcW w:w="7533" w:type="dxa"/>
            <w:shd w:val="clear" w:color="auto" w:fill="FFFFFF"/>
            <w:vAlign w:val="center"/>
            <w:hideMark/>
          </w:tcPr>
          <w:p w:rsidR="008A2BA9" w:rsidRDefault="008A2BA9">
            <w:pPr>
              <w:rPr>
                <w:sz w:val="24"/>
                <w:szCs w:val="24"/>
              </w:rPr>
            </w:pPr>
            <w:r>
              <w:rPr>
                <w:sz w:val="24"/>
                <w:szCs w:val="24"/>
              </w:rPr>
              <w:t>Градостроительные регламенты по видам разрешенного использования  в соответствии с территориальными зонами………….</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75</w:t>
            </w:r>
          </w:p>
        </w:tc>
      </w:tr>
      <w:tr w:rsidR="008A2BA9" w:rsidTr="008A2BA9">
        <w:trPr>
          <w:trHeight w:hRule="exact" w:val="851"/>
        </w:trPr>
        <w:tc>
          <w:tcPr>
            <w:tcW w:w="1368" w:type="dxa"/>
            <w:shd w:val="clear" w:color="auto" w:fill="FFFFFF"/>
            <w:vAlign w:val="center"/>
            <w:hideMark/>
          </w:tcPr>
          <w:p w:rsidR="008A2BA9" w:rsidRDefault="008A2BA9">
            <w:pPr>
              <w:rPr>
                <w:sz w:val="24"/>
                <w:szCs w:val="24"/>
              </w:rPr>
            </w:pPr>
            <w:r>
              <w:rPr>
                <w:sz w:val="24"/>
                <w:szCs w:val="24"/>
              </w:rPr>
              <w:t>Статья 53</w:t>
            </w:r>
          </w:p>
        </w:tc>
        <w:tc>
          <w:tcPr>
            <w:tcW w:w="7533" w:type="dxa"/>
            <w:shd w:val="clear" w:color="auto" w:fill="FFFFFF"/>
            <w:vAlign w:val="center"/>
            <w:hideMark/>
          </w:tcPr>
          <w:p w:rsidR="008A2BA9" w:rsidRDefault="008A2BA9">
            <w:pPr>
              <w:pStyle w:val="3"/>
              <w:widowControl/>
              <w:overflowPunct/>
              <w:autoSpaceDE/>
              <w:adjustRightInd/>
              <w:spacing w:before="0" w:after="0"/>
              <w:ind w:right="-57"/>
              <w:rPr>
                <w:b w:val="0"/>
                <w:szCs w:val="24"/>
              </w:rPr>
            </w:pPr>
            <w:r>
              <w:rPr>
                <w:b w:val="0"/>
                <w:szCs w:val="24"/>
              </w:rPr>
              <w:t>Перечень видов разрешенного использования земельных участков и объектов капитального строительства для соответствующих территориальных зон…………………………………………………….</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77</w:t>
            </w:r>
          </w:p>
        </w:tc>
      </w:tr>
      <w:tr w:rsidR="008A2BA9" w:rsidTr="008A2BA9">
        <w:trPr>
          <w:trHeight w:hRule="exact" w:val="928"/>
        </w:trPr>
        <w:tc>
          <w:tcPr>
            <w:tcW w:w="1368" w:type="dxa"/>
            <w:shd w:val="clear" w:color="auto" w:fill="FFFFFF"/>
            <w:vAlign w:val="center"/>
            <w:hideMark/>
          </w:tcPr>
          <w:p w:rsidR="008A2BA9" w:rsidRDefault="008A2BA9">
            <w:pPr>
              <w:rPr>
                <w:sz w:val="24"/>
                <w:szCs w:val="24"/>
              </w:rPr>
            </w:pPr>
            <w:r>
              <w:rPr>
                <w:sz w:val="24"/>
                <w:szCs w:val="24"/>
              </w:rPr>
              <w:t>Таблица №1</w:t>
            </w:r>
          </w:p>
        </w:tc>
        <w:tc>
          <w:tcPr>
            <w:tcW w:w="7533" w:type="dxa"/>
            <w:shd w:val="clear" w:color="auto" w:fill="FFFFFF"/>
            <w:vAlign w:val="center"/>
            <w:hideMark/>
          </w:tcPr>
          <w:p w:rsidR="008A2BA9" w:rsidRDefault="008A2BA9">
            <w:pPr>
              <w:pStyle w:val="3"/>
              <w:widowControl/>
              <w:overflowPunct/>
              <w:autoSpaceDE/>
              <w:adjustRightInd/>
              <w:spacing w:before="0" w:after="0"/>
              <w:ind w:right="-57"/>
              <w:rPr>
                <w:b w:val="0"/>
                <w:szCs w:val="24"/>
              </w:rPr>
            </w:pPr>
            <w:r>
              <w:rPr>
                <w:b w:val="0"/>
                <w:szCs w:val="24"/>
              </w:rPr>
              <w:t xml:space="preserve">Виды разрешенного использования земельных участков и объектов </w:t>
            </w:r>
          </w:p>
          <w:p w:rsidR="008A2BA9" w:rsidRDefault="008A2BA9">
            <w:pPr>
              <w:rPr>
                <w:sz w:val="24"/>
                <w:szCs w:val="24"/>
              </w:rPr>
            </w:pPr>
            <w:r>
              <w:rPr>
                <w:sz w:val="24"/>
                <w:szCs w:val="24"/>
              </w:rPr>
              <w:t xml:space="preserve">капитального строительства </w:t>
            </w:r>
          </w:p>
          <w:p w:rsidR="008A2BA9" w:rsidRDefault="008A2BA9">
            <w:pPr>
              <w:rPr>
                <w:sz w:val="24"/>
                <w:szCs w:val="24"/>
              </w:rPr>
            </w:pPr>
            <w:r>
              <w:rPr>
                <w:sz w:val="24"/>
                <w:szCs w:val="24"/>
              </w:rPr>
              <w:t>Таблица №1. Виды разрешенного использования ……………………………………………..</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98</w:t>
            </w:r>
          </w:p>
          <w:p w:rsidR="008A2BA9" w:rsidRDefault="008A2BA9">
            <w:pPr>
              <w:rPr>
                <w:sz w:val="24"/>
                <w:szCs w:val="24"/>
              </w:rPr>
            </w:pPr>
          </w:p>
          <w:p w:rsidR="008A2BA9" w:rsidRDefault="008A2BA9">
            <w:pPr>
              <w:rPr>
                <w:sz w:val="24"/>
                <w:szCs w:val="24"/>
              </w:rPr>
            </w:pPr>
          </w:p>
        </w:tc>
      </w:tr>
      <w:tr w:rsidR="008A2BA9" w:rsidTr="008A2BA9">
        <w:trPr>
          <w:trHeight w:hRule="exact" w:val="543"/>
        </w:trPr>
        <w:tc>
          <w:tcPr>
            <w:tcW w:w="1368" w:type="dxa"/>
            <w:shd w:val="clear" w:color="auto" w:fill="FFFFFF"/>
            <w:vAlign w:val="center"/>
            <w:hideMark/>
          </w:tcPr>
          <w:p w:rsidR="008A2BA9" w:rsidRDefault="008A2BA9">
            <w:pPr>
              <w:rPr>
                <w:sz w:val="24"/>
                <w:szCs w:val="24"/>
              </w:rPr>
            </w:pPr>
            <w:r>
              <w:rPr>
                <w:sz w:val="24"/>
                <w:szCs w:val="24"/>
              </w:rPr>
              <w:t>Таблица №2</w:t>
            </w:r>
          </w:p>
        </w:tc>
        <w:tc>
          <w:tcPr>
            <w:tcW w:w="7533" w:type="dxa"/>
            <w:shd w:val="clear" w:color="auto" w:fill="FFFFFF"/>
            <w:vAlign w:val="center"/>
            <w:hideMark/>
          </w:tcPr>
          <w:p w:rsidR="008A2BA9" w:rsidRDefault="008A2BA9">
            <w:pPr>
              <w:pStyle w:val="3"/>
              <w:widowControl/>
              <w:overflowPunct/>
              <w:autoSpaceDE/>
              <w:adjustRightInd/>
              <w:spacing w:before="0" w:after="0"/>
              <w:ind w:right="-57"/>
              <w:rPr>
                <w:b w:val="0"/>
                <w:szCs w:val="24"/>
              </w:rPr>
            </w:pPr>
            <w:r>
              <w:rPr>
                <w:b w:val="0"/>
                <w:szCs w:val="24"/>
              </w:rPr>
              <w:t>Вспомогательные виды разрешенного использования</w:t>
            </w:r>
          </w:p>
        </w:tc>
        <w:tc>
          <w:tcPr>
            <w:tcW w:w="747" w:type="dxa"/>
            <w:shd w:val="clear" w:color="auto" w:fill="FFFFFF"/>
            <w:hideMark/>
          </w:tcPr>
          <w:p w:rsidR="008A2BA9" w:rsidRDefault="008A2BA9">
            <w:pPr>
              <w:rPr>
                <w:sz w:val="24"/>
                <w:szCs w:val="24"/>
              </w:rPr>
            </w:pPr>
            <w:r>
              <w:rPr>
                <w:sz w:val="24"/>
                <w:szCs w:val="24"/>
              </w:rPr>
              <w:t>104</w:t>
            </w:r>
          </w:p>
        </w:tc>
      </w:tr>
      <w:tr w:rsidR="008A2BA9" w:rsidTr="008A2BA9">
        <w:trPr>
          <w:trHeight w:hRule="exact" w:val="1776"/>
        </w:trPr>
        <w:tc>
          <w:tcPr>
            <w:tcW w:w="1368" w:type="dxa"/>
            <w:shd w:val="clear" w:color="auto" w:fill="FFFFFF"/>
            <w:vAlign w:val="center"/>
            <w:hideMark/>
          </w:tcPr>
          <w:p w:rsidR="008A2BA9" w:rsidRDefault="008A2BA9">
            <w:pPr>
              <w:rPr>
                <w:b/>
                <w:sz w:val="24"/>
                <w:szCs w:val="24"/>
              </w:rPr>
            </w:pPr>
            <w:r>
              <w:rPr>
                <w:b/>
                <w:sz w:val="24"/>
                <w:szCs w:val="24"/>
              </w:rPr>
              <w:t>Глава 13</w:t>
            </w:r>
          </w:p>
        </w:tc>
        <w:tc>
          <w:tcPr>
            <w:tcW w:w="7533" w:type="dxa"/>
            <w:shd w:val="clear" w:color="auto" w:fill="FFFFFF"/>
            <w:vAlign w:val="center"/>
            <w:hideMark/>
          </w:tcPr>
          <w:p w:rsidR="008A2BA9" w:rsidRDefault="008A2BA9">
            <w:pPr>
              <w:rPr>
                <w:b/>
                <w:sz w:val="24"/>
                <w:szCs w:val="24"/>
              </w:rPr>
            </w:pPr>
            <w:r>
              <w:rPr>
                <w:b/>
                <w:sz w:val="24"/>
                <w:szCs w:val="24"/>
              </w:rPr>
              <w:t>Градостроительные регламенты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w:t>
            </w:r>
          </w:p>
        </w:tc>
        <w:tc>
          <w:tcPr>
            <w:tcW w:w="747" w:type="dxa"/>
            <w:shd w:val="clear" w:color="auto" w:fill="FFFFFF"/>
          </w:tcPr>
          <w:p w:rsidR="008A2BA9" w:rsidRDefault="008A2BA9">
            <w:pPr>
              <w:rPr>
                <w:sz w:val="24"/>
                <w:szCs w:val="24"/>
              </w:rPr>
            </w:pPr>
          </w:p>
        </w:tc>
      </w:tr>
      <w:tr w:rsidR="008A2BA9" w:rsidTr="008A2BA9">
        <w:trPr>
          <w:trHeight w:hRule="exact" w:val="906"/>
        </w:trPr>
        <w:tc>
          <w:tcPr>
            <w:tcW w:w="1368" w:type="dxa"/>
            <w:shd w:val="clear" w:color="auto" w:fill="FFFFFF"/>
            <w:vAlign w:val="center"/>
            <w:hideMark/>
          </w:tcPr>
          <w:p w:rsidR="008A2BA9" w:rsidRDefault="008A2BA9">
            <w:pPr>
              <w:rPr>
                <w:sz w:val="24"/>
                <w:szCs w:val="24"/>
              </w:rPr>
            </w:pPr>
            <w:r>
              <w:rPr>
                <w:sz w:val="24"/>
                <w:szCs w:val="24"/>
              </w:rPr>
              <w:lastRenderedPageBreak/>
              <w:t>Статья 54.</w:t>
            </w:r>
          </w:p>
        </w:tc>
        <w:tc>
          <w:tcPr>
            <w:tcW w:w="7533" w:type="dxa"/>
            <w:shd w:val="clear" w:color="auto" w:fill="FFFFFF"/>
            <w:vAlign w:val="center"/>
            <w:hideMark/>
          </w:tcPr>
          <w:p w:rsidR="008A2BA9" w:rsidRDefault="008A2BA9">
            <w:pPr>
              <w:rPr>
                <w:sz w:val="24"/>
                <w:szCs w:val="24"/>
              </w:rPr>
            </w:pPr>
            <w:r>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109</w:t>
            </w: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t>Статья 55.</w:t>
            </w:r>
          </w:p>
        </w:tc>
        <w:tc>
          <w:tcPr>
            <w:tcW w:w="7533" w:type="dxa"/>
            <w:shd w:val="clear" w:color="auto" w:fill="FFFFFF"/>
            <w:vAlign w:val="center"/>
            <w:hideMark/>
          </w:tcPr>
          <w:p w:rsidR="008A2BA9" w:rsidRDefault="008A2BA9">
            <w:pPr>
              <w:rPr>
                <w:sz w:val="24"/>
                <w:szCs w:val="24"/>
              </w:rPr>
            </w:pPr>
            <w:r>
              <w:rPr>
                <w:sz w:val="24"/>
                <w:szCs w:val="24"/>
              </w:rPr>
              <w:t>Требования к территориям особого контроля градостроительной деятельности…............................................................................................</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112</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56.</w:t>
            </w:r>
          </w:p>
        </w:tc>
        <w:tc>
          <w:tcPr>
            <w:tcW w:w="7533" w:type="dxa"/>
            <w:shd w:val="clear" w:color="auto" w:fill="FFFFFF"/>
            <w:vAlign w:val="center"/>
            <w:hideMark/>
          </w:tcPr>
          <w:p w:rsidR="008A2BA9" w:rsidRDefault="008A2BA9">
            <w:pPr>
              <w:rPr>
                <w:sz w:val="24"/>
                <w:szCs w:val="24"/>
              </w:rPr>
            </w:pPr>
            <w:r>
              <w:rPr>
                <w:sz w:val="24"/>
                <w:szCs w:val="24"/>
              </w:rPr>
              <w:t>Требования к зеленым насаждениям на границах соответствующих зон………………………………………………………………………….</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113</w:t>
            </w:r>
          </w:p>
        </w:tc>
      </w:tr>
      <w:tr w:rsidR="008A2BA9" w:rsidTr="008A2BA9">
        <w:trPr>
          <w:trHeight w:hRule="exact" w:val="886"/>
        </w:trPr>
        <w:tc>
          <w:tcPr>
            <w:tcW w:w="1368" w:type="dxa"/>
            <w:shd w:val="clear" w:color="auto" w:fill="FFFFFF"/>
            <w:vAlign w:val="center"/>
            <w:hideMark/>
          </w:tcPr>
          <w:p w:rsidR="008A2BA9" w:rsidRDefault="008A2BA9">
            <w:pPr>
              <w:rPr>
                <w:sz w:val="24"/>
                <w:szCs w:val="24"/>
              </w:rPr>
            </w:pPr>
            <w:r>
              <w:rPr>
                <w:sz w:val="24"/>
                <w:szCs w:val="24"/>
              </w:rPr>
              <w:t>Статья 57.</w:t>
            </w:r>
          </w:p>
        </w:tc>
        <w:tc>
          <w:tcPr>
            <w:tcW w:w="7533" w:type="dxa"/>
            <w:shd w:val="clear" w:color="auto" w:fill="FFFFFF"/>
            <w:vAlign w:val="center"/>
            <w:hideMark/>
          </w:tcPr>
          <w:p w:rsidR="008A2BA9" w:rsidRDefault="008A2BA9">
            <w:pPr>
              <w:rPr>
                <w:sz w:val="24"/>
                <w:szCs w:val="24"/>
              </w:rPr>
            </w:pPr>
            <w:r>
              <w:rPr>
                <w:sz w:val="24"/>
                <w:szCs w:val="24"/>
              </w:rPr>
              <w:t>Предельные параметры земельных участков и объектов капитального строительства в части автомобильных стоянок, гаражей и погрузочно-разгрузочных площадок …………………………………</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113</w:t>
            </w:r>
          </w:p>
        </w:tc>
      </w:tr>
      <w:tr w:rsidR="008A2BA9" w:rsidTr="008A2BA9">
        <w:trPr>
          <w:trHeight w:hRule="exact" w:val="794"/>
        </w:trPr>
        <w:tc>
          <w:tcPr>
            <w:tcW w:w="1368" w:type="dxa"/>
            <w:shd w:val="clear" w:color="auto" w:fill="FFFFFF"/>
            <w:vAlign w:val="center"/>
            <w:hideMark/>
          </w:tcPr>
          <w:p w:rsidR="008A2BA9" w:rsidRDefault="008A2BA9">
            <w:pPr>
              <w:rPr>
                <w:sz w:val="24"/>
                <w:szCs w:val="24"/>
              </w:rPr>
            </w:pPr>
            <w:r>
              <w:rPr>
                <w:sz w:val="24"/>
                <w:szCs w:val="24"/>
              </w:rPr>
              <w:t>Статья 58.</w:t>
            </w:r>
          </w:p>
        </w:tc>
        <w:tc>
          <w:tcPr>
            <w:tcW w:w="7533" w:type="dxa"/>
            <w:shd w:val="clear" w:color="auto" w:fill="FFFFFF"/>
            <w:vAlign w:val="center"/>
            <w:hideMark/>
          </w:tcPr>
          <w:p w:rsidR="008A2BA9" w:rsidRDefault="008A2BA9">
            <w:pPr>
              <w:pStyle w:val="3"/>
              <w:widowControl/>
              <w:overflowPunct/>
              <w:autoSpaceDE/>
              <w:adjustRightInd/>
              <w:spacing w:before="0" w:after="0"/>
              <w:ind w:right="-57"/>
              <w:rPr>
                <w:b w:val="0"/>
                <w:szCs w:val="24"/>
              </w:rPr>
            </w:pPr>
            <w:r>
              <w:rPr>
                <w:b w:val="0"/>
                <w:szCs w:val="24"/>
              </w:rPr>
              <w:t>Предельные разрешенные уровни воздействия на окружающую среду и человека в зависимости от назначения территориальных зон……….</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118</w:t>
            </w:r>
          </w:p>
        </w:tc>
      </w:tr>
      <w:tr w:rsidR="008A2BA9" w:rsidTr="008A2BA9">
        <w:trPr>
          <w:trHeight w:hRule="exact" w:val="1134"/>
        </w:trPr>
        <w:tc>
          <w:tcPr>
            <w:tcW w:w="1368" w:type="dxa"/>
            <w:shd w:val="clear" w:color="auto" w:fill="FFFFFF"/>
            <w:vAlign w:val="center"/>
            <w:hideMark/>
          </w:tcPr>
          <w:p w:rsidR="008A2BA9" w:rsidRDefault="008A2BA9">
            <w:pPr>
              <w:rPr>
                <w:b/>
                <w:sz w:val="24"/>
                <w:szCs w:val="24"/>
              </w:rPr>
            </w:pPr>
            <w:r>
              <w:rPr>
                <w:b/>
                <w:sz w:val="24"/>
                <w:szCs w:val="24"/>
              </w:rPr>
              <w:t>Глава 14</w:t>
            </w:r>
          </w:p>
        </w:tc>
        <w:tc>
          <w:tcPr>
            <w:tcW w:w="7533" w:type="dxa"/>
            <w:shd w:val="clear" w:color="auto" w:fill="FFFFFF"/>
            <w:vAlign w:val="center"/>
            <w:hideMark/>
          </w:tcPr>
          <w:p w:rsidR="008A2BA9" w:rsidRDefault="008A2BA9">
            <w:pPr>
              <w:rPr>
                <w:b/>
                <w:sz w:val="24"/>
                <w:szCs w:val="24"/>
              </w:rPr>
            </w:pPr>
            <w:r>
              <w:rPr>
                <w:b/>
                <w:sz w:val="24"/>
                <w:szCs w:val="24"/>
              </w:rPr>
              <w:t>Градостроительные регламенты в части ограничений использования земельных участков 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w:t>
            </w:r>
          </w:p>
        </w:tc>
        <w:tc>
          <w:tcPr>
            <w:tcW w:w="747" w:type="dxa"/>
            <w:shd w:val="clear" w:color="auto" w:fill="FFFFFF"/>
          </w:tcPr>
          <w:p w:rsidR="008A2BA9" w:rsidRDefault="008A2BA9">
            <w:pPr>
              <w:rPr>
                <w:sz w:val="24"/>
                <w:szCs w:val="24"/>
              </w:rPr>
            </w:pPr>
          </w:p>
        </w:tc>
      </w:tr>
      <w:tr w:rsidR="008A2BA9" w:rsidTr="008A2BA9">
        <w:trPr>
          <w:trHeight w:hRule="exact" w:val="1247"/>
        </w:trPr>
        <w:tc>
          <w:tcPr>
            <w:tcW w:w="1368" w:type="dxa"/>
            <w:shd w:val="clear" w:color="auto" w:fill="FFFFFF"/>
            <w:vAlign w:val="center"/>
            <w:hideMark/>
          </w:tcPr>
          <w:p w:rsidR="008A2BA9" w:rsidRDefault="008A2BA9">
            <w:pPr>
              <w:rPr>
                <w:sz w:val="24"/>
                <w:szCs w:val="24"/>
              </w:rPr>
            </w:pPr>
            <w:r>
              <w:rPr>
                <w:sz w:val="24"/>
                <w:szCs w:val="24"/>
              </w:rPr>
              <w:t>Статья 59.</w:t>
            </w:r>
          </w:p>
        </w:tc>
        <w:tc>
          <w:tcPr>
            <w:tcW w:w="7533" w:type="dxa"/>
            <w:shd w:val="clear" w:color="auto" w:fill="FFFFFF"/>
            <w:vAlign w:val="center"/>
            <w:hideMark/>
          </w:tcPr>
          <w:p w:rsidR="008A2BA9" w:rsidRDefault="008A2BA9">
            <w:pPr>
              <w:rPr>
                <w:sz w:val="24"/>
                <w:szCs w:val="24"/>
              </w:rPr>
            </w:pPr>
            <w:r>
              <w:rPr>
                <w:sz w:val="24"/>
                <w:szCs w:val="24"/>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119</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60.</w:t>
            </w:r>
          </w:p>
        </w:tc>
        <w:tc>
          <w:tcPr>
            <w:tcW w:w="7533" w:type="dxa"/>
            <w:shd w:val="clear" w:color="auto" w:fill="FFFFFF"/>
            <w:vAlign w:val="center"/>
            <w:hideMark/>
          </w:tcPr>
          <w:p w:rsidR="008A2BA9" w:rsidRDefault="008A2BA9">
            <w:pPr>
              <w:rPr>
                <w:sz w:val="24"/>
                <w:szCs w:val="24"/>
              </w:rPr>
            </w:pPr>
            <w:r>
              <w:rPr>
                <w:sz w:val="24"/>
                <w:szCs w:val="24"/>
              </w:rPr>
              <w:t>Описания ограничений градостроительных изменений на территории зон охраны водоемов……………………………………………………..</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120</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61</w:t>
            </w:r>
          </w:p>
        </w:tc>
        <w:tc>
          <w:tcPr>
            <w:tcW w:w="7533" w:type="dxa"/>
            <w:shd w:val="clear" w:color="auto" w:fill="FFFFFF"/>
            <w:vAlign w:val="center"/>
            <w:hideMark/>
          </w:tcPr>
          <w:p w:rsidR="008A2BA9" w:rsidRDefault="008A2BA9">
            <w:pPr>
              <w:rPr>
                <w:sz w:val="24"/>
                <w:szCs w:val="24"/>
              </w:rPr>
            </w:pPr>
            <w:r>
              <w:rPr>
                <w:sz w:val="24"/>
                <w:szCs w:val="24"/>
              </w:rPr>
              <w:t>Ограничения градостроительных изменений на территории зон санитарной охраны водозаборов………………………………………...</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122</w:t>
            </w:r>
          </w:p>
        </w:tc>
      </w:tr>
      <w:tr w:rsidR="008A2BA9" w:rsidTr="008A2BA9">
        <w:trPr>
          <w:trHeight w:hRule="exact" w:val="1433"/>
        </w:trPr>
        <w:tc>
          <w:tcPr>
            <w:tcW w:w="1368" w:type="dxa"/>
            <w:shd w:val="clear" w:color="auto" w:fill="FFFFFF"/>
            <w:vAlign w:val="center"/>
            <w:hideMark/>
          </w:tcPr>
          <w:p w:rsidR="008A2BA9" w:rsidRDefault="008A2BA9">
            <w:pPr>
              <w:rPr>
                <w:sz w:val="24"/>
                <w:szCs w:val="24"/>
              </w:rPr>
            </w:pPr>
            <w:r>
              <w:rPr>
                <w:sz w:val="24"/>
                <w:szCs w:val="24"/>
              </w:rPr>
              <w:t>Статья 62.</w:t>
            </w:r>
          </w:p>
        </w:tc>
        <w:tc>
          <w:tcPr>
            <w:tcW w:w="7533" w:type="dxa"/>
            <w:shd w:val="clear" w:color="auto" w:fill="FFFFFF"/>
            <w:vAlign w:val="center"/>
            <w:hideMark/>
          </w:tcPr>
          <w:p w:rsidR="008A2BA9" w:rsidRDefault="008A2BA9">
            <w:pPr>
              <w:rPr>
                <w:sz w:val="24"/>
                <w:szCs w:val="24"/>
              </w:rPr>
            </w:pPr>
            <w:r>
              <w:rPr>
                <w:sz w:val="24"/>
                <w:szCs w:val="24"/>
              </w:rPr>
              <w:t>Ограничения градостроительных изменений на территории зон охраны естественных ландшафтов и озелененных территорий, входящих в структуру природного комплекса сельского поселения Зигазинский сельсовет муниципального района Белорецкий район Республики Башкортостан…………………………</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124</w:t>
            </w: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t xml:space="preserve">      62.1.</w:t>
            </w:r>
          </w:p>
        </w:tc>
        <w:tc>
          <w:tcPr>
            <w:tcW w:w="7533" w:type="dxa"/>
            <w:shd w:val="clear" w:color="auto" w:fill="FFFFFF"/>
            <w:vAlign w:val="center"/>
            <w:hideMark/>
          </w:tcPr>
          <w:p w:rsidR="008A2BA9" w:rsidRDefault="008A2BA9">
            <w:pPr>
              <w:rPr>
                <w:sz w:val="24"/>
                <w:szCs w:val="24"/>
              </w:rPr>
            </w:pPr>
            <w:r>
              <w:rPr>
                <w:iCs/>
                <w:sz w:val="24"/>
                <w:szCs w:val="24"/>
              </w:rPr>
              <w:t>Ограничения на пойменных территориях……………………………….</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124</w:t>
            </w: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t xml:space="preserve">      62.2.</w:t>
            </w:r>
          </w:p>
        </w:tc>
        <w:tc>
          <w:tcPr>
            <w:tcW w:w="7533" w:type="dxa"/>
            <w:shd w:val="clear" w:color="auto" w:fill="FFFFFF"/>
            <w:vAlign w:val="center"/>
            <w:hideMark/>
          </w:tcPr>
          <w:p w:rsidR="008A2BA9" w:rsidRDefault="008A2BA9">
            <w:pPr>
              <w:rPr>
                <w:iCs/>
                <w:sz w:val="24"/>
                <w:szCs w:val="24"/>
              </w:rPr>
            </w:pPr>
            <w:r>
              <w:rPr>
                <w:iCs/>
                <w:sz w:val="24"/>
                <w:szCs w:val="24"/>
              </w:rPr>
              <w:t>Ограничения на территориях зоны крутых склонов и оврагов………..</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125</w:t>
            </w:r>
          </w:p>
        </w:tc>
      </w:tr>
      <w:tr w:rsidR="008A2BA9" w:rsidTr="008A2BA9">
        <w:trPr>
          <w:trHeight w:hRule="exact" w:val="567"/>
        </w:trPr>
        <w:tc>
          <w:tcPr>
            <w:tcW w:w="1368" w:type="dxa"/>
            <w:shd w:val="clear" w:color="auto" w:fill="FFFFFF"/>
            <w:vAlign w:val="center"/>
            <w:hideMark/>
          </w:tcPr>
          <w:p w:rsidR="008A2BA9" w:rsidRDefault="008A2BA9">
            <w:pPr>
              <w:rPr>
                <w:sz w:val="24"/>
                <w:szCs w:val="24"/>
              </w:rPr>
            </w:pPr>
            <w:r>
              <w:rPr>
                <w:sz w:val="24"/>
                <w:szCs w:val="24"/>
              </w:rPr>
              <w:t xml:space="preserve">      62.3.</w:t>
            </w:r>
          </w:p>
        </w:tc>
        <w:tc>
          <w:tcPr>
            <w:tcW w:w="7533" w:type="dxa"/>
            <w:shd w:val="clear" w:color="auto" w:fill="FFFFFF"/>
            <w:vAlign w:val="center"/>
            <w:hideMark/>
          </w:tcPr>
          <w:p w:rsidR="008A2BA9" w:rsidRDefault="008A2BA9">
            <w:pPr>
              <w:rPr>
                <w:iCs/>
                <w:sz w:val="24"/>
                <w:szCs w:val="24"/>
              </w:rPr>
            </w:pPr>
            <w:r>
              <w:rPr>
                <w:sz w:val="24"/>
                <w:szCs w:val="24"/>
              </w:rPr>
              <w:t>Ограничения, устанавливаемые в пределах зон особо охраняемых природных территорий</w:t>
            </w:r>
            <w:r>
              <w:rPr>
                <w:iCs/>
                <w:sz w:val="24"/>
                <w:szCs w:val="24"/>
              </w:rPr>
              <w:t>………..</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125</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63.</w:t>
            </w:r>
          </w:p>
        </w:tc>
        <w:tc>
          <w:tcPr>
            <w:tcW w:w="7533" w:type="dxa"/>
            <w:shd w:val="clear" w:color="auto" w:fill="FFFFFF"/>
            <w:vAlign w:val="center"/>
            <w:hideMark/>
          </w:tcPr>
          <w:p w:rsidR="008A2BA9" w:rsidRDefault="008A2BA9">
            <w:pPr>
              <w:rPr>
                <w:sz w:val="24"/>
                <w:szCs w:val="24"/>
              </w:rPr>
            </w:pPr>
            <w:r>
              <w:rPr>
                <w:sz w:val="24"/>
                <w:szCs w:val="24"/>
              </w:rPr>
              <w:t>Ограничения градостроительных изменений на территории зон с природными патогенными условиями…………………………………..</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126</w:t>
            </w:r>
          </w:p>
        </w:tc>
      </w:tr>
      <w:tr w:rsidR="008A2BA9" w:rsidTr="008A2BA9">
        <w:trPr>
          <w:trHeight w:hRule="exact" w:val="907"/>
        </w:trPr>
        <w:tc>
          <w:tcPr>
            <w:tcW w:w="1368" w:type="dxa"/>
            <w:shd w:val="clear" w:color="auto" w:fill="FFFFFF"/>
            <w:vAlign w:val="center"/>
            <w:hideMark/>
          </w:tcPr>
          <w:p w:rsidR="008A2BA9" w:rsidRDefault="008A2BA9">
            <w:pPr>
              <w:rPr>
                <w:sz w:val="24"/>
                <w:szCs w:val="24"/>
              </w:rPr>
            </w:pPr>
            <w:r>
              <w:rPr>
                <w:sz w:val="24"/>
                <w:szCs w:val="24"/>
              </w:rPr>
              <w:t>Статья 64.</w:t>
            </w:r>
          </w:p>
        </w:tc>
        <w:tc>
          <w:tcPr>
            <w:tcW w:w="7533" w:type="dxa"/>
            <w:shd w:val="clear" w:color="auto" w:fill="FFFFFF"/>
            <w:vAlign w:val="center"/>
            <w:hideMark/>
          </w:tcPr>
          <w:p w:rsidR="008A2BA9" w:rsidRDefault="008A2BA9">
            <w:pPr>
              <w:rPr>
                <w:sz w:val="24"/>
                <w:szCs w:val="24"/>
              </w:rPr>
            </w:pPr>
            <w:r>
              <w:rPr>
                <w:sz w:val="24"/>
                <w:szCs w:val="24"/>
              </w:rPr>
              <w:t>Ограничения градостроительных изменений на территории зон экологических ограничений от стационарных техногенных источников………………………………………………………………..</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126</w:t>
            </w:r>
          </w:p>
        </w:tc>
      </w:tr>
      <w:tr w:rsidR="008A2BA9" w:rsidTr="008A2BA9">
        <w:trPr>
          <w:trHeight w:hRule="exact" w:val="419"/>
        </w:trPr>
        <w:tc>
          <w:tcPr>
            <w:tcW w:w="1368" w:type="dxa"/>
            <w:shd w:val="clear" w:color="auto" w:fill="FFFFFF"/>
            <w:vAlign w:val="center"/>
            <w:hideMark/>
          </w:tcPr>
          <w:p w:rsidR="008A2BA9" w:rsidRDefault="008A2BA9">
            <w:pPr>
              <w:rPr>
                <w:sz w:val="24"/>
                <w:szCs w:val="24"/>
              </w:rPr>
            </w:pPr>
            <w:r>
              <w:rPr>
                <w:sz w:val="24"/>
                <w:szCs w:val="24"/>
              </w:rPr>
              <w:t>Статья 65.</w:t>
            </w:r>
          </w:p>
        </w:tc>
        <w:tc>
          <w:tcPr>
            <w:tcW w:w="7533" w:type="dxa"/>
            <w:shd w:val="clear" w:color="auto" w:fill="FFFFFF"/>
            <w:vAlign w:val="center"/>
            <w:hideMark/>
          </w:tcPr>
          <w:p w:rsidR="008A2BA9" w:rsidRDefault="008A2BA9">
            <w:pPr>
              <w:rPr>
                <w:sz w:val="24"/>
                <w:szCs w:val="24"/>
              </w:rPr>
            </w:pPr>
            <w:r>
              <w:rPr>
                <w:sz w:val="24"/>
                <w:szCs w:val="24"/>
              </w:rPr>
              <w:t>Ограничения на территории санитарно-защитных зон от кладбищ…..</w:t>
            </w:r>
          </w:p>
        </w:tc>
        <w:tc>
          <w:tcPr>
            <w:tcW w:w="747" w:type="dxa"/>
            <w:shd w:val="clear" w:color="auto" w:fill="FFFFFF"/>
            <w:hideMark/>
          </w:tcPr>
          <w:p w:rsidR="008A2BA9" w:rsidRDefault="008A2BA9">
            <w:pPr>
              <w:rPr>
                <w:sz w:val="24"/>
                <w:szCs w:val="24"/>
              </w:rPr>
            </w:pPr>
            <w:r>
              <w:rPr>
                <w:sz w:val="24"/>
                <w:szCs w:val="24"/>
              </w:rPr>
              <w:t>127</w:t>
            </w:r>
          </w:p>
        </w:tc>
      </w:tr>
      <w:tr w:rsidR="008A2BA9" w:rsidTr="008A2BA9">
        <w:trPr>
          <w:trHeight w:hRule="exact" w:val="1134"/>
        </w:trPr>
        <w:tc>
          <w:tcPr>
            <w:tcW w:w="1368" w:type="dxa"/>
            <w:shd w:val="clear" w:color="auto" w:fill="FFFFFF"/>
            <w:vAlign w:val="center"/>
            <w:hideMark/>
          </w:tcPr>
          <w:p w:rsidR="008A2BA9" w:rsidRDefault="008A2BA9">
            <w:pPr>
              <w:rPr>
                <w:sz w:val="24"/>
                <w:szCs w:val="24"/>
              </w:rPr>
            </w:pPr>
            <w:r>
              <w:rPr>
                <w:sz w:val="24"/>
                <w:szCs w:val="24"/>
              </w:rPr>
              <w:t>Статья 66.</w:t>
            </w:r>
          </w:p>
        </w:tc>
        <w:tc>
          <w:tcPr>
            <w:tcW w:w="7533" w:type="dxa"/>
            <w:shd w:val="clear" w:color="auto" w:fill="FFFFFF"/>
            <w:vAlign w:val="center"/>
            <w:hideMark/>
          </w:tcPr>
          <w:p w:rsidR="008A2BA9" w:rsidRDefault="008A2BA9">
            <w:pPr>
              <w:rPr>
                <w:sz w:val="24"/>
                <w:szCs w:val="24"/>
              </w:rPr>
            </w:pPr>
            <w:r>
              <w:rPr>
                <w:sz w:val="24"/>
                <w:szCs w:val="24"/>
              </w:rPr>
              <w:t>Ограничения на территории зоны шумового дискомфорта от районных  и внешних автодорог, на территории санитарно-защитных зон от железнодорожного транспорта</w:t>
            </w:r>
            <w:r>
              <w:rPr>
                <w:b/>
                <w:sz w:val="24"/>
                <w:szCs w:val="24"/>
              </w:rPr>
              <w:t xml:space="preserve">, </w:t>
            </w:r>
            <w:r>
              <w:rPr>
                <w:sz w:val="24"/>
                <w:szCs w:val="24"/>
              </w:rPr>
              <w:t>магистральных трубопроводов…………………………………………………………….</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127</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67.</w:t>
            </w:r>
          </w:p>
        </w:tc>
        <w:tc>
          <w:tcPr>
            <w:tcW w:w="7533" w:type="dxa"/>
            <w:shd w:val="clear" w:color="auto" w:fill="FFFFFF"/>
            <w:vAlign w:val="center"/>
            <w:hideMark/>
          </w:tcPr>
          <w:p w:rsidR="008A2BA9" w:rsidRDefault="008A2BA9">
            <w:pPr>
              <w:rPr>
                <w:sz w:val="24"/>
                <w:szCs w:val="24"/>
              </w:rPr>
            </w:pPr>
            <w:r>
              <w:rPr>
                <w:sz w:val="24"/>
                <w:szCs w:val="24"/>
              </w:rPr>
              <w:t>Ограничения на территории санитарно-защитных зон от источников электромагнитного излучения…………………………………………..</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128</w:t>
            </w:r>
          </w:p>
        </w:tc>
      </w:tr>
      <w:tr w:rsidR="008A2BA9" w:rsidTr="008A2BA9">
        <w:trPr>
          <w:trHeight w:hRule="exact" w:val="1058"/>
        </w:trPr>
        <w:tc>
          <w:tcPr>
            <w:tcW w:w="1368" w:type="dxa"/>
            <w:shd w:val="clear" w:color="auto" w:fill="FFFFFF"/>
            <w:vAlign w:val="center"/>
            <w:hideMark/>
          </w:tcPr>
          <w:p w:rsidR="008A2BA9" w:rsidRDefault="008A2BA9">
            <w:pPr>
              <w:rPr>
                <w:sz w:val="24"/>
                <w:szCs w:val="24"/>
              </w:rPr>
            </w:pPr>
            <w:r>
              <w:rPr>
                <w:sz w:val="24"/>
                <w:szCs w:val="24"/>
              </w:rPr>
              <w:lastRenderedPageBreak/>
              <w:t>Статья 68.</w:t>
            </w:r>
          </w:p>
        </w:tc>
        <w:tc>
          <w:tcPr>
            <w:tcW w:w="7533" w:type="dxa"/>
            <w:shd w:val="clear" w:color="auto" w:fill="FFFFFF"/>
            <w:vAlign w:val="center"/>
            <w:hideMark/>
          </w:tcPr>
          <w:p w:rsidR="008A2BA9" w:rsidRDefault="008A2BA9">
            <w:pPr>
              <w:rPr>
                <w:sz w:val="24"/>
                <w:szCs w:val="24"/>
              </w:rPr>
            </w:pPr>
            <w:r>
              <w:rPr>
                <w:sz w:val="24"/>
                <w:szCs w:val="24"/>
              </w:rPr>
              <w:t>Ограничения градостроительных изменений на территории зон экологических ограничений от динамических техногенных источников, источников загрязнения атмосферы………………………</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128</w:t>
            </w:r>
          </w:p>
        </w:tc>
      </w:tr>
      <w:tr w:rsidR="008A2BA9" w:rsidTr="008A2BA9">
        <w:trPr>
          <w:trHeight w:hRule="exact" w:val="1058"/>
        </w:trPr>
        <w:tc>
          <w:tcPr>
            <w:tcW w:w="1368" w:type="dxa"/>
            <w:shd w:val="clear" w:color="auto" w:fill="FFFFFF"/>
            <w:vAlign w:val="center"/>
            <w:hideMark/>
          </w:tcPr>
          <w:p w:rsidR="008A2BA9" w:rsidRDefault="008A2BA9">
            <w:pPr>
              <w:rPr>
                <w:b/>
                <w:sz w:val="24"/>
                <w:szCs w:val="24"/>
              </w:rPr>
            </w:pPr>
            <w:r>
              <w:rPr>
                <w:b/>
                <w:sz w:val="24"/>
                <w:szCs w:val="24"/>
              </w:rPr>
              <w:t>Глава 15</w:t>
            </w:r>
          </w:p>
        </w:tc>
        <w:tc>
          <w:tcPr>
            <w:tcW w:w="7533" w:type="dxa"/>
            <w:shd w:val="clear" w:color="auto" w:fill="FFFFFF"/>
            <w:vAlign w:val="center"/>
          </w:tcPr>
          <w:p w:rsidR="008A2BA9" w:rsidRDefault="008A2BA9">
            <w:pPr>
              <w:jc w:val="both"/>
              <w:rPr>
                <w:b/>
                <w:sz w:val="24"/>
                <w:szCs w:val="24"/>
              </w:rPr>
            </w:pPr>
            <w:r>
              <w:rPr>
                <w:b/>
                <w:sz w:val="24"/>
                <w:szCs w:val="24"/>
              </w:rPr>
              <w:t>Градостроительная деятельность на территории сельского поселения Зигазинский сельсовет муниципального района Белорецкий район Республики Башкортостан, на которые действие регламента не распространяется</w:t>
            </w:r>
          </w:p>
          <w:p w:rsidR="008A2BA9" w:rsidRDefault="008A2BA9">
            <w:pPr>
              <w:rPr>
                <w:sz w:val="24"/>
                <w:szCs w:val="24"/>
              </w:rPr>
            </w:pP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129</w:t>
            </w:r>
          </w:p>
        </w:tc>
      </w:tr>
      <w:tr w:rsidR="008A2BA9" w:rsidTr="008A2BA9">
        <w:trPr>
          <w:trHeight w:hRule="exact" w:val="1228"/>
        </w:trPr>
        <w:tc>
          <w:tcPr>
            <w:tcW w:w="1368" w:type="dxa"/>
            <w:shd w:val="clear" w:color="auto" w:fill="FFFFFF"/>
            <w:vAlign w:val="center"/>
            <w:hideMark/>
          </w:tcPr>
          <w:p w:rsidR="008A2BA9" w:rsidRDefault="008A2BA9">
            <w:pPr>
              <w:rPr>
                <w:sz w:val="24"/>
                <w:szCs w:val="24"/>
              </w:rPr>
            </w:pPr>
            <w:r>
              <w:rPr>
                <w:sz w:val="24"/>
                <w:szCs w:val="24"/>
              </w:rPr>
              <w:t>Статья 69.</w:t>
            </w:r>
          </w:p>
        </w:tc>
        <w:tc>
          <w:tcPr>
            <w:tcW w:w="7533" w:type="dxa"/>
            <w:shd w:val="clear" w:color="auto" w:fill="FFFFFF"/>
            <w:vAlign w:val="center"/>
            <w:hideMark/>
          </w:tcPr>
          <w:p w:rsidR="008A2BA9" w:rsidRDefault="008A2BA9">
            <w:pPr>
              <w:rPr>
                <w:sz w:val="24"/>
                <w:szCs w:val="24"/>
              </w:rPr>
            </w:pPr>
            <w:r>
              <w:rPr>
                <w:sz w:val="24"/>
                <w:szCs w:val="24"/>
              </w:rPr>
              <w:t>Ограничения градостроительных изменений на территории зон охраны объектов исторического и культурного наследия муниципального района Белорецкий район Республики Башкортостан…………………………..</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130</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70.</w:t>
            </w:r>
          </w:p>
        </w:tc>
        <w:tc>
          <w:tcPr>
            <w:tcW w:w="7533" w:type="dxa"/>
            <w:shd w:val="clear" w:color="auto" w:fill="FFFFFF"/>
            <w:vAlign w:val="center"/>
            <w:hideMark/>
          </w:tcPr>
          <w:p w:rsidR="008A2BA9" w:rsidRDefault="008A2BA9">
            <w:pPr>
              <w:rPr>
                <w:sz w:val="24"/>
                <w:szCs w:val="24"/>
              </w:rPr>
            </w:pPr>
            <w:r>
              <w:rPr>
                <w:sz w:val="24"/>
                <w:szCs w:val="24"/>
              </w:rPr>
              <w:t xml:space="preserve">Ограничения на территориях объединенной охранной зоны </w:t>
            </w:r>
          </w:p>
          <w:p w:rsidR="008A2BA9" w:rsidRDefault="008A2BA9">
            <w:pPr>
              <w:rPr>
                <w:sz w:val="24"/>
                <w:szCs w:val="24"/>
              </w:rPr>
            </w:pPr>
            <w:r>
              <w:rPr>
                <w:sz w:val="24"/>
                <w:szCs w:val="24"/>
              </w:rPr>
              <w:t xml:space="preserve">памятников архитектуры………………………………………………… </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130</w:t>
            </w:r>
          </w:p>
        </w:tc>
      </w:tr>
      <w:tr w:rsidR="008A2BA9" w:rsidTr="008A2BA9">
        <w:trPr>
          <w:trHeight w:hRule="exact" w:val="680"/>
        </w:trPr>
        <w:tc>
          <w:tcPr>
            <w:tcW w:w="1368" w:type="dxa"/>
            <w:shd w:val="clear" w:color="auto" w:fill="FFFFFF"/>
            <w:vAlign w:val="center"/>
            <w:hideMark/>
          </w:tcPr>
          <w:p w:rsidR="008A2BA9" w:rsidRDefault="008A2BA9">
            <w:pPr>
              <w:rPr>
                <w:sz w:val="24"/>
                <w:szCs w:val="24"/>
              </w:rPr>
            </w:pPr>
            <w:r>
              <w:rPr>
                <w:sz w:val="24"/>
                <w:szCs w:val="24"/>
              </w:rPr>
              <w:t>Статья 71.</w:t>
            </w:r>
          </w:p>
        </w:tc>
        <w:tc>
          <w:tcPr>
            <w:tcW w:w="7533" w:type="dxa"/>
            <w:shd w:val="clear" w:color="auto" w:fill="FFFFFF"/>
            <w:vAlign w:val="center"/>
            <w:hideMark/>
          </w:tcPr>
          <w:p w:rsidR="008A2BA9" w:rsidRDefault="008A2BA9">
            <w:pPr>
              <w:pStyle w:val="3"/>
              <w:widowControl/>
              <w:overflowPunct/>
              <w:autoSpaceDE/>
              <w:adjustRightInd/>
              <w:spacing w:before="0" w:after="0"/>
              <w:ind w:right="-57"/>
              <w:rPr>
                <w:b w:val="0"/>
                <w:szCs w:val="24"/>
              </w:rPr>
            </w:pPr>
            <w:r>
              <w:rPr>
                <w:b w:val="0"/>
                <w:szCs w:val="24"/>
              </w:rPr>
              <w:t xml:space="preserve">Ограничения градостроительных изменений на территории зоны </w:t>
            </w:r>
          </w:p>
          <w:p w:rsidR="008A2BA9" w:rsidRDefault="008A2BA9">
            <w:pPr>
              <w:rPr>
                <w:sz w:val="24"/>
                <w:szCs w:val="24"/>
              </w:rPr>
            </w:pPr>
            <w:r>
              <w:rPr>
                <w:sz w:val="24"/>
                <w:szCs w:val="24"/>
              </w:rPr>
              <w:t xml:space="preserve">ценного историко-природного ландшафта……………………………...  </w:t>
            </w:r>
          </w:p>
        </w:tc>
        <w:tc>
          <w:tcPr>
            <w:tcW w:w="747" w:type="dxa"/>
            <w:shd w:val="clear" w:color="auto" w:fill="FFFFFF"/>
          </w:tcPr>
          <w:p w:rsidR="008A2BA9" w:rsidRDefault="008A2BA9">
            <w:pPr>
              <w:rPr>
                <w:sz w:val="24"/>
                <w:szCs w:val="24"/>
              </w:rPr>
            </w:pPr>
          </w:p>
          <w:p w:rsidR="008A2BA9" w:rsidRDefault="008A2BA9">
            <w:pPr>
              <w:rPr>
                <w:sz w:val="24"/>
                <w:szCs w:val="24"/>
              </w:rPr>
            </w:pPr>
            <w:r>
              <w:rPr>
                <w:sz w:val="24"/>
                <w:szCs w:val="24"/>
              </w:rPr>
              <w:t>131</w:t>
            </w:r>
          </w:p>
        </w:tc>
      </w:tr>
      <w:tr w:rsidR="008A2BA9" w:rsidTr="008A2BA9">
        <w:trPr>
          <w:trHeight w:hRule="exact" w:val="1350"/>
        </w:trPr>
        <w:tc>
          <w:tcPr>
            <w:tcW w:w="1368" w:type="dxa"/>
            <w:shd w:val="clear" w:color="auto" w:fill="FFFFFF"/>
            <w:vAlign w:val="center"/>
            <w:hideMark/>
          </w:tcPr>
          <w:p w:rsidR="008A2BA9" w:rsidRDefault="008A2BA9">
            <w:pPr>
              <w:rPr>
                <w:sz w:val="24"/>
                <w:szCs w:val="24"/>
              </w:rPr>
            </w:pPr>
            <w:r>
              <w:rPr>
                <w:sz w:val="24"/>
                <w:szCs w:val="24"/>
              </w:rPr>
              <w:t>Статья 72.</w:t>
            </w:r>
          </w:p>
        </w:tc>
        <w:tc>
          <w:tcPr>
            <w:tcW w:w="7533" w:type="dxa"/>
            <w:shd w:val="clear" w:color="auto" w:fill="FFFFFF"/>
            <w:vAlign w:val="center"/>
            <w:hideMark/>
          </w:tcPr>
          <w:p w:rsidR="008A2BA9" w:rsidRDefault="008A2BA9">
            <w:pPr>
              <w:rPr>
                <w:sz w:val="24"/>
                <w:szCs w:val="24"/>
              </w:rPr>
            </w:pPr>
            <w:r>
              <w:rPr>
                <w:sz w:val="24"/>
                <w:szCs w:val="24"/>
              </w:rPr>
              <w:t>Ограничения использования земельных участков 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  на которые действия регламента не распространяется……………………………</w:t>
            </w:r>
          </w:p>
          <w:p w:rsidR="008A2BA9" w:rsidRDefault="008A2BA9">
            <w:pPr>
              <w:rPr>
                <w:sz w:val="24"/>
                <w:szCs w:val="24"/>
              </w:rPr>
            </w:pPr>
            <w:r>
              <w:rPr>
                <w:sz w:val="24"/>
                <w:szCs w:val="24"/>
              </w:rPr>
              <w:t>не распространяется в части территорий общего пользования……….</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131</w:t>
            </w:r>
          </w:p>
          <w:p w:rsidR="008A2BA9" w:rsidRDefault="008A2BA9">
            <w:pPr>
              <w:rPr>
                <w:sz w:val="24"/>
                <w:szCs w:val="24"/>
              </w:rPr>
            </w:pPr>
          </w:p>
        </w:tc>
      </w:tr>
      <w:tr w:rsidR="008A2BA9" w:rsidTr="008A2BA9">
        <w:trPr>
          <w:trHeight w:hRule="exact" w:val="1361"/>
        </w:trPr>
        <w:tc>
          <w:tcPr>
            <w:tcW w:w="1368" w:type="dxa"/>
            <w:shd w:val="clear" w:color="auto" w:fill="FFFFFF"/>
            <w:vAlign w:val="center"/>
            <w:hideMark/>
          </w:tcPr>
          <w:p w:rsidR="008A2BA9" w:rsidRDefault="008A2BA9">
            <w:pPr>
              <w:rPr>
                <w:sz w:val="24"/>
                <w:szCs w:val="24"/>
              </w:rPr>
            </w:pPr>
            <w:r>
              <w:rPr>
                <w:sz w:val="24"/>
                <w:szCs w:val="24"/>
              </w:rPr>
              <w:t>Статья 73.</w:t>
            </w:r>
          </w:p>
        </w:tc>
        <w:tc>
          <w:tcPr>
            <w:tcW w:w="7533" w:type="dxa"/>
            <w:shd w:val="clear" w:color="auto" w:fill="FFFFFF"/>
            <w:vAlign w:val="center"/>
            <w:hideMark/>
          </w:tcPr>
          <w:p w:rsidR="008A2BA9" w:rsidRDefault="008A2BA9">
            <w:pPr>
              <w:rPr>
                <w:sz w:val="24"/>
                <w:szCs w:val="24"/>
              </w:rPr>
            </w:pPr>
            <w:r>
              <w:rPr>
                <w:sz w:val="24"/>
                <w:szCs w:val="24"/>
              </w:rPr>
              <w:t>Ограничения использования земельных участков и объектов капитального строительства на территории сельского поселения Зигазинский сельсовет муниципального района Белорецкий район Республики Башкортостан,  на которые действия регламента не распространяется в части территорий линейных объектов…………</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132</w:t>
            </w:r>
          </w:p>
        </w:tc>
      </w:tr>
      <w:tr w:rsidR="008A2BA9" w:rsidTr="008A2BA9">
        <w:trPr>
          <w:trHeight w:hRule="exact" w:val="1417"/>
        </w:trPr>
        <w:tc>
          <w:tcPr>
            <w:tcW w:w="1368" w:type="dxa"/>
            <w:shd w:val="clear" w:color="auto" w:fill="FFFFFF"/>
            <w:vAlign w:val="center"/>
            <w:hideMark/>
          </w:tcPr>
          <w:p w:rsidR="008A2BA9" w:rsidRDefault="008A2BA9">
            <w:pPr>
              <w:rPr>
                <w:sz w:val="24"/>
                <w:szCs w:val="24"/>
              </w:rPr>
            </w:pPr>
            <w:r>
              <w:rPr>
                <w:sz w:val="24"/>
                <w:szCs w:val="24"/>
              </w:rPr>
              <w:t>Статья 74.</w:t>
            </w:r>
          </w:p>
        </w:tc>
        <w:tc>
          <w:tcPr>
            <w:tcW w:w="7533" w:type="dxa"/>
            <w:shd w:val="clear" w:color="auto" w:fill="FFFFFF"/>
            <w:vAlign w:val="center"/>
            <w:hideMark/>
          </w:tcPr>
          <w:p w:rsidR="008A2BA9" w:rsidRDefault="008A2BA9">
            <w:pPr>
              <w:rPr>
                <w:sz w:val="24"/>
                <w:szCs w:val="24"/>
              </w:rPr>
            </w:pPr>
            <w:r>
              <w:rPr>
                <w:sz w:val="24"/>
                <w:szCs w:val="24"/>
              </w:rPr>
              <w:t xml:space="preserve">Ограничения использования земельных участков на территории сельского поселения Зигазинский сельсовет муниципального района Белорецкий район Республики Башкортостан,  на которые действия регламента не распространяется в части территорий, предоставленных для добычи полезных ископаемых…………………..     </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132</w:t>
            </w:r>
          </w:p>
        </w:tc>
      </w:tr>
      <w:tr w:rsidR="008A2BA9" w:rsidTr="008A2BA9">
        <w:trPr>
          <w:trHeight w:hRule="exact" w:val="1228"/>
        </w:trPr>
        <w:tc>
          <w:tcPr>
            <w:tcW w:w="1368" w:type="dxa"/>
            <w:shd w:val="clear" w:color="auto" w:fill="FFFFFF"/>
            <w:vAlign w:val="center"/>
            <w:hideMark/>
          </w:tcPr>
          <w:p w:rsidR="008A2BA9" w:rsidRDefault="008A2BA9">
            <w:pPr>
              <w:rPr>
                <w:b/>
                <w:sz w:val="24"/>
                <w:szCs w:val="24"/>
              </w:rPr>
            </w:pPr>
            <w:r>
              <w:rPr>
                <w:b/>
                <w:sz w:val="24"/>
                <w:szCs w:val="24"/>
              </w:rPr>
              <w:t xml:space="preserve">Часть </w:t>
            </w:r>
            <w:r>
              <w:rPr>
                <w:b/>
                <w:sz w:val="24"/>
                <w:szCs w:val="24"/>
                <w:lang w:val="en-US"/>
              </w:rPr>
              <w:t>III</w:t>
            </w:r>
          </w:p>
        </w:tc>
        <w:tc>
          <w:tcPr>
            <w:tcW w:w="7533" w:type="dxa"/>
            <w:shd w:val="clear" w:color="auto" w:fill="FFFFFF"/>
            <w:vAlign w:val="center"/>
            <w:hideMark/>
          </w:tcPr>
          <w:p w:rsidR="008A2BA9" w:rsidRDefault="008A2BA9">
            <w:pPr>
              <w:autoSpaceDE w:val="0"/>
              <w:autoSpaceDN w:val="0"/>
              <w:adjustRightInd w:val="0"/>
              <w:ind w:right="-57"/>
              <w:rPr>
                <w:b/>
                <w:bCs/>
                <w:caps/>
                <w:sz w:val="24"/>
                <w:szCs w:val="24"/>
              </w:rPr>
            </w:pPr>
            <w:r>
              <w:rPr>
                <w:b/>
                <w:bCs/>
                <w:caps/>
                <w:sz w:val="24"/>
                <w:szCs w:val="24"/>
              </w:rPr>
              <w:t>карты градостроительного зонирования</w:t>
            </w:r>
          </w:p>
          <w:p w:rsidR="008A2BA9" w:rsidRDefault="008A2BA9">
            <w:pPr>
              <w:rPr>
                <w:sz w:val="24"/>
                <w:szCs w:val="24"/>
              </w:rPr>
            </w:pPr>
            <w:r>
              <w:rPr>
                <w:b/>
                <w:bCs/>
                <w:caps/>
                <w:sz w:val="24"/>
                <w:szCs w:val="24"/>
              </w:rPr>
              <w:t>сельского поселения Зигазинский сельсовет муниципального района белорецкий район Республики башкортостан</w:t>
            </w:r>
          </w:p>
        </w:tc>
        <w:tc>
          <w:tcPr>
            <w:tcW w:w="747" w:type="dxa"/>
            <w:shd w:val="clear" w:color="auto" w:fill="FFFFFF"/>
          </w:tcPr>
          <w:p w:rsidR="008A2BA9" w:rsidRDefault="008A2BA9">
            <w:pPr>
              <w:rPr>
                <w:sz w:val="24"/>
                <w:szCs w:val="24"/>
              </w:rPr>
            </w:pPr>
          </w:p>
        </w:tc>
      </w:tr>
      <w:tr w:rsidR="008A2BA9" w:rsidTr="008A2BA9">
        <w:trPr>
          <w:trHeight w:hRule="exact" w:val="907"/>
        </w:trPr>
        <w:tc>
          <w:tcPr>
            <w:tcW w:w="1368" w:type="dxa"/>
            <w:shd w:val="clear" w:color="auto" w:fill="FFFFFF"/>
            <w:vAlign w:val="center"/>
            <w:hideMark/>
          </w:tcPr>
          <w:p w:rsidR="008A2BA9" w:rsidRDefault="008A2BA9">
            <w:pPr>
              <w:rPr>
                <w:b/>
                <w:sz w:val="24"/>
                <w:szCs w:val="24"/>
              </w:rPr>
            </w:pPr>
            <w:r>
              <w:rPr>
                <w:b/>
                <w:sz w:val="24"/>
                <w:szCs w:val="24"/>
              </w:rPr>
              <w:t>Глава 16</w:t>
            </w:r>
          </w:p>
        </w:tc>
        <w:tc>
          <w:tcPr>
            <w:tcW w:w="7533" w:type="dxa"/>
            <w:shd w:val="clear" w:color="auto" w:fill="FFFFFF"/>
            <w:vAlign w:val="center"/>
            <w:hideMark/>
          </w:tcPr>
          <w:p w:rsidR="008A2BA9" w:rsidRDefault="008A2BA9">
            <w:pPr>
              <w:rPr>
                <w:b/>
                <w:sz w:val="24"/>
                <w:szCs w:val="24"/>
              </w:rPr>
            </w:pPr>
            <w:r>
              <w:rPr>
                <w:b/>
                <w:sz w:val="24"/>
                <w:szCs w:val="24"/>
              </w:rPr>
              <w:t>Карта градостроительного зонирования сельского поселения Зигазинский сельсовет муниципального района Белорецкий район Республики Башкортостан в части границ территориальных зон</w:t>
            </w:r>
          </w:p>
        </w:tc>
        <w:tc>
          <w:tcPr>
            <w:tcW w:w="747" w:type="dxa"/>
            <w:shd w:val="clear" w:color="auto" w:fill="FFFFFF"/>
          </w:tcPr>
          <w:p w:rsidR="008A2BA9" w:rsidRDefault="008A2BA9">
            <w:pPr>
              <w:rPr>
                <w:sz w:val="24"/>
                <w:szCs w:val="24"/>
              </w:rPr>
            </w:pPr>
          </w:p>
        </w:tc>
      </w:tr>
      <w:tr w:rsidR="008A2BA9" w:rsidTr="008A2BA9">
        <w:trPr>
          <w:trHeight w:hRule="exact" w:val="899"/>
        </w:trPr>
        <w:tc>
          <w:tcPr>
            <w:tcW w:w="1368" w:type="dxa"/>
            <w:shd w:val="clear" w:color="auto" w:fill="FFFFFF"/>
            <w:vAlign w:val="center"/>
            <w:hideMark/>
          </w:tcPr>
          <w:p w:rsidR="008A2BA9" w:rsidRDefault="008A2BA9">
            <w:pPr>
              <w:rPr>
                <w:sz w:val="24"/>
                <w:szCs w:val="24"/>
              </w:rPr>
            </w:pPr>
            <w:r>
              <w:rPr>
                <w:bCs/>
                <w:sz w:val="24"/>
                <w:szCs w:val="24"/>
              </w:rPr>
              <w:t>Статья 75</w:t>
            </w:r>
          </w:p>
        </w:tc>
        <w:tc>
          <w:tcPr>
            <w:tcW w:w="7533" w:type="dxa"/>
            <w:shd w:val="clear" w:color="auto" w:fill="FFFFFF"/>
            <w:vAlign w:val="center"/>
            <w:hideMark/>
          </w:tcPr>
          <w:p w:rsidR="008A2BA9" w:rsidRDefault="008A2BA9">
            <w:pPr>
              <w:rPr>
                <w:sz w:val="24"/>
                <w:szCs w:val="24"/>
              </w:rPr>
            </w:pPr>
            <w:r>
              <w:rPr>
                <w:bCs/>
                <w:sz w:val="24"/>
                <w:szCs w:val="24"/>
              </w:rPr>
              <w:t>Карта градостроительного зонирования сельского поселения Зигазинский сельсовет муниципального района Белорецкий район Республики Башкортостан в части границ территориальных зон…….</w:t>
            </w:r>
          </w:p>
        </w:tc>
        <w:tc>
          <w:tcPr>
            <w:tcW w:w="747" w:type="dxa"/>
            <w:shd w:val="clear" w:color="auto" w:fill="FFFFFF"/>
          </w:tcPr>
          <w:p w:rsidR="008A2BA9" w:rsidRDefault="008A2BA9">
            <w:pPr>
              <w:rPr>
                <w:sz w:val="24"/>
                <w:szCs w:val="24"/>
              </w:rPr>
            </w:pPr>
          </w:p>
          <w:p w:rsidR="008A2BA9" w:rsidRDefault="008A2BA9">
            <w:pPr>
              <w:rPr>
                <w:sz w:val="24"/>
                <w:szCs w:val="24"/>
              </w:rPr>
            </w:pPr>
          </w:p>
          <w:p w:rsidR="008A2BA9" w:rsidRDefault="008A2BA9">
            <w:pPr>
              <w:rPr>
                <w:sz w:val="24"/>
                <w:szCs w:val="24"/>
              </w:rPr>
            </w:pPr>
            <w:r>
              <w:rPr>
                <w:sz w:val="24"/>
                <w:szCs w:val="24"/>
              </w:rPr>
              <w:t>133</w:t>
            </w:r>
          </w:p>
        </w:tc>
      </w:tr>
    </w:tbl>
    <w:p w:rsidR="008A2BA9" w:rsidRDefault="008A2BA9" w:rsidP="001B7220">
      <w:pPr>
        <w:jc w:val="both"/>
      </w:pPr>
    </w:p>
    <w:sectPr w:rsidR="008A2BA9" w:rsidSect="00E37F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Peterburg">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NewtonITT">
    <w:panose1 w:val="02020503070406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E4000EFF" w:usb1="500078FB" w:usb2="00000000" w:usb3="00000000" w:csb0="000000BF" w:csb1="00000000"/>
  </w:font>
  <w:font w:name="Lucida Sans Unicode">
    <w:panose1 w:val="020B0602030504020204"/>
    <w:charset w:val="CC"/>
    <w:family w:val="swiss"/>
    <w:pitch w:val="variable"/>
    <w:sig w:usb0="80000AFF" w:usb1="0000396B" w:usb2="00000000" w:usb3="00000000" w:csb0="000000BF" w:csb1="00000000"/>
  </w:font>
  <w:font w:name="Verdana,Bold">
    <w:altName w:val="Arial Unicode MS"/>
    <w:panose1 w:val="00000000000000000000"/>
    <w:charset w:val="80"/>
    <w:family w:val="auto"/>
    <w:notTrueType/>
    <w:pitch w:val="default"/>
    <w:sig w:usb0="00000001" w:usb1="08070000" w:usb2="00000010" w:usb3="00000000" w:csb0="00020000" w:csb1="00000000"/>
  </w:font>
  <w:font w:name="Arial CYR">
    <w:panose1 w:val="020B0604020202020204"/>
    <w:charset w:val="CC"/>
    <w:family w:val="swiss"/>
    <w:pitch w:val="variable"/>
    <w:sig w:usb0="E0002AFF" w:usb1="C0007843" w:usb2="00000009" w:usb3="00000000" w:csb0="000001FF" w:csb1="00000000"/>
  </w:font>
  <w:font w:name="LiberationSerif">
    <w:panose1 w:val="00000000000000000000"/>
    <w:charset w:val="CC"/>
    <w:family w:val="auto"/>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pPr>
        <w:ind w:left="0" w:firstLine="0"/>
      </w:pPr>
    </w:lvl>
  </w:abstractNum>
  <w:abstractNum w:abstractNumId="1">
    <w:nsid w:val="011822AE"/>
    <w:multiLevelType w:val="hybridMultilevel"/>
    <w:tmpl w:val="57DE37D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AC4EAD"/>
    <w:multiLevelType w:val="hybridMultilevel"/>
    <w:tmpl w:val="0EA4E46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754FD9"/>
    <w:multiLevelType w:val="hybridMultilevel"/>
    <w:tmpl w:val="EB20AEE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BDE764A"/>
    <w:multiLevelType w:val="hybridMultilevel"/>
    <w:tmpl w:val="7CC4003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6200954"/>
    <w:multiLevelType w:val="hybridMultilevel"/>
    <w:tmpl w:val="3F66AEB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95F062D"/>
    <w:multiLevelType w:val="hybridMultilevel"/>
    <w:tmpl w:val="09904A4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9E7745C"/>
    <w:multiLevelType w:val="hybridMultilevel"/>
    <w:tmpl w:val="9A86987C"/>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E6C51F3"/>
    <w:multiLevelType w:val="hybridMultilevel"/>
    <w:tmpl w:val="2B747BB6"/>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4657912"/>
    <w:multiLevelType w:val="singleLevel"/>
    <w:tmpl w:val="EA30DE1E"/>
    <w:lvl w:ilvl="0">
      <w:start w:val="1"/>
      <w:numFmt w:val="decimal"/>
      <w:lvlText w:val="%1)"/>
      <w:lvlJc w:val="left"/>
      <w:pPr>
        <w:tabs>
          <w:tab w:val="num" w:pos="786"/>
        </w:tabs>
        <w:ind w:left="786" w:hanging="360"/>
      </w:pPr>
    </w:lvl>
  </w:abstractNum>
  <w:abstractNum w:abstractNumId="10">
    <w:nsid w:val="271A51DB"/>
    <w:multiLevelType w:val="hybridMultilevel"/>
    <w:tmpl w:val="F0E8735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9765F70"/>
    <w:multiLevelType w:val="hybridMultilevel"/>
    <w:tmpl w:val="08B672F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F564529"/>
    <w:multiLevelType w:val="hybridMultilevel"/>
    <w:tmpl w:val="E9867D0A"/>
    <w:lvl w:ilvl="0" w:tplc="80BACA66">
      <w:start w:val="7"/>
      <w:numFmt w:val="decimal"/>
      <w:lvlText w:val="%1."/>
      <w:lvlJc w:val="left"/>
      <w:pPr>
        <w:tabs>
          <w:tab w:val="num" w:pos="1065"/>
        </w:tabs>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F6C7153"/>
    <w:multiLevelType w:val="hybridMultilevel"/>
    <w:tmpl w:val="F2BEED98"/>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nsid w:val="31D1564B"/>
    <w:multiLevelType w:val="hybridMultilevel"/>
    <w:tmpl w:val="744A981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4A25FBF"/>
    <w:multiLevelType w:val="hybridMultilevel"/>
    <w:tmpl w:val="C5FAB01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661567A"/>
    <w:multiLevelType w:val="hybridMultilevel"/>
    <w:tmpl w:val="84F4EA1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366B6B82"/>
    <w:multiLevelType w:val="hybridMultilevel"/>
    <w:tmpl w:val="6582A76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71426C7"/>
    <w:multiLevelType w:val="hybridMultilevel"/>
    <w:tmpl w:val="B6AEE1F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4556B4"/>
    <w:multiLevelType w:val="hybridMultilevel"/>
    <w:tmpl w:val="3904C564"/>
    <w:lvl w:ilvl="0" w:tplc="0419000F">
      <w:start w:val="1"/>
      <w:numFmt w:val="decimal"/>
      <w:lvlText w:val="%1."/>
      <w:lvlJc w:val="left"/>
      <w:pPr>
        <w:tabs>
          <w:tab w:val="num" w:pos="1429"/>
        </w:tabs>
        <w:ind w:left="1429" w:hanging="360"/>
      </w:pPr>
    </w:lvl>
    <w:lvl w:ilvl="1" w:tplc="1FFA32BA">
      <w:start w:val="1"/>
      <w:numFmt w:val="decimal"/>
      <w:lvlText w:val="%2)"/>
      <w:lvlJc w:val="left"/>
      <w:pPr>
        <w:tabs>
          <w:tab w:val="num" w:pos="2149"/>
        </w:tabs>
        <w:ind w:left="2149" w:hanging="360"/>
      </w:pPr>
      <w:rPr>
        <w:rFonts w:ascii="Times New Roman" w:eastAsia="Times New Roman" w:hAnsi="Times New Roman" w:cs="Arial"/>
      </w:rPr>
    </w:lvl>
    <w:lvl w:ilvl="2" w:tplc="04190017">
      <w:start w:val="1"/>
      <w:numFmt w:val="lowerLetter"/>
      <w:lvlText w:val="%3)"/>
      <w:lvlJc w:val="left"/>
      <w:pPr>
        <w:tabs>
          <w:tab w:val="num" w:pos="3049"/>
        </w:tabs>
        <w:ind w:left="3049"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E29642F"/>
    <w:multiLevelType w:val="hybridMultilevel"/>
    <w:tmpl w:val="336C39F8"/>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4B64028"/>
    <w:multiLevelType w:val="hybridMultilevel"/>
    <w:tmpl w:val="D9B0C49E"/>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6764D6C"/>
    <w:multiLevelType w:val="hybridMultilevel"/>
    <w:tmpl w:val="DA80EC90"/>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7A633C"/>
    <w:multiLevelType w:val="hybridMultilevel"/>
    <w:tmpl w:val="71729DBA"/>
    <w:lvl w:ilvl="0" w:tplc="732CF48C">
      <w:start w:val="2"/>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AAD201E"/>
    <w:multiLevelType w:val="hybridMultilevel"/>
    <w:tmpl w:val="E8EA0FA6"/>
    <w:lvl w:ilvl="0" w:tplc="FFFFFFFF">
      <w:start w:val="1"/>
      <w:numFmt w:val="decimal"/>
      <w:lvlText w:val="%1)"/>
      <w:lvlJc w:val="left"/>
      <w:pPr>
        <w:tabs>
          <w:tab w:val="num" w:pos="1065"/>
        </w:tabs>
        <w:ind w:left="1065"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nsid w:val="4D85360C"/>
    <w:multiLevelType w:val="hybridMultilevel"/>
    <w:tmpl w:val="3332646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E212081"/>
    <w:multiLevelType w:val="hybridMultilevel"/>
    <w:tmpl w:val="71228FFE"/>
    <w:lvl w:ilvl="0" w:tplc="04190005">
      <w:start w:val="1"/>
      <w:numFmt w:val="bullet"/>
      <w:lvlText w:val=""/>
      <w:lvlJc w:val="left"/>
      <w:pPr>
        <w:tabs>
          <w:tab w:val="num" w:pos="1146"/>
        </w:tabs>
        <w:ind w:left="114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509151F"/>
    <w:multiLevelType w:val="hybridMultilevel"/>
    <w:tmpl w:val="D8A02002"/>
    <w:lvl w:ilvl="0" w:tplc="FFFFFFFF">
      <w:start w:val="65535"/>
      <w:numFmt w:val="bullet"/>
      <w:lvlText w:val=""/>
      <w:lvlJc w:val="left"/>
      <w:pPr>
        <w:tabs>
          <w:tab w:val="num" w:pos="720"/>
        </w:tabs>
        <w:ind w:left="720" w:firstLine="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nsid w:val="55A26797"/>
    <w:multiLevelType w:val="hybridMultilevel"/>
    <w:tmpl w:val="0BE00E92"/>
    <w:lvl w:ilvl="0" w:tplc="7A44FD50">
      <w:start w:val="3"/>
      <w:numFmt w:val="decimal"/>
      <w:lvlText w:val="%1."/>
      <w:lvlJc w:val="left"/>
      <w:pPr>
        <w:tabs>
          <w:tab w:val="num" w:pos="1080"/>
        </w:tabs>
        <w:ind w:left="108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6DD2ECC"/>
    <w:multiLevelType w:val="hybridMultilevel"/>
    <w:tmpl w:val="C7F82182"/>
    <w:lvl w:ilvl="0" w:tplc="FFFFFFFF">
      <w:numFmt w:val="bullet"/>
      <w:lvlText w:val=""/>
      <w:lvlJc w:val="left"/>
      <w:pPr>
        <w:tabs>
          <w:tab w:val="num" w:pos="332"/>
        </w:tabs>
        <w:ind w:left="332" w:hanging="332"/>
      </w:pPr>
      <w:rPr>
        <w:rFonts w:ascii="Symbol" w:hAnsi="Symbol" w:hint="default"/>
      </w:rPr>
    </w:lvl>
    <w:lvl w:ilvl="1" w:tplc="FFFFFFFF">
      <w:start w:val="10"/>
      <w:numFmt w:val="bullet"/>
      <w:lvlText w:val=""/>
      <w:lvlJc w:val="left"/>
      <w:pPr>
        <w:tabs>
          <w:tab w:val="num" w:pos="419"/>
        </w:tabs>
        <w:ind w:left="419" w:hanging="360"/>
      </w:pPr>
      <w:rPr>
        <w:rFonts w:ascii="Symbol" w:eastAsia="Times New Roman" w:hAnsi="Symbol"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0">
    <w:nsid w:val="5EFA6640"/>
    <w:multiLevelType w:val="hybridMultilevel"/>
    <w:tmpl w:val="E400877C"/>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637E149D"/>
    <w:multiLevelType w:val="hybridMultilevel"/>
    <w:tmpl w:val="ABFC53CE"/>
    <w:lvl w:ilvl="0" w:tplc="78109F36">
      <w:start w:val="2"/>
      <w:numFmt w:val="decimal"/>
      <w:lvlText w:val="%1."/>
      <w:lvlJc w:val="left"/>
      <w:pPr>
        <w:tabs>
          <w:tab w:val="num" w:pos="1065"/>
        </w:tabs>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8037605"/>
    <w:multiLevelType w:val="hybridMultilevel"/>
    <w:tmpl w:val="2AB27BCA"/>
    <w:lvl w:ilvl="0" w:tplc="FFFFFFFF">
      <w:start w:val="1"/>
      <w:numFmt w:val="decimal"/>
      <w:lvlText w:val="%1)"/>
      <w:lvlJc w:val="left"/>
      <w:pPr>
        <w:tabs>
          <w:tab w:val="num" w:pos="1065"/>
        </w:tabs>
        <w:ind w:left="1065" w:hanging="360"/>
      </w:pPr>
    </w:lvl>
    <w:lvl w:ilvl="1" w:tplc="FFFFFFFF">
      <w:start w:val="6"/>
      <w:numFmt w:val="decimal"/>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710B7FDC"/>
    <w:multiLevelType w:val="hybridMultilevel"/>
    <w:tmpl w:val="EA649E04"/>
    <w:lvl w:ilvl="0" w:tplc="9F3086A2">
      <w:numFmt w:val="bullet"/>
      <w:lvlText w:val=""/>
      <w:lvlJc w:val="left"/>
      <w:pPr>
        <w:tabs>
          <w:tab w:val="num" w:pos="1353"/>
        </w:tabs>
        <w:ind w:left="1353" w:hanging="332"/>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728774A5"/>
    <w:multiLevelType w:val="hybridMultilevel"/>
    <w:tmpl w:val="81423660"/>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F51358"/>
    <w:multiLevelType w:val="hybridMultilevel"/>
    <w:tmpl w:val="35A4426C"/>
    <w:lvl w:ilvl="0" w:tplc="04190005">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ED0504C"/>
    <w:multiLevelType w:val="hybridMultilevel"/>
    <w:tmpl w:val="780245AA"/>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F1F10B4"/>
    <w:multiLevelType w:val="hybridMultilevel"/>
    <w:tmpl w:val="1482064A"/>
    <w:lvl w:ilvl="0" w:tplc="04190005">
      <w:start w:val="1"/>
      <w:numFmt w:val="bullet"/>
      <w:lvlText w:val=""/>
      <w:lvlJc w:val="left"/>
      <w:pPr>
        <w:tabs>
          <w:tab w:val="num" w:pos="1429"/>
        </w:tabs>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284"/>
        <w:lvlJc w:val="left"/>
        <w:pPr>
          <w:ind w:left="0" w:firstLine="0"/>
        </w:pPr>
        <w:rPr>
          <w:rFonts w:ascii="Symbol" w:hAnsi="Symbol" w:hint="default"/>
        </w:rPr>
      </w:lvl>
    </w:lvlOverride>
  </w:num>
  <w:num w:numId="4">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3B79"/>
    <w:rsid w:val="000F7CFA"/>
    <w:rsid w:val="0011443B"/>
    <w:rsid w:val="00163601"/>
    <w:rsid w:val="001B7220"/>
    <w:rsid w:val="002E0FDF"/>
    <w:rsid w:val="004A0B0C"/>
    <w:rsid w:val="00595539"/>
    <w:rsid w:val="00713B79"/>
    <w:rsid w:val="00823143"/>
    <w:rsid w:val="008A2BA9"/>
    <w:rsid w:val="00A43EAC"/>
    <w:rsid w:val="00E37F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List Bullet 2" w:uiPriority="0"/>
    <w:lsdException w:name="List Bullet 4"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B79"/>
    <w:pPr>
      <w:spacing w:after="0" w:line="240" w:lineRule="auto"/>
    </w:pPr>
    <w:rPr>
      <w:rFonts w:ascii="Times New Roman" w:eastAsia="Times New Roman" w:hAnsi="Times New Roman" w:cs="Times New Roman"/>
      <w:sz w:val="26"/>
      <w:szCs w:val="20"/>
      <w:lang w:eastAsia="ru-RU"/>
    </w:rPr>
  </w:style>
  <w:style w:type="paragraph" w:styleId="1">
    <w:name w:val="heading 1"/>
    <w:basedOn w:val="a"/>
    <w:next w:val="a"/>
    <w:link w:val="10"/>
    <w:qFormat/>
    <w:rsid w:val="008A2BA9"/>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8A2BA9"/>
    <w:pPr>
      <w:keepNext/>
      <w:outlineLvl w:val="1"/>
    </w:pPr>
    <w:rPr>
      <w:b/>
      <w:bCs/>
      <w:color w:val="FF0000"/>
      <w:sz w:val="24"/>
      <w:szCs w:val="24"/>
    </w:rPr>
  </w:style>
  <w:style w:type="paragraph" w:styleId="3">
    <w:name w:val="heading 3"/>
    <w:basedOn w:val="a"/>
    <w:next w:val="a"/>
    <w:link w:val="30"/>
    <w:unhideWhenUsed/>
    <w:qFormat/>
    <w:rsid w:val="008A2BA9"/>
    <w:pPr>
      <w:keepNext/>
      <w:widowControl w:val="0"/>
      <w:overflowPunct w:val="0"/>
      <w:autoSpaceDE w:val="0"/>
      <w:autoSpaceDN w:val="0"/>
      <w:adjustRightInd w:val="0"/>
      <w:spacing w:before="360" w:after="120"/>
      <w:outlineLvl w:val="2"/>
    </w:pPr>
    <w:rPr>
      <w:b/>
      <w:sz w:val="24"/>
    </w:rPr>
  </w:style>
  <w:style w:type="paragraph" w:styleId="4">
    <w:name w:val="heading 4"/>
    <w:basedOn w:val="a"/>
    <w:next w:val="a"/>
    <w:link w:val="40"/>
    <w:semiHidden/>
    <w:unhideWhenUsed/>
    <w:qFormat/>
    <w:rsid w:val="008A2BA9"/>
    <w:pPr>
      <w:keepNext/>
      <w:spacing w:before="240" w:after="60"/>
      <w:outlineLvl w:val="3"/>
    </w:pPr>
    <w:rPr>
      <w:b/>
      <w:bCs/>
      <w:sz w:val="28"/>
      <w:szCs w:val="28"/>
    </w:rPr>
  </w:style>
  <w:style w:type="paragraph" w:styleId="5">
    <w:name w:val="heading 5"/>
    <w:basedOn w:val="a"/>
    <w:next w:val="a"/>
    <w:link w:val="50"/>
    <w:semiHidden/>
    <w:unhideWhenUsed/>
    <w:qFormat/>
    <w:rsid w:val="008A2BA9"/>
    <w:pPr>
      <w:spacing w:before="240" w:after="60"/>
      <w:outlineLvl w:val="4"/>
    </w:pPr>
    <w:rPr>
      <w:b/>
      <w:bCs/>
      <w:i/>
      <w:iCs/>
      <w:szCs w:val="26"/>
    </w:rPr>
  </w:style>
  <w:style w:type="paragraph" w:styleId="6">
    <w:name w:val="heading 6"/>
    <w:basedOn w:val="a"/>
    <w:next w:val="a"/>
    <w:link w:val="60"/>
    <w:semiHidden/>
    <w:unhideWhenUsed/>
    <w:qFormat/>
    <w:rsid w:val="008A2BA9"/>
    <w:pPr>
      <w:keepNext/>
      <w:keepLines/>
      <w:jc w:val="right"/>
      <w:outlineLvl w:val="5"/>
    </w:pPr>
    <w:rPr>
      <w:sz w:val="24"/>
      <w:szCs w:val="24"/>
    </w:rPr>
  </w:style>
  <w:style w:type="paragraph" w:styleId="7">
    <w:name w:val="heading 7"/>
    <w:basedOn w:val="a"/>
    <w:next w:val="a"/>
    <w:link w:val="70"/>
    <w:semiHidden/>
    <w:unhideWhenUsed/>
    <w:qFormat/>
    <w:rsid w:val="008A2BA9"/>
    <w:pPr>
      <w:spacing w:before="240" w:after="60"/>
      <w:outlineLvl w:val="6"/>
    </w:pPr>
    <w:rPr>
      <w:sz w:val="24"/>
      <w:szCs w:val="24"/>
    </w:rPr>
  </w:style>
  <w:style w:type="paragraph" w:styleId="8">
    <w:name w:val="heading 8"/>
    <w:basedOn w:val="a"/>
    <w:next w:val="a"/>
    <w:link w:val="80"/>
    <w:semiHidden/>
    <w:unhideWhenUsed/>
    <w:qFormat/>
    <w:rsid w:val="008A2BA9"/>
    <w:pPr>
      <w:keepNext/>
      <w:widowControl w:val="0"/>
      <w:spacing w:before="360" w:after="120"/>
      <w:outlineLvl w:val="7"/>
    </w:pPr>
    <w:rPr>
      <w:b/>
      <w:sz w:val="24"/>
    </w:rPr>
  </w:style>
  <w:style w:type="paragraph" w:styleId="9">
    <w:name w:val="heading 9"/>
    <w:basedOn w:val="a"/>
    <w:next w:val="a"/>
    <w:link w:val="90"/>
    <w:semiHidden/>
    <w:unhideWhenUsed/>
    <w:qFormat/>
    <w:rsid w:val="008A2BA9"/>
    <w:pPr>
      <w:keepNext/>
      <w:spacing w:before="120"/>
      <w:ind w:right="-57"/>
      <w:jc w:val="center"/>
      <w:outlineLvl w:val="8"/>
    </w:pPr>
    <w:rPr>
      <w:b/>
      <w:cap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link w:val="32"/>
    <w:semiHidden/>
    <w:unhideWhenUsed/>
    <w:rsid w:val="00713B79"/>
    <w:pPr>
      <w:spacing w:after="120"/>
    </w:pPr>
    <w:rPr>
      <w:sz w:val="16"/>
      <w:szCs w:val="16"/>
    </w:rPr>
  </w:style>
  <w:style w:type="character" w:customStyle="1" w:styleId="32">
    <w:name w:val="Основной текст 3 Знак"/>
    <w:basedOn w:val="a0"/>
    <w:link w:val="31"/>
    <w:semiHidden/>
    <w:rsid w:val="00713B79"/>
    <w:rPr>
      <w:rFonts w:ascii="Times New Roman" w:eastAsia="Times New Roman" w:hAnsi="Times New Roman" w:cs="Times New Roman"/>
      <w:sz w:val="16"/>
      <w:szCs w:val="16"/>
      <w:lang w:eastAsia="ru-RU"/>
    </w:rPr>
  </w:style>
  <w:style w:type="paragraph" w:styleId="a3">
    <w:name w:val="Balloon Text"/>
    <w:basedOn w:val="a"/>
    <w:link w:val="a4"/>
    <w:semiHidden/>
    <w:unhideWhenUsed/>
    <w:rsid w:val="00713B79"/>
    <w:rPr>
      <w:rFonts w:ascii="Tahoma" w:hAnsi="Tahoma" w:cs="Tahoma"/>
      <w:sz w:val="16"/>
      <w:szCs w:val="16"/>
    </w:rPr>
  </w:style>
  <w:style w:type="character" w:customStyle="1" w:styleId="a4">
    <w:name w:val="Текст выноски Знак"/>
    <w:basedOn w:val="a0"/>
    <w:link w:val="a3"/>
    <w:semiHidden/>
    <w:rsid w:val="00713B79"/>
    <w:rPr>
      <w:rFonts w:ascii="Tahoma" w:eastAsia="Times New Roman" w:hAnsi="Tahoma" w:cs="Tahoma"/>
      <w:sz w:val="16"/>
      <w:szCs w:val="16"/>
      <w:lang w:eastAsia="ru-RU"/>
    </w:rPr>
  </w:style>
  <w:style w:type="paragraph" w:styleId="33">
    <w:name w:val="Body Text Indent 3"/>
    <w:basedOn w:val="a"/>
    <w:link w:val="34"/>
    <w:semiHidden/>
    <w:unhideWhenUsed/>
    <w:rsid w:val="008A2BA9"/>
    <w:pPr>
      <w:spacing w:after="120"/>
      <w:ind w:left="283"/>
    </w:pPr>
    <w:rPr>
      <w:sz w:val="16"/>
      <w:szCs w:val="16"/>
    </w:rPr>
  </w:style>
  <w:style w:type="character" w:customStyle="1" w:styleId="34">
    <w:name w:val="Основной текст с отступом 3 Знак"/>
    <w:basedOn w:val="a0"/>
    <w:link w:val="33"/>
    <w:semiHidden/>
    <w:rsid w:val="008A2BA9"/>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8A2BA9"/>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8A2BA9"/>
    <w:rPr>
      <w:rFonts w:ascii="Times New Roman" w:eastAsia="Times New Roman" w:hAnsi="Times New Roman" w:cs="Times New Roman"/>
      <w:b/>
      <w:bCs/>
      <w:color w:val="FF0000"/>
      <w:sz w:val="24"/>
      <w:szCs w:val="24"/>
      <w:lang w:eastAsia="ru-RU"/>
    </w:rPr>
  </w:style>
  <w:style w:type="character" w:customStyle="1" w:styleId="30">
    <w:name w:val="Заголовок 3 Знак"/>
    <w:basedOn w:val="a0"/>
    <w:link w:val="3"/>
    <w:rsid w:val="008A2BA9"/>
    <w:rPr>
      <w:rFonts w:ascii="Times New Roman" w:eastAsia="Times New Roman" w:hAnsi="Times New Roman" w:cs="Times New Roman"/>
      <w:b/>
      <w:sz w:val="24"/>
      <w:szCs w:val="20"/>
      <w:lang w:eastAsia="ru-RU"/>
    </w:rPr>
  </w:style>
  <w:style w:type="character" w:customStyle="1" w:styleId="40">
    <w:name w:val="Заголовок 4 Знак"/>
    <w:basedOn w:val="a0"/>
    <w:link w:val="4"/>
    <w:semiHidden/>
    <w:rsid w:val="008A2BA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8A2BA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8A2BA9"/>
    <w:rPr>
      <w:rFonts w:ascii="Times New Roman" w:eastAsia="Times New Roman" w:hAnsi="Times New Roman" w:cs="Times New Roman"/>
      <w:sz w:val="24"/>
      <w:szCs w:val="24"/>
      <w:lang w:eastAsia="ru-RU"/>
    </w:rPr>
  </w:style>
  <w:style w:type="character" w:customStyle="1" w:styleId="70">
    <w:name w:val="Заголовок 7 Знак"/>
    <w:basedOn w:val="a0"/>
    <w:link w:val="7"/>
    <w:semiHidden/>
    <w:rsid w:val="008A2BA9"/>
    <w:rPr>
      <w:rFonts w:ascii="Times New Roman" w:eastAsia="Times New Roman" w:hAnsi="Times New Roman" w:cs="Times New Roman"/>
      <w:sz w:val="24"/>
      <w:szCs w:val="24"/>
      <w:lang w:eastAsia="ru-RU"/>
    </w:rPr>
  </w:style>
  <w:style w:type="character" w:customStyle="1" w:styleId="80">
    <w:name w:val="Заголовок 8 Знак"/>
    <w:basedOn w:val="a0"/>
    <w:link w:val="8"/>
    <w:semiHidden/>
    <w:rsid w:val="008A2BA9"/>
    <w:rPr>
      <w:rFonts w:ascii="Times New Roman" w:eastAsia="Times New Roman" w:hAnsi="Times New Roman" w:cs="Times New Roman"/>
      <w:b/>
      <w:sz w:val="24"/>
      <w:szCs w:val="20"/>
      <w:lang w:eastAsia="ru-RU"/>
    </w:rPr>
  </w:style>
  <w:style w:type="character" w:customStyle="1" w:styleId="90">
    <w:name w:val="Заголовок 9 Знак"/>
    <w:basedOn w:val="a0"/>
    <w:link w:val="9"/>
    <w:semiHidden/>
    <w:rsid w:val="008A2BA9"/>
    <w:rPr>
      <w:rFonts w:ascii="Times New Roman" w:eastAsia="Times New Roman" w:hAnsi="Times New Roman" w:cs="Times New Roman"/>
      <w:b/>
      <w:caps/>
      <w:sz w:val="28"/>
      <w:szCs w:val="20"/>
      <w:lang w:eastAsia="ru-RU"/>
    </w:rPr>
  </w:style>
  <w:style w:type="character" w:styleId="a5">
    <w:name w:val="Hyperlink"/>
    <w:semiHidden/>
    <w:unhideWhenUsed/>
    <w:rsid w:val="008A2BA9"/>
    <w:rPr>
      <w:color w:val="0000FF"/>
      <w:u w:val="single"/>
    </w:rPr>
  </w:style>
  <w:style w:type="character" w:styleId="a6">
    <w:name w:val="FollowedHyperlink"/>
    <w:semiHidden/>
    <w:unhideWhenUsed/>
    <w:rsid w:val="008A2BA9"/>
    <w:rPr>
      <w:color w:val="800080"/>
      <w:u w:val="single"/>
    </w:rPr>
  </w:style>
  <w:style w:type="paragraph" w:styleId="a7">
    <w:name w:val="Normal (Web)"/>
    <w:basedOn w:val="a"/>
    <w:semiHidden/>
    <w:unhideWhenUsed/>
    <w:rsid w:val="008A2BA9"/>
    <w:pPr>
      <w:spacing w:before="13" w:after="13"/>
      <w:ind w:firstLine="133"/>
      <w:jc w:val="both"/>
    </w:pPr>
    <w:rPr>
      <w:rFonts w:ascii="Arial" w:hAnsi="Arial" w:cs="Arial"/>
      <w:sz w:val="18"/>
      <w:szCs w:val="18"/>
    </w:rPr>
  </w:style>
  <w:style w:type="paragraph" w:styleId="a8">
    <w:name w:val="footnote text"/>
    <w:basedOn w:val="a"/>
    <w:link w:val="11"/>
    <w:semiHidden/>
    <w:unhideWhenUsed/>
    <w:rsid w:val="008A2BA9"/>
    <w:pPr>
      <w:overflowPunct w:val="0"/>
      <w:autoSpaceDE w:val="0"/>
      <w:autoSpaceDN w:val="0"/>
      <w:adjustRightInd w:val="0"/>
      <w:spacing w:before="100" w:after="100"/>
    </w:pPr>
    <w:rPr>
      <w:sz w:val="20"/>
    </w:rPr>
  </w:style>
  <w:style w:type="character" w:customStyle="1" w:styleId="a9">
    <w:name w:val="Текст сноски Знак"/>
    <w:basedOn w:val="a0"/>
    <w:link w:val="a8"/>
    <w:semiHidden/>
    <w:rsid w:val="008A2BA9"/>
    <w:rPr>
      <w:rFonts w:ascii="Times New Roman" w:eastAsia="Times New Roman" w:hAnsi="Times New Roman" w:cs="Times New Roman"/>
      <w:sz w:val="20"/>
      <w:szCs w:val="20"/>
      <w:lang w:eastAsia="ru-RU"/>
    </w:rPr>
  </w:style>
  <w:style w:type="paragraph" w:styleId="aa">
    <w:name w:val="annotation text"/>
    <w:basedOn w:val="a"/>
    <w:link w:val="ab"/>
    <w:semiHidden/>
    <w:unhideWhenUsed/>
    <w:rsid w:val="008A2BA9"/>
    <w:rPr>
      <w:sz w:val="20"/>
    </w:rPr>
  </w:style>
  <w:style w:type="character" w:customStyle="1" w:styleId="ab">
    <w:name w:val="Текст примечания Знак"/>
    <w:basedOn w:val="a0"/>
    <w:link w:val="aa"/>
    <w:semiHidden/>
    <w:rsid w:val="008A2BA9"/>
    <w:rPr>
      <w:rFonts w:ascii="Times New Roman" w:eastAsia="Times New Roman" w:hAnsi="Times New Roman" w:cs="Times New Roman"/>
      <w:sz w:val="20"/>
      <w:szCs w:val="20"/>
      <w:lang w:eastAsia="ru-RU"/>
    </w:rPr>
  </w:style>
  <w:style w:type="paragraph" w:styleId="ac">
    <w:name w:val="header"/>
    <w:basedOn w:val="a"/>
    <w:link w:val="ad"/>
    <w:semiHidden/>
    <w:unhideWhenUsed/>
    <w:rsid w:val="008A2BA9"/>
    <w:pPr>
      <w:tabs>
        <w:tab w:val="center" w:pos="4677"/>
        <w:tab w:val="right" w:pos="9355"/>
      </w:tabs>
    </w:pPr>
  </w:style>
  <w:style w:type="character" w:customStyle="1" w:styleId="ad">
    <w:name w:val="Верхний колонтитул Знак"/>
    <w:basedOn w:val="a0"/>
    <w:link w:val="ac"/>
    <w:semiHidden/>
    <w:rsid w:val="008A2BA9"/>
    <w:rPr>
      <w:rFonts w:ascii="Times New Roman" w:eastAsia="Times New Roman" w:hAnsi="Times New Roman" w:cs="Times New Roman"/>
      <w:sz w:val="26"/>
      <w:szCs w:val="20"/>
      <w:lang w:eastAsia="ru-RU"/>
    </w:rPr>
  </w:style>
  <w:style w:type="paragraph" w:styleId="ae">
    <w:name w:val="footer"/>
    <w:basedOn w:val="a"/>
    <w:link w:val="af"/>
    <w:semiHidden/>
    <w:unhideWhenUsed/>
    <w:rsid w:val="008A2BA9"/>
    <w:pPr>
      <w:tabs>
        <w:tab w:val="center" w:pos="4677"/>
        <w:tab w:val="right" w:pos="9355"/>
      </w:tabs>
    </w:pPr>
  </w:style>
  <w:style w:type="character" w:customStyle="1" w:styleId="af">
    <w:name w:val="Нижний колонтитул Знак"/>
    <w:basedOn w:val="a0"/>
    <w:link w:val="ae"/>
    <w:semiHidden/>
    <w:rsid w:val="008A2BA9"/>
    <w:rPr>
      <w:rFonts w:ascii="Times New Roman" w:eastAsia="Times New Roman" w:hAnsi="Times New Roman" w:cs="Times New Roman"/>
      <w:sz w:val="26"/>
      <w:szCs w:val="20"/>
      <w:lang w:eastAsia="ru-RU"/>
    </w:rPr>
  </w:style>
  <w:style w:type="paragraph" w:styleId="af0">
    <w:name w:val="caption"/>
    <w:basedOn w:val="a"/>
    <w:next w:val="a"/>
    <w:semiHidden/>
    <w:unhideWhenUsed/>
    <w:qFormat/>
    <w:rsid w:val="008A2BA9"/>
    <w:pPr>
      <w:keepNext/>
      <w:spacing w:before="120" w:after="120"/>
    </w:pPr>
    <w:rPr>
      <w:b/>
      <w:color w:val="000000"/>
      <w:sz w:val="24"/>
    </w:rPr>
  </w:style>
  <w:style w:type="paragraph" w:styleId="21">
    <w:name w:val="List Bullet 2"/>
    <w:basedOn w:val="a"/>
    <w:autoRedefine/>
    <w:semiHidden/>
    <w:unhideWhenUsed/>
    <w:rsid w:val="008A2BA9"/>
    <w:pPr>
      <w:widowControl w:val="0"/>
      <w:spacing w:before="120"/>
      <w:ind w:right="-57" w:firstLine="720"/>
      <w:jc w:val="both"/>
    </w:pPr>
    <w:rPr>
      <w:sz w:val="24"/>
      <w:szCs w:val="24"/>
    </w:rPr>
  </w:style>
  <w:style w:type="paragraph" w:styleId="41">
    <w:name w:val="List Bullet 4"/>
    <w:basedOn w:val="a"/>
    <w:autoRedefine/>
    <w:semiHidden/>
    <w:unhideWhenUsed/>
    <w:rsid w:val="008A2BA9"/>
    <w:pPr>
      <w:ind w:left="360" w:hanging="360"/>
    </w:pPr>
    <w:rPr>
      <w:sz w:val="20"/>
      <w:lang w:val="en-GB"/>
    </w:rPr>
  </w:style>
  <w:style w:type="paragraph" w:styleId="af1">
    <w:name w:val="Title"/>
    <w:basedOn w:val="a"/>
    <w:link w:val="af2"/>
    <w:qFormat/>
    <w:rsid w:val="008A2BA9"/>
    <w:pPr>
      <w:jc w:val="center"/>
    </w:pPr>
    <w:rPr>
      <w:b/>
    </w:rPr>
  </w:style>
  <w:style w:type="character" w:customStyle="1" w:styleId="af2">
    <w:name w:val="Название Знак"/>
    <w:basedOn w:val="a0"/>
    <w:link w:val="af1"/>
    <w:rsid w:val="008A2BA9"/>
    <w:rPr>
      <w:rFonts w:ascii="Times New Roman" w:eastAsia="Times New Roman" w:hAnsi="Times New Roman" w:cs="Times New Roman"/>
      <w:b/>
      <w:sz w:val="26"/>
      <w:szCs w:val="20"/>
      <w:lang w:eastAsia="ru-RU"/>
    </w:rPr>
  </w:style>
  <w:style w:type="paragraph" w:styleId="af3">
    <w:name w:val="Body Text"/>
    <w:basedOn w:val="a"/>
    <w:link w:val="af4"/>
    <w:semiHidden/>
    <w:unhideWhenUsed/>
    <w:rsid w:val="008A2BA9"/>
    <w:pPr>
      <w:spacing w:after="120"/>
    </w:pPr>
    <w:rPr>
      <w:rFonts w:ascii="Courier New" w:hAnsi="Courier New"/>
      <w:sz w:val="24"/>
    </w:rPr>
  </w:style>
  <w:style w:type="character" w:customStyle="1" w:styleId="af4">
    <w:name w:val="Основной текст Знак"/>
    <w:basedOn w:val="a0"/>
    <w:link w:val="af3"/>
    <w:semiHidden/>
    <w:rsid w:val="008A2BA9"/>
    <w:rPr>
      <w:rFonts w:ascii="Courier New" w:eastAsia="Times New Roman" w:hAnsi="Courier New" w:cs="Times New Roman"/>
      <w:sz w:val="24"/>
      <w:szCs w:val="20"/>
      <w:lang w:eastAsia="ru-RU"/>
    </w:rPr>
  </w:style>
  <w:style w:type="paragraph" w:styleId="af5">
    <w:name w:val="Body Text Indent"/>
    <w:basedOn w:val="a"/>
    <w:link w:val="12"/>
    <w:semiHidden/>
    <w:unhideWhenUsed/>
    <w:rsid w:val="008A2BA9"/>
    <w:pPr>
      <w:ind w:firstLine="708"/>
      <w:jc w:val="both"/>
    </w:pPr>
  </w:style>
  <w:style w:type="character" w:customStyle="1" w:styleId="af6">
    <w:name w:val="Основной текст с отступом Знак"/>
    <w:basedOn w:val="a0"/>
    <w:link w:val="af5"/>
    <w:semiHidden/>
    <w:rsid w:val="008A2BA9"/>
    <w:rPr>
      <w:rFonts w:ascii="Times New Roman" w:eastAsia="Times New Roman" w:hAnsi="Times New Roman" w:cs="Times New Roman"/>
      <w:sz w:val="26"/>
      <w:szCs w:val="20"/>
      <w:lang w:eastAsia="ru-RU"/>
    </w:rPr>
  </w:style>
  <w:style w:type="paragraph" w:styleId="22">
    <w:name w:val="List Continue 2"/>
    <w:basedOn w:val="a"/>
    <w:semiHidden/>
    <w:unhideWhenUsed/>
    <w:rsid w:val="008A2BA9"/>
    <w:pPr>
      <w:spacing w:after="120"/>
      <w:ind w:left="566"/>
    </w:pPr>
    <w:rPr>
      <w:sz w:val="24"/>
      <w:szCs w:val="24"/>
    </w:rPr>
  </w:style>
  <w:style w:type="paragraph" w:styleId="23">
    <w:name w:val="Body Text 2"/>
    <w:basedOn w:val="a"/>
    <w:link w:val="24"/>
    <w:semiHidden/>
    <w:unhideWhenUsed/>
    <w:rsid w:val="008A2BA9"/>
    <w:pPr>
      <w:spacing w:after="120" w:line="480" w:lineRule="auto"/>
    </w:pPr>
  </w:style>
  <w:style w:type="character" w:customStyle="1" w:styleId="24">
    <w:name w:val="Основной текст 2 Знак"/>
    <w:basedOn w:val="a0"/>
    <w:link w:val="23"/>
    <w:semiHidden/>
    <w:rsid w:val="008A2BA9"/>
    <w:rPr>
      <w:rFonts w:ascii="Times New Roman" w:eastAsia="Times New Roman" w:hAnsi="Times New Roman" w:cs="Times New Roman"/>
      <w:sz w:val="26"/>
      <w:szCs w:val="20"/>
      <w:lang w:eastAsia="ru-RU"/>
    </w:rPr>
  </w:style>
  <w:style w:type="paragraph" w:styleId="25">
    <w:name w:val="Body Text Indent 2"/>
    <w:basedOn w:val="a"/>
    <w:link w:val="210"/>
    <w:semiHidden/>
    <w:unhideWhenUsed/>
    <w:rsid w:val="008A2BA9"/>
    <w:pPr>
      <w:autoSpaceDE w:val="0"/>
      <w:autoSpaceDN w:val="0"/>
      <w:adjustRightInd w:val="0"/>
      <w:ind w:firstLine="485"/>
      <w:jc w:val="both"/>
    </w:pPr>
  </w:style>
  <w:style w:type="character" w:customStyle="1" w:styleId="26">
    <w:name w:val="Основной текст с отступом 2 Знак"/>
    <w:basedOn w:val="a0"/>
    <w:link w:val="25"/>
    <w:semiHidden/>
    <w:rsid w:val="008A2BA9"/>
    <w:rPr>
      <w:rFonts w:ascii="Times New Roman" w:eastAsia="Times New Roman" w:hAnsi="Times New Roman" w:cs="Times New Roman"/>
      <w:sz w:val="26"/>
      <w:szCs w:val="20"/>
      <w:lang w:eastAsia="ru-RU"/>
    </w:rPr>
  </w:style>
  <w:style w:type="paragraph" w:styleId="af7">
    <w:name w:val="Block Text"/>
    <w:basedOn w:val="a"/>
    <w:semiHidden/>
    <w:unhideWhenUsed/>
    <w:rsid w:val="008A2BA9"/>
    <w:pPr>
      <w:spacing w:before="120"/>
      <w:ind w:left="11" w:right="-57" w:firstLine="697"/>
      <w:jc w:val="both"/>
    </w:pPr>
    <w:rPr>
      <w:sz w:val="24"/>
    </w:rPr>
  </w:style>
  <w:style w:type="paragraph" w:styleId="af8">
    <w:name w:val="Plain Text"/>
    <w:basedOn w:val="a"/>
    <w:link w:val="af9"/>
    <w:semiHidden/>
    <w:unhideWhenUsed/>
    <w:rsid w:val="008A2BA9"/>
    <w:rPr>
      <w:rFonts w:ascii="Courier New" w:hAnsi="Courier New" w:cs="Courier New"/>
      <w:sz w:val="20"/>
    </w:rPr>
  </w:style>
  <w:style w:type="character" w:customStyle="1" w:styleId="af9">
    <w:name w:val="Текст Знак"/>
    <w:basedOn w:val="a0"/>
    <w:link w:val="af8"/>
    <w:semiHidden/>
    <w:rsid w:val="008A2BA9"/>
    <w:rPr>
      <w:rFonts w:ascii="Courier New" w:eastAsia="Times New Roman" w:hAnsi="Courier New" w:cs="Courier New"/>
      <w:sz w:val="20"/>
      <w:szCs w:val="20"/>
      <w:lang w:eastAsia="ru-RU"/>
    </w:rPr>
  </w:style>
  <w:style w:type="paragraph" w:customStyle="1" w:styleId="1-016">
    <w:name w:val="Стиль Заголовок 1 + Справа:  -0.1 см Перед:  6 пт"/>
    <w:basedOn w:val="1"/>
    <w:autoRedefine/>
    <w:rsid w:val="008A2BA9"/>
    <w:pPr>
      <w:widowControl w:val="0"/>
      <w:autoSpaceDE w:val="0"/>
      <w:autoSpaceDN w:val="0"/>
      <w:adjustRightInd w:val="0"/>
      <w:spacing w:before="0" w:after="0"/>
      <w:ind w:firstLine="360"/>
      <w:jc w:val="both"/>
      <w:outlineLvl w:val="9"/>
    </w:pPr>
    <w:rPr>
      <w:rFonts w:ascii="Times New Roman" w:hAnsi="Times New Roman" w:cs="Times New Roman"/>
      <w:bCs w:val="0"/>
      <w:kern w:val="0"/>
      <w:sz w:val="24"/>
      <w:szCs w:val="24"/>
    </w:rPr>
  </w:style>
  <w:style w:type="paragraph" w:customStyle="1" w:styleId="Iauiue">
    <w:name w:val="Iau?iue"/>
    <w:rsid w:val="008A2BA9"/>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txt">
    <w:name w:val="txt"/>
    <w:basedOn w:val="a"/>
    <w:rsid w:val="008A2BA9"/>
    <w:pPr>
      <w:spacing w:before="15" w:after="15"/>
      <w:ind w:left="15" w:right="15"/>
      <w:jc w:val="both"/>
    </w:pPr>
    <w:rPr>
      <w:rFonts w:ascii="Verdana" w:hAnsi="Verdana"/>
      <w:color w:val="000000"/>
      <w:sz w:val="17"/>
      <w:szCs w:val="17"/>
    </w:rPr>
  </w:style>
  <w:style w:type="paragraph" w:customStyle="1" w:styleId="Web">
    <w:name w:val="Обычный (Web)"/>
    <w:basedOn w:val="a"/>
    <w:rsid w:val="008A2BA9"/>
    <w:pPr>
      <w:spacing w:before="100" w:after="100"/>
    </w:pPr>
    <w:rPr>
      <w:sz w:val="24"/>
    </w:rPr>
  </w:style>
  <w:style w:type="paragraph" w:customStyle="1" w:styleId="13">
    <w:name w:val="З1"/>
    <w:basedOn w:val="a"/>
    <w:next w:val="a"/>
    <w:rsid w:val="008A2BA9"/>
    <w:pPr>
      <w:snapToGrid w:val="0"/>
      <w:spacing w:line="360" w:lineRule="auto"/>
      <w:ind w:firstLine="748"/>
      <w:jc w:val="both"/>
    </w:pPr>
    <w:rPr>
      <w:b/>
      <w:sz w:val="24"/>
      <w:szCs w:val="24"/>
    </w:rPr>
  </w:style>
  <w:style w:type="paragraph" w:customStyle="1" w:styleId="hight">
    <w:name w:val="hight"/>
    <w:basedOn w:val="a"/>
    <w:rsid w:val="008A2BA9"/>
    <w:pPr>
      <w:spacing w:before="15" w:after="15"/>
      <w:ind w:left="15" w:right="15"/>
    </w:pPr>
    <w:rPr>
      <w:rFonts w:ascii="Verdana" w:hAnsi="Verdana"/>
      <w:b/>
      <w:bCs/>
      <w:color w:val="000000"/>
      <w:sz w:val="18"/>
      <w:szCs w:val="18"/>
    </w:rPr>
  </w:style>
  <w:style w:type="paragraph" w:customStyle="1" w:styleId="BodyTextIndent2">
    <w:name w:val="Body Text Indent 2"/>
    <w:basedOn w:val="a"/>
    <w:rsid w:val="008A2BA9"/>
    <w:pPr>
      <w:spacing w:before="120"/>
      <w:ind w:firstLine="709"/>
      <w:jc w:val="both"/>
    </w:pPr>
    <w:rPr>
      <w:sz w:val="24"/>
    </w:rPr>
  </w:style>
  <w:style w:type="paragraph" w:customStyle="1" w:styleId="afa">
    <w:name w:val="Îáû÷íûé"/>
    <w:rsid w:val="008A2BA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BodyText2">
    <w:name w:val="Body Text 2"/>
    <w:basedOn w:val="a"/>
    <w:rsid w:val="008A2BA9"/>
    <w:pPr>
      <w:widowControl w:val="0"/>
      <w:spacing w:before="120"/>
      <w:jc w:val="both"/>
    </w:pPr>
    <w:rPr>
      <w:sz w:val="24"/>
    </w:rPr>
  </w:style>
  <w:style w:type="character" w:customStyle="1" w:styleId="ConsNormal">
    <w:name w:val="ConsNormal Знак"/>
    <w:basedOn w:val="a0"/>
    <w:link w:val="ConsNormal0"/>
    <w:locked/>
    <w:rsid w:val="008A2BA9"/>
    <w:rPr>
      <w:rFonts w:ascii="Arial" w:hAnsi="Arial" w:cs="Arial"/>
      <w:snapToGrid w:val="0"/>
    </w:rPr>
  </w:style>
  <w:style w:type="paragraph" w:customStyle="1" w:styleId="ConsNormal0">
    <w:name w:val="ConsNormal"/>
    <w:link w:val="ConsNormal"/>
    <w:rsid w:val="008A2BA9"/>
    <w:pPr>
      <w:widowControl w:val="0"/>
      <w:snapToGrid w:val="0"/>
      <w:spacing w:after="0" w:line="240" w:lineRule="auto"/>
      <w:ind w:firstLine="720"/>
    </w:pPr>
    <w:rPr>
      <w:rFonts w:ascii="Arial" w:hAnsi="Arial" w:cs="Arial"/>
      <w:snapToGrid w:val="0"/>
    </w:rPr>
  </w:style>
  <w:style w:type="paragraph" w:customStyle="1" w:styleId="ConsPlusNormal">
    <w:name w:val="ConsPlusNormal"/>
    <w:rsid w:val="008A2B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nformat">
    <w:name w:val="ConsPlusNonformat Знак"/>
    <w:basedOn w:val="a0"/>
    <w:link w:val="ConsPlusNonformat0"/>
    <w:locked/>
    <w:rsid w:val="008A2BA9"/>
    <w:rPr>
      <w:rFonts w:ascii="Courier New" w:hAnsi="Courier New" w:cs="Courier New"/>
    </w:rPr>
  </w:style>
  <w:style w:type="paragraph" w:customStyle="1" w:styleId="ConsPlusNonformat0">
    <w:name w:val="ConsPlusNonformat"/>
    <w:link w:val="ConsPlusNonformat"/>
    <w:rsid w:val="008A2BA9"/>
    <w:pPr>
      <w:widowControl w:val="0"/>
      <w:autoSpaceDE w:val="0"/>
      <w:autoSpaceDN w:val="0"/>
      <w:adjustRightInd w:val="0"/>
      <w:spacing w:after="0" w:line="240" w:lineRule="auto"/>
    </w:pPr>
    <w:rPr>
      <w:rFonts w:ascii="Courier New" w:hAnsi="Courier New" w:cs="Courier New"/>
    </w:rPr>
  </w:style>
  <w:style w:type="paragraph" w:customStyle="1" w:styleId="BodyText3">
    <w:name w:val="Body Text 3"/>
    <w:basedOn w:val="a"/>
    <w:rsid w:val="008A2BA9"/>
    <w:pPr>
      <w:ind w:firstLine="709"/>
      <w:jc w:val="both"/>
    </w:pPr>
    <w:rPr>
      <w:b/>
      <w:sz w:val="24"/>
    </w:rPr>
  </w:style>
  <w:style w:type="paragraph" w:customStyle="1" w:styleId="Iiiaeuiue">
    <w:name w:val="Ii?iaeuiue"/>
    <w:rsid w:val="008A2BA9"/>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ru-RU"/>
    </w:rPr>
  </w:style>
  <w:style w:type="paragraph" w:customStyle="1" w:styleId="ConsTitle">
    <w:name w:val="ConsTitle"/>
    <w:rsid w:val="008A2BA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8A2B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7">
    <w:name w:val="Îñíîâíîé òåêñò 2"/>
    <w:basedOn w:val="afa"/>
    <w:rsid w:val="008A2BA9"/>
    <w:pPr>
      <w:widowControl w:val="0"/>
      <w:overflowPunct/>
      <w:autoSpaceDE/>
      <w:autoSpaceDN/>
      <w:adjustRightInd/>
      <w:ind w:firstLine="720"/>
    </w:pPr>
    <w:rPr>
      <w:b/>
      <w:color w:val="000000"/>
      <w:lang w:val="en-US"/>
    </w:rPr>
  </w:style>
  <w:style w:type="paragraph" w:customStyle="1" w:styleId="28">
    <w:name w:val="Îñíîâíîé òåêñò ñ îòñòóïîì 2"/>
    <w:basedOn w:val="afa"/>
    <w:rsid w:val="008A2BA9"/>
    <w:pPr>
      <w:widowControl w:val="0"/>
      <w:overflowPunct/>
      <w:autoSpaceDE/>
      <w:autoSpaceDN/>
      <w:adjustRightInd/>
      <w:ind w:left="720"/>
    </w:pPr>
    <w:rPr>
      <w:color w:val="000000"/>
      <w:lang w:val="en-US"/>
    </w:rPr>
  </w:style>
  <w:style w:type="paragraph" w:customStyle="1" w:styleId="caaieiaie3">
    <w:name w:val="caaieiaie 3"/>
    <w:basedOn w:val="Iauiue"/>
    <w:next w:val="Iauiue"/>
    <w:rsid w:val="008A2BA9"/>
    <w:pPr>
      <w:keepNext/>
      <w:overflowPunct/>
      <w:autoSpaceDE/>
      <w:autoSpaceDN/>
      <w:adjustRightInd/>
      <w:jc w:val="center"/>
    </w:pPr>
    <w:rPr>
      <w:b/>
      <w:sz w:val="24"/>
    </w:rPr>
  </w:style>
  <w:style w:type="paragraph" w:customStyle="1" w:styleId="14">
    <w:name w:val="çàãîëîâîê 1"/>
    <w:basedOn w:val="afa"/>
    <w:next w:val="afa"/>
    <w:rsid w:val="008A2BA9"/>
    <w:pPr>
      <w:keepNext/>
      <w:widowControl w:val="0"/>
      <w:overflowPunct/>
      <w:autoSpaceDE/>
      <w:autoSpaceDN/>
      <w:adjustRightInd/>
      <w:jc w:val="left"/>
    </w:pPr>
    <w:rPr>
      <w:sz w:val="28"/>
    </w:rPr>
  </w:style>
  <w:style w:type="paragraph" w:customStyle="1" w:styleId="35">
    <w:name w:val="Îñíîâíîé òåêñò ñ îòñòóïîì 3"/>
    <w:basedOn w:val="afa"/>
    <w:rsid w:val="008A2BA9"/>
    <w:pPr>
      <w:widowControl w:val="0"/>
      <w:overflowPunct/>
      <w:autoSpaceDE/>
      <w:autoSpaceDN/>
      <w:adjustRightInd/>
      <w:ind w:firstLine="567"/>
    </w:pPr>
    <w:rPr>
      <w:rFonts w:ascii="Peterburg" w:hAnsi="Peterburg"/>
      <w:b/>
      <w:i/>
    </w:rPr>
  </w:style>
  <w:style w:type="paragraph" w:customStyle="1" w:styleId="Iniiaiieoaeno">
    <w:name w:val="Iniiaiie oaeno"/>
    <w:basedOn w:val="Iauiue"/>
    <w:rsid w:val="008A2BA9"/>
    <w:pPr>
      <w:widowControl/>
      <w:overflowPunct/>
      <w:autoSpaceDE/>
      <w:autoSpaceDN/>
      <w:adjustRightInd/>
      <w:jc w:val="both"/>
    </w:pPr>
    <w:rPr>
      <w:rFonts w:ascii="Peterburg" w:hAnsi="Peterburg"/>
    </w:rPr>
  </w:style>
  <w:style w:type="paragraph" w:customStyle="1" w:styleId="Iniiaiieoaenonionooiii2">
    <w:name w:val="Iniiaiie oaeno n ionooiii 2"/>
    <w:basedOn w:val="Iauiue"/>
    <w:rsid w:val="008A2BA9"/>
    <w:pPr>
      <w:widowControl/>
      <w:overflowPunct/>
      <w:autoSpaceDE/>
      <w:autoSpaceDN/>
      <w:adjustRightInd/>
      <w:ind w:firstLine="284"/>
      <w:jc w:val="both"/>
    </w:pPr>
    <w:rPr>
      <w:rFonts w:ascii="Peterburg" w:hAnsi="Peterburg"/>
    </w:rPr>
  </w:style>
  <w:style w:type="paragraph" w:customStyle="1" w:styleId="Iniiaiieoaenonionooiii3">
    <w:name w:val="Iniiaiie oaeno n ionooiii 3"/>
    <w:basedOn w:val="Iauiue"/>
    <w:rsid w:val="008A2BA9"/>
    <w:pPr>
      <w:widowControl/>
      <w:overflowPunct/>
      <w:autoSpaceDE/>
      <w:autoSpaceDN/>
      <w:adjustRightInd/>
      <w:ind w:firstLine="720"/>
      <w:jc w:val="both"/>
    </w:pPr>
    <w:rPr>
      <w:rFonts w:ascii="Peterburg" w:hAnsi="Peterburg"/>
      <w:sz w:val="28"/>
    </w:rPr>
  </w:style>
  <w:style w:type="paragraph" w:customStyle="1" w:styleId="afb">
    <w:name w:val="основной"/>
    <w:basedOn w:val="a"/>
    <w:rsid w:val="008A2BA9"/>
    <w:pPr>
      <w:keepNext/>
    </w:pPr>
    <w:rPr>
      <w:sz w:val="24"/>
    </w:rPr>
  </w:style>
  <w:style w:type="paragraph" w:customStyle="1" w:styleId="afc">
    <w:name w:val="список"/>
    <w:basedOn w:val="a"/>
    <w:rsid w:val="008A2BA9"/>
    <w:pPr>
      <w:keepLines/>
      <w:overflowPunct w:val="0"/>
      <w:autoSpaceDE w:val="0"/>
      <w:autoSpaceDN w:val="0"/>
      <w:adjustRightInd w:val="0"/>
      <w:ind w:left="709" w:hanging="284"/>
      <w:jc w:val="both"/>
    </w:pPr>
    <w:rPr>
      <w:rFonts w:ascii="Peterburg" w:hAnsi="Peterburg"/>
      <w:sz w:val="24"/>
    </w:rPr>
  </w:style>
  <w:style w:type="paragraph" w:customStyle="1" w:styleId="afd">
    <w:name w:val="ñïèñîê"/>
    <w:basedOn w:val="afa"/>
    <w:rsid w:val="008A2BA9"/>
    <w:pPr>
      <w:keepLines/>
      <w:widowControl w:val="0"/>
      <w:overflowPunct/>
      <w:autoSpaceDE/>
      <w:autoSpaceDN/>
      <w:adjustRightInd/>
      <w:ind w:left="709" w:hanging="284"/>
    </w:pPr>
    <w:rPr>
      <w:rFonts w:ascii="Peterburg" w:hAnsi="Peterburg"/>
    </w:rPr>
  </w:style>
  <w:style w:type="paragraph" w:customStyle="1" w:styleId="81">
    <w:name w:val="çàãîëîâîê 8"/>
    <w:basedOn w:val="afa"/>
    <w:next w:val="afa"/>
    <w:rsid w:val="008A2BA9"/>
    <w:pPr>
      <w:keepNext/>
      <w:widowControl w:val="0"/>
      <w:overflowPunct/>
      <w:autoSpaceDE/>
      <w:autoSpaceDN/>
      <w:adjustRightInd/>
      <w:ind w:firstLine="720"/>
    </w:pPr>
    <w:rPr>
      <w:b/>
    </w:rPr>
  </w:style>
  <w:style w:type="paragraph" w:customStyle="1" w:styleId="nienie">
    <w:name w:val="nienie"/>
    <w:basedOn w:val="Iauiue"/>
    <w:rsid w:val="008A2BA9"/>
    <w:pPr>
      <w:keepLines/>
      <w:overflowPunct/>
      <w:autoSpaceDE/>
      <w:autoSpaceDN/>
      <w:adjustRightInd/>
      <w:ind w:left="709" w:hanging="284"/>
      <w:jc w:val="both"/>
    </w:pPr>
    <w:rPr>
      <w:rFonts w:ascii="Peterburg" w:hAnsi="Peterburg"/>
      <w:sz w:val="24"/>
    </w:rPr>
  </w:style>
  <w:style w:type="paragraph" w:customStyle="1" w:styleId="Iniiaiieoaeno2">
    <w:name w:val="Iniiaiie oaeno 2"/>
    <w:basedOn w:val="a"/>
    <w:rsid w:val="008A2BA9"/>
    <w:pPr>
      <w:widowControl w:val="0"/>
      <w:ind w:firstLine="567"/>
      <w:jc w:val="both"/>
    </w:pPr>
    <w:rPr>
      <w:b/>
      <w:color w:val="000000"/>
      <w:sz w:val="24"/>
    </w:rPr>
  </w:style>
  <w:style w:type="paragraph" w:customStyle="1" w:styleId="afe">
    <w:name w:val="Îñíîâíîé òåêñò"/>
    <w:basedOn w:val="afa"/>
    <w:rsid w:val="008A2BA9"/>
    <w:pPr>
      <w:widowControl w:val="0"/>
      <w:tabs>
        <w:tab w:val="left" w:leader="dot" w:pos="9072"/>
      </w:tabs>
      <w:overflowPunct/>
      <w:autoSpaceDE/>
      <w:autoSpaceDN/>
      <w:adjustRightInd/>
    </w:pPr>
    <w:rPr>
      <w:b/>
    </w:rPr>
  </w:style>
  <w:style w:type="paragraph" w:customStyle="1" w:styleId="caaieiaie2">
    <w:name w:val="caaieiaie 2"/>
    <w:basedOn w:val="Iauiue"/>
    <w:next w:val="Iauiue"/>
    <w:rsid w:val="008A2BA9"/>
    <w:pPr>
      <w:keepNext/>
      <w:keepLines/>
      <w:overflowPunct/>
      <w:autoSpaceDE/>
      <w:autoSpaceDN/>
      <w:adjustRightInd/>
      <w:spacing w:before="240" w:after="60"/>
      <w:jc w:val="center"/>
    </w:pPr>
    <w:rPr>
      <w:rFonts w:ascii="Peterburg" w:hAnsi="Peterburg"/>
      <w:b/>
      <w:sz w:val="24"/>
    </w:rPr>
  </w:style>
  <w:style w:type="character" w:customStyle="1" w:styleId="Heading">
    <w:name w:val="Heading Знак"/>
    <w:basedOn w:val="a0"/>
    <w:link w:val="Heading0"/>
    <w:locked/>
    <w:rsid w:val="008A2BA9"/>
    <w:rPr>
      <w:rFonts w:ascii="Arial" w:hAnsi="Arial" w:cs="Arial"/>
      <w:b/>
      <w:bCs/>
    </w:rPr>
  </w:style>
  <w:style w:type="paragraph" w:customStyle="1" w:styleId="Heading0">
    <w:name w:val="Heading"/>
    <w:link w:val="Heading"/>
    <w:rsid w:val="008A2BA9"/>
    <w:pPr>
      <w:autoSpaceDE w:val="0"/>
      <w:autoSpaceDN w:val="0"/>
      <w:adjustRightInd w:val="0"/>
      <w:spacing w:after="0" w:line="240" w:lineRule="auto"/>
    </w:pPr>
    <w:rPr>
      <w:rFonts w:ascii="Arial" w:hAnsi="Arial" w:cs="Arial"/>
      <w:b/>
      <w:bCs/>
    </w:rPr>
  </w:style>
  <w:style w:type="paragraph" w:customStyle="1" w:styleId="Normal">
    <w:name w:val="Normal"/>
    <w:rsid w:val="008A2BA9"/>
    <w:pPr>
      <w:spacing w:after="0" w:line="240" w:lineRule="auto"/>
    </w:pPr>
    <w:rPr>
      <w:rFonts w:ascii="Times New Roman" w:eastAsia="Times New Roman" w:hAnsi="Times New Roman" w:cs="Times New Roman"/>
      <w:sz w:val="24"/>
      <w:szCs w:val="20"/>
      <w:lang w:eastAsia="ru-RU"/>
    </w:rPr>
  </w:style>
  <w:style w:type="paragraph" w:customStyle="1" w:styleId="51">
    <w:name w:val="çàãîëîâîê 5"/>
    <w:basedOn w:val="a"/>
    <w:next w:val="a"/>
    <w:rsid w:val="008A2BA9"/>
    <w:pPr>
      <w:keepNext/>
      <w:widowControl w:val="0"/>
      <w:ind w:firstLine="567"/>
      <w:jc w:val="both"/>
    </w:pPr>
    <w:rPr>
      <w:b/>
      <w:sz w:val="20"/>
      <w:u w:val="single"/>
    </w:rPr>
  </w:style>
  <w:style w:type="paragraph" w:customStyle="1" w:styleId="consplustitle">
    <w:name w:val="consplustitle"/>
    <w:basedOn w:val="a"/>
    <w:rsid w:val="008A2BA9"/>
    <w:pPr>
      <w:spacing w:before="100" w:beforeAutospacing="1" w:after="100" w:afterAutospacing="1"/>
    </w:pPr>
    <w:rPr>
      <w:sz w:val="24"/>
      <w:szCs w:val="24"/>
    </w:rPr>
  </w:style>
  <w:style w:type="paragraph" w:customStyle="1" w:styleId="consplusnormal0">
    <w:name w:val="consplusnormal"/>
    <w:basedOn w:val="a"/>
    <w:rsid w:val="008A2BA9"/>
    <w:pPr>
      <w:spacing w:before="100" w:beforeAutospacing="1" w:after="100" w:afterAutospacing="1"/>
    </w:pPr>
    <w:rPr>
      <w:sz w:val="24"/>
      <w:szCs w:val="24"/>
    </w:rPr>
  </w:style>
  <w:style w:type="paragraph" w:customStyle="1" w:styleId="15">
    <w:name w:val="Стиль1 Знак"/>
    <w:basedOn w:val="3"/>
    <w:rsid w:val="008A2BA9"/>
    <w:pPr>
      <w:keepLines/>
      <w:widowControl/>
      <w:overflowPunct/>
      <w:autoSpaceDE/>
      <w:autoSpaceDN/>
      <w:adjustRightInd/>
      <w:spacing w:before="60"/>
      <w:jc w:val="both"/>
    </w:pPr>
    <w:rPr>
      <w:rFonts w:ascii="Arial" w:hAnsi="Arial" w:cs="Arial"/>
      <w:bCs/>
      <w:sz w:val="22"/>
      <w:szCs w:val="22"/>
    </w:rPr>
  </w:style>
  <w:style w:type="paragraph" w:customStyle="1" w:styleId="16">
    <w:name w:val="Стиль1"/>
    <w:basedOn w:val="3"/>
    <w:rsid w:val="008A2BA9"/>
    <w:pPr>
      <w:keepLines/>
      <w:widowControl/>
      <w:overflowPunct/>
      <w:autoSpaceDE/>
      <w:autoSpaceDN/>
      <w:adjustRightInd/>
      <w:spacing w:before="60"/>
      <w:jc w:val="both"/>
    </w:pPr>
    <w:rPr>
      <w:rFonts w:ascii="Arial" w:hAnsi="Arial" w:cs="Arial"/>
      <w:bCs/>
      <w:sz w:val="22"/>
      <w:szCs w:val="22"/>
    </w:rPr>
  </w:style>
  <w:style w:type="paragraph" w:customStyle="1" w:styleId="CharChar">
    <w:name w:val="Char Char"/>
    <w:basedOn w:val="a"/>
    <w:rsid w:val="008A2BA9"/>
    <w:pPr>
      <w:widowControl w:val="0"/>
      <w:bidi/>
      <w:adjustRightInd w:val="0"/>
      <w:spacing w:after="160" w:line="240" w:lineRule="exact"/>
    </w:pPr>
    <w:rPr>
      <w:rFonts w:eastAsia="SimSun"/>
      <w:sz w:val="20"/>
      <w:lang w:val="en-GB" w:bidi="he-IL"/>
    </w:rPr>
  </w:style>
  <w:style w:type="paragraph" w:customStyle="1" w:styleId="17">
    <w:name w:val="Знак Знак Знак1 Знак"/>
    <w:basedOn w:val="a"/>
    <w:rsid w:val="008A2BA9"/>
    <w:pPr>
      <w:spacing w:after="160" w:line="240" w:lineRule="exact"/>
    </w:pPr>
    <w:rPr>
      <w:rFonts w:ascii="Verdana" w:hAnsi="Verdana"/>
      <w:sz w:val="20"/>
      <w:lang w:val="en-US" w:eastAsia="en-US"/>
    </w:rPr>
  </w:style>
  <w:style w:type="paragraph" w:customStyle="1" w:styleId="18">
    <w:name w:val="Знак Знак Знак1 Знак Знак Знак Знак"/>
    <w:basedOn w:val="a"/>
    <w:rsid w:val="008A2BA9"/>
    <w:pPr>
      <w:spacing w:before="100" w:beforeAutospacing="1" w:after="100" w:afterAutospacing="1"/>
    </w:pPr>
    <w:rPr>
      <w:rFonts w:ascii="Tahoma" w:hAnsi="Tahoma"/>
      <w:sz w:val="20"/>
      <w:lang w:val="en-US" w:eastAsia="en-US"/>
    </w:rPr>
  </w:style>
  <w:style w:type="paragraph" w:customStyle="1" w:styleId="Web1">
    <w:name w:val="Обычный (Web)1"/>
    <w:basedOn w:val="a"/>
    <w:rsid w:val="008A2BA9"/>
    <w:pPr>
      <w:spacing w:before="100" w:after="100"/>
      <w:ind w:left="480" w:right="240"/>
      <w:jc w:val="both"/>
    </w:pPr>
    <w:rPr>
      <w:rFonts w:ascii="Verdana" w:hAnsi="Verdana" w:cs="Arial"/>
      <w:color w:val="000000"/>
      <w:sz w:val="16"/>
      <w:szCs w:val="16"/>
    </w:rPr>
  </w:style>
  <w:style w:type="paragraph" w:customStyle="1" w:styleId="FR2">
    <w:name w:val="FR2"/>
    <w:rsid w:val="008A2BA9"/>
    <w:pPr>
      <w:widowControl w:val="0"/>
      <w:autoSpaceDE w:val="0"/>
      <w:autoSpaceDN w:val="0"/>
      <w:adjustRightInd w:val="0"/>
      <w:spacing w:after="0" w:line="256" w:lineRule="auto"/>
      <w:ind w:firstLine="160"/>
      <w:jc w:val="both"/>
    </w:pPr>
    <w:rPr>
      <w:rFonts w:ascii="Times New Roman" w:eastAsia="Times New Roman" w:hAnsi="Times New Roman" w:cs="Times New Roman"/>
      <w:sz w:val="18"/>
      <w:szCs w:val="18"/>
      <w:lang w:eastAsia="ru-RU"/>
    </w:rPr>
  </w:style>
  <w:style w:type="paragraph" w:customStyle="1" w:styleId="formattexttopleveltext">
    <w:name w:val="formattext topleveltext"/>
    <w:basedOn w:val="a"/>
    <w:rsid w:val="008A2BA9"/>
    <w:pPr>
      <w:spacing w:before="100" w:beforeAutospacing="1" w:after="100" w:afterAutospacing="1"/>
    </w:pPr>
    <w:rPr>
      <w:sz w:val="24"/>
      <w:szCs w:val="24"/>
    </w:rPr>
  </w:style>
  <w:style w:type="paragraph" w:customStyle="1" w:styleId="formattext">
    <w:name w:val="formattext"/>
    <w:basedOn w:val="a"/>
    <w:rsid w:val="008A2BA9"/>
    <w:pPr>
      <w:spacing w:before="100" w:beforeAutospacing="1" w:after="100" w:afterAutospacing="1"/>
    </w:pPr>
    <w:rPr>
      <w:sz w:val="24"/>
      <w:szCs w:val="24"/>
    </w:rPr>
  </w:style>
  <w:style w:type="paragraph" w:customStyle="1" w:styleId="headertexttopleveltextcentertext">
    <w:name w:val="headertext topleveltext centertext"/>
    <w:basedOn w:val="a"/>
    <w:rsid w:val="008A2BA9"/>
    <w:pPr>
      <w:spacing w:before="100" w:beforeAutospacing="1" w:after="100" w:afterAutospacing="1"/>
    </w:pPr>
    <w:rPr>
      <w:sz w:val="24"/>
      <w:szCs w:val="24"/>
    </w:rPr>
  </w:style>
  <w:style w:type="character" w:customStyle="1" w:styleId="11">
    <w:name w:val="Текст сноски Знак1"/>
    <w:basedOn w:val="a0"/>
    <w:link w:val="a8"/>
    <w:semiHidden/>
    <w:locked/>
    <w:rsid w:val="008A2BA9"/>
    <w:rPr>
      <w:rFonts w:ascii="Times New Roman" w:eastAsia="Times New Roman" w:hAnsi="Times New Roman" w:cs="Times New Roman"/>
      <w:sz w:val="20"/>
      <w:szCs w:val="20"/>
      <w:lang w:eastAsia="ru-RU"/>
    </w:rPr>
  </w:style>
  <w:style w:type="character" w:customStyle="1" w:styleId="12">
    <w:name w:val="Основной текст с отступом Знак1"/>
    <w:basedOn w:val="a0"/>
    <w:link w:val="af5"/>
    <w:semiHidden/>
    <w:locked/>
    <w:rsid w:val="008A2BA9"/>
    <w:rPr>
      <w:rFonts w:ascii="Times New Roman" w:eastAsia="Times New Roman" w:hAnsi="Times New Roman" w:cs="Times New Roman"/>
      <w:sz w:val="26"/>
      <w:szCs w:val="20"/>
      <w:lang w:eastAsia="ru-RU"/>
    </w:rPr>
  </w:style>
  <w:style w:type="character" w:customStyle="1" w:styleId="210">
    <w:name w:val="Основной текст с отступом 2 Знак1"/>
    <w:basedOn w:val="a0"/>
    <w:link w:val="25"/>
    <w:semiHidden/>
    <w:locked/>
    <w:rsid w:val="008A2BA9"/>
    <w:rPr>
      <w:rFonts w:ascii="Times New Roman" w:eastAsia="Times New Roman" w:hAnsi="Times New Roman" w:cs="Times New Roman"/>
      <w:sz w:val="26"/>
      <w:szCs w:val="20"/>
      <w:lang w:eastAsia="ru-RU"/>
    </w:rPr>
  </w:style>
  <w:style w:type="character" w:customStyle="1" w:styleId="aff">
    <w:name w:val="Гипертекстовая ссылка"/>
    <w:rsid w:val="008A2BA9"/>
    <w:rPr>
      <w:b/>
      <w:bCs/>
      <w:color w:val="008000"/>
      <w:sz w:val="20"/>
      <w:szCs w:val="20"/>
      <w:u w:val="single"/>
    </w:rPr>
  </w:style>
  <w:style w:type="character" w:customStyle="1" w:styleId="apple-style-span">
    <w:name w:val="apple-style-span"/>
    <w:rsid w:val="008A2BA9"/>
  </w:style>
  <w:style w:type="character" w:customStyle="1" w:styleId="apple-converted-space">
    <w:name w:val="apple-converted-space"/>
    <w:rsid w:val="008A2BA9"/>
  </w:style>
  <w:style w:type="character" w:customStyle="1" w:styleId="aff0">
    <w:name w:val="Знак"/>
    <w:basedOn w:val="a0"/>
    <w:rsid w:val="008A2BA9"/>
    <w:rPr>
      <w:b/>
      <w:bCs w:val="0"/>
      <w:noProof w:val="0"/>
      <w:sz w:val="24"/>
      <w:lang w:val="ru-RU" w:eastAsia="ru-RU" w:bidi="ar-SA"/>
    </w:rPr>
  </w:style>
  <w:style w:type="character" w:customStyle="1" w:styleId="blk">
    <w:name w:val="blk"/>
    <w:basedOn w:val="a0"/>
    <w:rsid w:val="008A2BA9"/>
  </w:style>
  <w:style w:type="table" w:styleId="aff1">
    <w:name w:val="Table Grid"/>
    <w:basedOn w:val="a1"/>
    <w:rsid w:val="008A2BA9"/>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6509789">
      <w:bodyDiv w:val="1"/>
      <w:marLeft w:val="0"/>
      <w:marRight w:val="0"/>
      <w:marTop w:val="0"/>
      <w:marBottom w:val="0"/>
      <w:divBdr>
        <w:top w:val="none" w:sz="0" w:space="0" w:color="auto"/>
        <w:left w:val="none" w:sz="0" w:space="0" w:color="auto"/>
        <w:bottom w:val="none" w:sz="0" w:space="0" w:color="auto"/>
        <w:right w:val="none" w:sz="0" w:space="0" w:color="auto"/>
      </w:divBdr>
    </w:div>
    <w:div w:id="20005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9;&#1087;&#1088;&#1072;&#1074;%20&#1076;&#1077;&#1083;&#1072;&#1084;&#1080;\Desktop\&#1057;&#1054;&#1042;&#1045;&#1058;%20&#1057;&#1055;\&#1089;&#1077;&#1089;&#1089;&#1080;&#1080;%202018\&#1089;&#1077;&#1089;&#1089;&#1080;&#1103;%20&#8470;19%20&#1086;&#1090;%2001.06.2018\&#1088;&#1072;&#1089;&#1087;%20&#8470;78%20&#1086;&#1090;%2001.06.2018&#1075;.&#1055;&#1047;&#1047;%20&#1047;&#1080;&#1075;&#1072;&#1079;&#1080;&#1085;&#1089;&#1082;&#1080;&#1081;%20&#1090;&#1077;&#1082;&#1089;&#1090;%20%20&#1088;&#1077;&#1076;&#1072;&#1082;&#1094;&#1080;&#1103;%202018.doc" TargetMode="External"/><Relationship Id="rId3" Type="http://schemas.openxmlformats.org/officeDocument/2006/relationships/settings" Target="settings.xml"/><Relationship Id="rId7" Type="http://schemas.openxmlformats.org/officeDocument/2006/relationships/hyperlink" Target="file:///C:\Users\&#1059;&#1087;&#1088;&#1072;&#1074;%20&#1076;&#1077;&#1083;&#1072;&#1084;&#1080;\Desktop\&#1057;&#1054;&#1042;&#1045;&#1058;%20&#1057;&#1055;\&#1089;&#1077;&#1089;&#1089;&#1080;&#1080;%202018\&#1089;&#1077;&#1089;&#1089;&#1080;&#1103;%20&#8470;19%20&#1086;&#1090;%2001.06.2018\&#1088;&#1072;&#1089;&#1087;%20&#8470;78%20&#1086;&#1090;%2001.06.2018&#1075;.&#1055;&#1047;&#1047;%20&#1047;&#1080;&#1075;&#1072;&#1079;&#1080;&#1085;&#1089;&#1082;&#1080;&#1081;%20&#1090;&#1077;&#1082;&#1089;&#1090;%20%20&#1088;&#1077;&#1076;&#1072;&#1082;&#1094;&#1080;&#1103;%202018.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51040/d43ae8ece00bbaa3bc825d04067c64adebeae28c/"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61469</Words>
  <Characters>350377</Characters>
  <Application>Microsoft Office Word</Application>
  <DocSecurity>0</DocSecurity>
  <Lines>2919</Lines>
  <Paragraphs>822</Paragraphs>
  <ScaleCrop>false</ScaleCrop>
  <Company/>
  <LinksUpToDate>false</LinksUpToDate>
  <CharactersWithSpaces>411024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Управ делами</dc:creator>
  <cp:keywords/>
  <dc:description/>
  <cp:lastModifiedBy>Управ делами</cp:lastModifiedBy>
  <cp:revision>12</cp:revision>
  <dcterms:created xsi:type="dcterms:W3CDTF">2019-02-28T11:25:00Z</dcterms:created>
  <dcterms:modified xsi:type="dcterms:W3CDTF">2019-04-08T05:01:00Z</dcterms:modified>
</cp:coreProperties>
</file>