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1549"/>
        <w:gridCol w:w="4027"/>
      </w:tblGrid>
      <w:tr w:rsidR="002057BC" w:rsidTr="002057BC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057BC" w:rsidRDefault="002057BC">
            <w:pPr>
              <w:pStyle w:val="3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БАШКОРТОСТАН РЕСПУБЛИКАЋ</w:t>
            </w:r>
            <w:proofErr w:type="gramStart"/>
            <w:r>
              <w:rPr>
                <w:b/>
                <w:sz w:val="22"/>
                <w:szCs w:val="22"/>
              </w:rPr>
              <w:t>Ы</w:t>
            </w:r>
            <w:proofErr w:type="gramEnd"/>
          </w:p>
          <w:p w:rsidR="002057BC" w:rsidRDefault="002057BC">
            <w:pPr>
              <w:pStyle w:val="3"/>
              <w:spacing w:line="276" w:lineRule="auto"/>
              <w:ind w:left="-5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БЕЛОРЕТ РАЙОНЫ</w:t>
            </w:r>
          </w:p>
          <w:p w:rsidR="002057BC" w:rsidRDefault="002057BC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муниципаль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районЫНЫң</w:t>
            </w:r>
          </w:p>
          <w:p w:rsidR="002057BC" w:rsidRDefault="002057BC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ЕГә</w:t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</w:rPr>
              <w:t>Ҙ</w:t>
            </w:r>
            <w:r>
              <w:rPr>
                <w:b/>
                <w:caps/>
                <w:sz w:val="22"/>
                <w:szCs w:val="22"/>
              </w:rPr>
              <w:t>Е АУЫЛ</w:t>
            </w: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СОВЕТЫ</w:t>
            </w:r>
          </w:p>
          <w:p w:rsidR="002057BC" w:rsidRDefault="002057BC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2057BC" w:rsidRDefault="002057BC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2057BC" w:rsidRDefault="002057BC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Белорет районы, </w:t>
            </w:r>
          </w:p>
          <w:p w:rsidR="002057BC" w:rsidRDefault="002057BC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>Егә</w:t>
            </w:r>
            <w:r>
              <w:rPr>
                <w:rFonts w:ascii="Lucida Sans Unicode" w:hAnsi="Lucida Sans Unicode" w:cs="Lucida Sans Unicode"/>
                <w:sz w:val="19"/>
                <w:szCs w:val="19"/>
              </w:rPr>
              <w:t>ҙ</w:t>
            </w:r>
            <w:r>
              <w:rPr>
                <w:sz w:val="19"/>
                <w:szCs w:val="19"/>
              </w:rPr>
              <w:t>е ауылы,</w:t>
            </w:r>
            <w:r>
              <w:rPr>
                <w:rFonts w:ascii="NewtonITT" w:hAnsi="NewtonITT"/>
                <w:sz w:val="19"/>
                <w:szCs w:val="19"/>
              </w:rPr>
              <w:t xml:space="preserve">  Мәктә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урамы, 8</w:t>
            </w:r>
          </w:p>
          <w:p w:rsidR="002057BC" w:rsidRDefault="002057B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NewtonITT" w:hAnsi="NewtonITT"/>
                <w:b/>
                <w:sz w:val="24"/>
                <w:szCs w:val="24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  <w:tc>
          <w:tcPr>
            <w:tcW w:w="154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057BC" w:rsidRDefault="002057B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74" w:firstLine="74"/>
              <w:jc w:val="center"/>
              <w:rPr>
                <w:rFonts w:ascii="NewtonITT" w:hAnsi="NewtonITT"/>
                <w:sz w:val="24"/>
                <w:szCs w:val="24"/>
              </w:rPr>
            </w:pPr>
            <w:r>
              <w:rPr>
                <w:rFonts w:ascii="NewtonITT" w:hAnsi="NewtonITT"/>
                <w:b/>
                <w:noProof/>
              </w:rPr>
              <w:drawing>
                <wp:inline distT="0" distB="0" distL="0" distR="0">
                  <wp:extent cx="993775" cy="1144905"/>
                  <wp:effectExtent l="19050" t="0" r="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57BC" w:rsidRDefault="002057BC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2057BC" w:rsidRDefault="002057BC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2057BC" w:rsidRDefault="002057BC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ЗИГАЗИНСКИЙ СЕЛЬСОВЕТ</w:t>
            </w:r>
          </w:p>
          <w:p w:rsidR="002057BC" w:rsidRDefault="002057BC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2057BC" w:rsidRDefault="002057BC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2057BC" w:rsidRDefault="002057BC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2057BC" w:rsidRDefault="002057BC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</w:t>
            </w:r>
          </w:p>
          <w:p w:rsidR="002057BC" w:rsidRDefault="002057BC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NewtonITT" w:hAnsi="NewtonITT"/>
                <w:b/>
                <w:sz w:val="24"/>
                <w:szCs w:val="24"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</w:tr>
    </w:tbl>
    <w:p w:rsidR="002057BC" w:rsidRDefault="002057BC" w:rsidP="002057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rFonts w:ascii="Lucida Sans Unicode" w:hAnsi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               РЕШЕНИЕ</w:t>
      </w:r>
    </w:p>
    <w:p w:rsidR="002057BC" w:rsidRDefault="002057BC" w:rsidP="002057BC">
      <w:pPr>
        <w:rPr>
          <w:b/>
          <w:sz w:val="28"/>
          <w:szCs w:val="28"/>
        </w:rPr>
      </w:pPr>
    </w:p>
    <w:p w:rsidR="002057BC" w:rsidRDefault="002057BC" w:rsidP="002057B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16 » август 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№  23                     « 16 » августа 2019 г.</w:t>
      </w:r>
    </w:p>
    <w:p w:rsidR="002057BC" w:rsidRDefault="002057BC" w:rsidP="002057BC">
      <w:pPr>
        <w:pStyle w:val="31"/>
        <w:spacing w:line="276" w:lineRule="auto"/>
        <w:ind w:firstLine="0"/>
        <w:jc w:val="center"/>
        <w:rPr>
          <w:b/>
          <w:szCs w:val="28"/>
        </w:rPr>
      </w:pPr>
    </w:p>
    <w:p w:rsidR="002057BC" w:rsidRDefault="002057BC" w:rsidP="002057B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Об участии сельского поселения Зигазинский сельсовет </w:t>
      </w:r>
      <w:r>
        <w:rPr>
          <w:b/>
          <w:bCs/>
          <w:sz w:val="28"/>
          <w:szCs w:val="28"/>
        </w:rPr>
        <w:t xml:space="preserve">муниципального района Белорецкий район  Республики Башкортостан в государственной программе Российской Федерации «Комплексное развитие сельских территорий» по направлению благоустройства сельских территориях на 2020 год и на плановый период </w:t>
      </w:r>
    </w:p>
    <w:p w:rsidR="002057BC" w:rsidRDefault="002057BC" w:rsidP="002057BC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2021 и 2022 годов </w:t>
      </w:r>
    </w:p>
    <w:p w:rsidR="002057BC" w:rsidRDefault="002057BC" w:rsidP="002057BC">
      <w:pPr>
        <w:spacing w:line="276" w:lineRule="auto"/>
        <w:jc w:val="center"/>
        <w:rPr>
          <w:sz w:val="28"/>
          <w:szCs w:val="24"/>
        </w:rPr>
      </w:pPr>
      <w:r>
        <w:rPr>
          <w:b/>
          <w:bCs/>
          <w:sz w:val="28"/>
          <w:szCs w:val="28"/>
        </w:rPr>
        <w:t>(ведомственный проект «Обустройство контейнерных площадок муниципального района Белорецкий район Республики Башкортостан»).</w:t>
      </w:r>
    </w:p>
    <w:p w:rsidR="002057BC" w:rsidRDefault="002057BC" w:rsidP="002057BC">
      <w:pPr>
        <w:spacing w:line="276" w:lineRule="auto"/>
        <w:jc w:val="center"/>
        <w:rPr>
          <w:sz w:val="28"/>
        </w:rPr>
      </w:pPr>
    </w:p>
    <w:p w:rsidR="002057BC" w:rsidRDefault="002057BC" w:rsidP="002057BC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</w:rPr>
        <w:t xml:space="preserve">     В целях реализации на территории сельского поселения Зигазинский сельсовет </w:t>
      </w:r>
      <w:r>
        <w:rPr>
          <w:bCs/>
          <w:sz w:val="28"/>
          <w:szCs w:val="28"/>
        </w:rPr>
        <w:t>муниципального района Белорецкий район  Республики Башкортостан программ Российской Федерации «Комплексное развитие сельских территорий»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направлению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благоустройства сельских территорий на 2020 год и на плановый период 2021 и 2022 годов</w:t>
      </w:r>
    </w:p>
    <w:p w:rsidR="002057BC" w:rsidRDefault="002057BC" w:rsidP="002057BC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(ведомственный проект «</w:t>
      </w:r>
      <w:r w:rsidRPr="002057BC">
        <w:rPr>
          <w:bCs/>
          <w:sz w:val="28"/>
          <w:szCs w:val="28"/>
        </w:rPr>
        <w:t>Обустройство контейнерных площадок муниципального района Белорецкий район Республики Башкортостан</w:t>
      </w:r>
      <w:r>
        <w:rPr>
          <w:bCs/>
          <w:sz w:val="28"/>
          <w:szCs w:val="28"/>
        </w:rPr>
        <w:t>»)</w:t>
      </w:r>
    </w:p>
    <w:p w:rsidR="002057BC" w:rsidRDefault="002057BC" w:rsidP="002057BC">
      <w:pPr>
        <w:spacing w:line="276" w:lineRule="auto"/>
        <w:jc w:val="both"/>
        <w:rPr>
          <w:sz w:val="28"/>
        </w:rPr>
      </w:pPr>
    </w:p>
    <w:p w:rsidR="002057BC" w:rsidRDefault="002057BC" w:rsidP="002057BC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Зигазинский сельсовет муниципального района Белорецкий район  Республики Башкортостан</w:t>
      </w:r>
    </w:p>
    <w:p w:rsidR="002057BC" w:rsidRDefault="002057BC" w:rsidP="002057BC">
      <w:pPr>
        <w:pStyle w:val="1"/>
        <w:spacing w:line="276" w:lineRule="auto"/>
        <w:jc w:val="center"/>
        <w:rPr>
          <w:b/>
        </w:rPr>
      </w:pPr>
      <w:r>
        <w:rPr>
          <w:b/>
        </w:rPr>
        <w:t>РЕШИЛ:</w:t>
      </w:r>
    </w:p>
    <w:p w:rsidR="002057BC" w:rsidRDefault="002057BC" w:rsidP="002057BC"/>
    <w:p w:rsidR="002057BC" w:rsidRDefault="002057BC" w:rsidP="002057BC">
      <w:pPr>
        <w:jc w:val="both"/>
        <w:rPr>
          <w:bCs/>
          <w:sz w:val="28"/>
          <w:szCs w:val="28"/>
        </w:rPr>
      </w:pPr>
      <w:r>
        <w:t xml:space="preserve">        1</w:t>
      </w:r>
      <w:r>
        <w:rPr>
          <w:sz w:val="28"/>
          <w:szCs w:val="28"/>
        </w:rPr>
        <w:t xml:space="preserve">.Сельскому поселению Зигазинский сельсовет муниципального района Белорецкий район Республики Башкортостан </w:t>
      </w:r>
      <w:r>
        <w:rPr>
          <w:iCs/>
          <w:sz w:val="28"/>
          <w:szCs w:val="28"/>
        </w:rPr>
        <w:t xml:space="preserve">принять участие в </w:t>
      </w:r>
      <w:r>
        <w:rPr>
          <w:bCs/>
          <w:sz w:val="28"/>
          <w:szCs w:val="28"/>
        </w:rPr>
        <w:t>программе Российской Федерации «Комплексное развитие сельских территорий» по направлению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благоустройства сельских территорий на 2020 год и на плановый период 2021 и 2022 годов</w:t>
      </w:r>
    </w:p>
    <w:p w:rsidR="002057BC" w:rsidRDefault="002057BC" w:rsidP="002057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2.Обеспечить софинансирование из бюджета сельского поселения Зигазинский сельсовет муниципального района Белорецкий район Республики Башкортостан выбранных объектов.           </w:t>
      </w:r>
    </w:p>
    <w:p w:rsidR="002057BC" w:rsidRDefault="002057BC" w:rsidP="00205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3.Администрации сельского поселения Зигазинский сельсовет  подготовить материалы и предоставить заявку в соответствии с критериями утвержденной программы по прилагаемой форме.</w:t>
      </w:r>
    </w:p>
    <w:p w:rsidR="002057BC" w:rsidRDefault="002057BC" w:rsidP="00205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4.Опубликовать настоящее решение в средствах массовой информации и на официальном сайте  муниципального района Белорецкий район Республики Башкортостан. </w:t>
      </w:r>
    </w:p>
    <w:p w:rsidR="002057BC" w:rsidRDefault="002057BC" w:rsidP="00205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настоящее решения возложить на постоянную комиссию Совета по бюджету, финансам, налогам и вопросам собственности.</w:t>
      </w:r>
    </w:p>
    <w:p w:rsidR="002057BC" w:rsidRDefault="002057BC" w:rsidP="002057BC">
      <w:pPr>
        <w:spacing w:line="276" w:lineRule="auto"/>
        <w:jc w:val="both"/>
        <w:rPr>
          <w:sz w:val="28"/>
        </w:rPr>
      </w:pPr>
    </w:p>
    <w:p w:rsidR="002057BC" w:rsidRDefault="002057BC" w:rsidP="002057BC">
      <w:pPr>
        <w:ind w:left="360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>Глава Сельского поселения                                               Р.Р. Яныбаев</w:t>
      </w:r>
    </w:p>
    <w:p w:rsidR="002057BC" w:rsidRDefault="002057BC" w:rsidP="002057BC">
      <w:pPr>
        <w:ind w:left="360"/>
      </w:pPr>
    </w:p>
    <w:p w:rsidR="002057BC" w:rsidRDefault="002057BC" w:rsidP="002057BC">
      <w:pPr>
        <w:ind w:left="360"/>
      </w:pPr>
      <w:r>
        <w:t>с. Зигаза</w:t>
      </w:r>
    </w:p>
    <w:p w:rsidR="002057BC" w:rsidRDefault="002057BC" w:rsidP="002057BC">
      <w:pPr>
        <w:ind w:left="360"/>
      </w:pPr>
      <w:r>
        <w:t>«16» август 2019 года</w:t>
      </w:r>
    </w:p>
    <w:p w:rsidR="002057BC" w:rsidRDefault="002057BC" w:rsidP="002057BC">
      <w:pPr>
        <w:ind w:left="360"/>
      </w:pPr>
      <w:r>
        <w:t>№ 23</w:t>
      </w:r>
    </w:p>
    <w:p w:rsidR="002057BC" w:rsidRDefault="002057BC" w:rsidP="002057BC">
      <w:pPr>
        <w:pStyle w:val="31"/>
        <w:ind w:firstLine="0"/>
        <w:rPr>
          <w:b/>
          <w:sz w:val="24"/>
          <w:szCs w:val="24"/>
        </w:rPr>
      </w:pPr>
    </w:p>
    <w:p w:rsidR="002057BC" w:rsidRDefault="002057BC" w:rsidP="002057BC"/>
    <w:p w:rsidR="002057BC" w:rsidRDefault="002057BC" w:rsidP="002057BC"/>
    <w:p w:rsidR="002057BC" w:rsidRDefault="002057BC" w:rsidP="002057BC"/>
    <w:p w:rsidR="00A92E7C" w:rsidRDefault="00A92E7C"/>
    <w:sectPr w:rsidR="00A92E7C" w:rsidSect="00A9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57BC"/>
    <w:rsid w:val="002057BC"/>
    <w:rsid w:val="00A92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B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7BC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7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057B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057B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057BC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2057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2057BC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2057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 делами</dc:creator>
  <cp:keywords/>
  <dc:description/>
  <cp:lastModifiedBy>Управ делами</cp:lastModifiedBy>
  <cp:revision>2</cp:revision>
  <dcterms:created xsi:type="dcterms:W3CDTF">2019-08-23T10:52:00Z</dcterms:created>
  <dcterms:modified xsi:type="dcterms:W3CDTF">2019-08-23T10:54:00Z</dcterms:modified>
</cp:coreProperties>
</file>